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СОВЕТ НАРОДНЫХ ДЕПУТАТОВ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ЗАБРОДЕНСКОГО СЕЛЬСКОГО ПОСЕЛЕНИЯ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>КАЛАЧЕЕВСКОГО МУНИЦИПАЛЬНОГО РАЙОНА</w:t>
      </w: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3233B0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3800F1" w:rsidRPr="003233B0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32"/>
          <w:szCs w:val="32"/>
        </w:rPr>
      </w:pPr>
      <w:r w:rsidRPr="003233B0">
        <w:rPr>
          <w:rFonts w:ascii="Times New Roman" w:hAnsi="Times New Roman"/>
          <w:sz w:val="32"/>
          <w:szCs w:val="32"/>
        </w:rPr>
        <w:t>РЕШЕНИЕ</w:t>
      </w:r>
    </w:p>
    <w:p w:rsidR="003800F1" w:rsidRDefault="003800F1" w:rsidP="003800F1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1848FA" w:rsidRPr="001848FA" w:rsidRDefault="001848FA" w:rsidP="001848F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  <w:u w:val="single"/>
        </w:rPr>
        <w:t>о</w:t>
      </w:r>
      <w:r w:rsidRPr="001848FA">
        <w:rPr>
          <w:rFonts w:ascii="Times New Roman" w:hAnsi="Times New Roman"/>
          <w:b w:val="0"/>
          <w:sz w:val="28"/>
          <w:szCs w:val="28"/>
          <w:u w:val="single"/>
        </w:rPr>
        <w:t>т 22 мая 2024 года № 220</w:t>
      </w:r>
    </w:p>
    <w:p w:rsidR="003800F1" w:rsidRPr="00996185" w:rsidRDefault="001848FA" w:rsidP="003800F1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3800F1" w:rsidRPr="00996185">
        <w:rPr>
          <w:rFonts w:ascii="Times New Roman" w:hAnsi="Times New Roman"/>
          <w:b w:val="0"/>
          <w:sz w:val="28"/>
          <w:szCs w:val="28"/>
        </w:rPr>
        <w:t xml:space="preserve"> с. Заброды </w:t>
      </w:r>
    </w:p>
    <w:p w:rsidR="005D4B22" w:rsidRDefault="005D4B22" w:rsidP="003800F1">
      <w:pPr>
        <w:pStyle w:val="ConsTitle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1848FA" w:rsidRDefault="001848FA" w:rsidP="001848FA">
      <w:pPr>
        <w:pStyle w:val="ConsTitle"/>
        <w:widowControl/>
        <w:ind w:right="4961"/>
        <w:jc w:val="both"/>
        <w:rPr>
          <w:rFonts w:ascii="Times New Roman" w:hAnsi="Times New Roman"/>
          <w:sz w:val="28"/>
          <w:szCs w:val="28"/>
        </w:rPr>
      </w:pPr>
      <w:r w:rsidRPr="001848FA">
        <w:rPr>
          <w:rFonts w:ascii="Times New Roman" w:hAnsi="Times New Roman"/>
          <w:sz w:val="28"/>
          <w:szCs w:val="28"/>
        </w:rPr>
        <w:t>О внесении изменений в решение от 26.11.2020 г. № 28 «О налоге на имущество физических лиц»</w:t>
      </w:r>
    </w:p>
    <w:p w:rsidR="001848FA" w:rsidRPr="001848FA" w:rsidRDefault="001848FA" w:rsidP="001848FA">
      <w:pPr>
        <w:pStyle w:val="ConsTitle"/>
        <w:widowControl/>
        <w:ind w:right="4961"/>
        <w:jc w:val="both"/>
        <w:rPr>
          <w:rFonts w:ascii="Times New Roman" w:hAnsi="Times New Roman"/>
          <w:sz w:val="28"/>
          <w:szCs w:val="28"/>
        </w:rPr>
      </w:pPr>
    </w:p>
    <w:p w:rsidR="009C56AC" w:rsidRDefault="009C56AC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C56AC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9C56AC">
        <w:rPr>
          <w:rFonts w:ascii="Times New Roman" w:eastAsia="Times New Roman" w:hAnsi="Times New Roman" w:cs="Times New Roman"/>
          <w:sz w:val="28"/>
          <w:szCs w:val="24"/>
        </w:rPr>
        <w:t>Заброденского</w:t>
      </w:r>
      <w:proofErr w:type="spellEnd"/>
      <w:r w:rsidRPr="009C56AC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Pr="009C56AC">
        <w:rPr>
          <w:rFonts w:ascii="Times New Roman" w:eastAsia="Times New Roman" w:hAnsi="Times New Roman" w:cs="Times New Roman"/>
          <w:sz w:val="28"/>
          <w:szCs w:val="24"/>
        </w:rPr>
        <w:t>Калачеевского</w:t>
      </w:r>
      <w:proofErr w:type="spellEnd"/>
      <w:r w:rsidRPr="009C56AC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области, в целях приведения нормативных правовых актов в соответствие с действующим законодательством, Совет народных депутатов </w:t>
      </w:r>
      <w:proofErr w:type="spellStart"/>
      <w:r w:rsidRPr="009C56AC">
        <w:rPr>
          <w:rFonts w:ascii="Times New Roman" w:eastAsia="Times New Roman" w:hAnsi="Times New Roman" w:cs="Times New Roman"/>
          <w:sz w:val="28"/>
          <w:szCs w:val="24"/>
        </w:rPr>
        <w:t>Заброденского</w:t>
      </w:r>
      <w:proofErr w:type="spellEnd"/>
      <w:r w:rsidRPr="009C56AC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r w:rsidRPr="009C56AC">
        <w:rPr>
          <w:rFonts w:ascii="Times New Roman" w:eastAsia="Times New Roman" w:hAnsi="Times New Roman" w:cs="Times New Roman"/>
          <w:b/>
          <w:sz w:val="28"/>
          <w:szCs w:val="24"/>
        </w:rPr>
        <w:t>р е ш и л:</w:t>
      </w:r>
    </w:p>
    <w:p w:rsidR="00874964" w:rsidRPr="00874964" w:rsidRDefault="001175A6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1. </w:t>
      </w:r>
      <w:r w:rsidR="00874964" w:rsidRPr="00874964">
        <w:rPr>
          <w:rFonts w:ascii="Times New Roman" w:eastAsia="Times New Roman" w:hAnsi="Times New Roman" w:cs="Times New Roman"/>
          <w:sz w:val="28"/>
          <w:szCs w:val="24"/>
        </w:rPr>
        <w:t>Внести в решение Совета</w:t>
      </w:r>
      <w:r w:rsidR="00874964">
        <w:rPr>
          <w:rFonts w:ascii="Times New Roman" w:eastAsia="Times New Roman" w:hAnsi="Times New Roman" w:cs="Times New Roman"/>
          <w:sz w:val="28"/>
          <w:szCs w:val="24"/>
        </w:rPr>
        <w:t xml:space="preserve"> народных депутатов </w:t>
      </w:r>
      <w:proofErr w:type="spellStart"/>
      <w:r w:rsidR="00874964">
        <w:rPr>
          <w:rFonts w:ascii="Times New Roman" w:eastAsia="Times New Roman" w:hAnsi="Times New Roman" w:cs="Times New Roman"/>
          <w:sz w:val="28"/>
          <w:szCs w:val="24"/>
        </w:rPr>
        <w:t>Заброденского</w:t>
      </w:r>
      <w:proofErr w:type="spellEnd"/>
      <w:r w:rsidR="00874964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от 26.11.2020 № 28</w:t>
      </w:r>
      <w:r w:rsidR="00874964" w:rsidRPr="00874964">
        <w:rPr>
          <w:rFonts w:ascii="Times New Roman" w:eastAsia="Times New Roman" w:hAnsi="Times New Roman" w:cs="Times New Roman"/>
          <w:sz w:val="28"/>
          <w:szCs w:val="24"/>
        </w:rPr>
        <w:t xml:space="preserve"> «О налоге на имущ</w:t>
      </w:r>
      <w:r w:rsidR="00874964">
        <w:rPr>
          <w:rFonts w:ascii="Times New Roman" w:eastAsia="Times New Roman" w:hAnsi="Times New Roman" w:cs="Times New Roman"/>
          <w:sz w:val="28"/>
          <w:szCs w:val="24"/>
        </w:rPr>
        <w:t>ество физических лиц</w:t>
      </w:r>
      <w:r w:rsidR="00874964" w:rsidRPr="00874964">
        <w:rPr>
          <w:rFonts w:ascii="Times New Roman" w:eastAsia="Times New Roman" w:hAnsi="Times New Roman" w:cs="Times New Roman"/>
          <w:sz w:val="28"/>
          <w:szCs w:val="24"/>
        </w:rPr>
        <w:t>» следующие изменения:</w:t>
      </w:r>
    </w:p>
    <w:p w:rsidR="00874964" w:rsidRPr="00874964" w:rsidRDefault="00874964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1.1. Дополнить решение пунктом 2</w:t>
      </w:r>
      <w:r w:rsidRPr="00874964">
        <w:rPr>
          <w:rFonts w:ascii="Times New Roman" w:eastAsia="Times New Roman" w:hAnsi="Times New Roman" w:cs="Times New Roman"/>
          <w:sz w:val="28"/>
          <w:szCs w:val="24"/>
        </w:rPr>
        <w:t>.1. следующего содержания:</w:t>
      </w:r>
    </w:p>
    <w:p w:rsidR="00FC0866" w:rsidRDefault="003210AC" w:rsidP="008A10AD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«2</w:t>
      </w:r>
      <w:r w:rsidRPr="003210AC">
        <w:rPr>
          <w:rFonts w:ascii="Times New Roman" w:eastAsia="Times New Roman" w:hAnsi="Times New Roman" w:cs="Times New Roman"/>
          <w:sz w:val="28"/>
          <w:szCs w:val="24"/>
        </w:rPr>
        <w:t>.1. Установить дополнительные категории налогоплательщиков, освобождаемые от уплаты налога на имущество физических лиц:</w:t>
      </w:r>
      <w:r w:rsidR="00FD0D7A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3210AC">
        <w:rPr>
          <w:rFonts w:ascii="Times New Roman" w:eastAsia="Times New Roman" w:hAnsi="Times New Roman" w:cs="Times New Roman"/>
          <w:sz w:val="28"/>
          <w:szCs w:val="24"/>
        </w:rPr>
        <w:t>ветераны боевых действий в соответствии с Федеральным законом «О ветеранах», граждан,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или заключившие контракт о прохождении военной службы в зоне проведения специальной военной операции Вооруженными Силами Российской Федерации, либо граждане, пребывающие в запасе, добровольно изъявившие желание принять участие в специальной военной операции в составе добровольческих отрядов, а также члены их семей, согласно п.5 ст. 2 Федерального з</w:t>
      </w:r>
    </w:p>
    <w:p w:rsidR="003210AC" w:rsidRDefault="003210AC" w:rsidP="008A10AD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210AC">
        <w:rPr>
          <w:rFonts w:ascii="Times New Roman" w:eastAsia="Times New Roman" w:hAnsi="Times New Roman" w:cs="Times New Roman"/>
          <w:sz w:val="28"/>
          <w:szCs w:val="24"/>
        </w:rPr>
        <w:t>акона от 27 мая 1998 года №76-</w:t>
      </w:r>
      <w:r>
        <w:rPr>
          <w:rFonts w:ascii="Times New Roman" w:eastAsia="Times New Roman" w:hAnsi="Times New Roman" w:cs="Times New Roman"/>
          <w:sz w:val="28"/>
          <w:szCs w:val="24"/>
        </w:rPr>
        <w:t>ФЗ «О статусе военнослужащих.</w:t>
      </w:r>
    </w:p>
    <w:p w:rsidR="00EF5FCF" w:rsidRPr="00EF5FCF" w:rsidRDefault="00EF5FCF" w:rsidP="008A10AD">
      <w:pPr>
        <w:pStyle w:val="a7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EF5FCF">
        <w:rPr>
          <w:color w:val="000000"/>
          <w:sz w:val="28"/>
          <w:szCs w:val="28"/>
        </w:rPr>
        <w:t>К членам семьи указанных в абзаце первом настоящего пункта граждан относятся постоянно проживающие на территории Воронежской области:</w:t>
      </w:r>
    </w:p>
    <w:p w:rsidR="00EF5FCF" w:rsidRPr="00EF5FCF" w:rsidRDefault="00EF5FCF" w:rsidP="00000E72">
      <w:pPr>
        <w:pStyle w:val="a7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EF5FCF">
        <w:rPr>
          <w:color w:val="000000"/>
          <w:sz w:val="28"/>
          <w:szCs w:val="28"/>
        </w:rPr>
        <w:t>- родители;</w:t>
      </w:r>
    </w:p>
    <w:p w:rsidR="00EF5FCF" w:rsidRPr="00EF5FCF" w:rsidRDefault="00EF5FCF" w:rsidP="00000E72">
      <w:pPr>
        <w:pStyle w:val="a7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EF5FCF">
        <w:rPr>
          <w:color w:val="000000"/>
          <w:sz w:val="28"/>
          <w:szCs w:val="28"/>
        </w:rPr>
        <w:t>- супруг (супруга);</w:t>
      </w:r>
    </w:p>
    <w:p w:rsidR="00EF5FCF" w:rsidRPr="00EF5FCF" w:rsidRDefault="00EF5FCF" w:rsidP="00000E72">
      <w:pPr>
        <w:pStyle w:val="a7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EF5FCF">
        <w:rPr>
          <w:color w:val="000000"/>
          <w:sz w:val="28"/>
          <w:szCs w:val="28"/>
        </w:rPr>
        <w:t>- несовершеннолетние дети;</w:t>
      </w:r>
    </w:p>
    <w:p w:rsidR="00EF5FCF" w:rsidRPr="00EF5FCF" w:rsidRDefault="00EF5FCF" w:rsidP="008A10AD">
      <w:pPr>
        <w:pStyle w:val="a7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EF5FCF">
        <w:rPr>
          <w:color w:val="000000"/>
          <w:sz w:val="28"/>
          <w:szCs w:val="28"/>
        </w:rPr>
        <w:t>- дети старше 18 лет, ставшие инвалидами до достижения ими возраста 18 лет;</w:t>
      </w:r>
    </w:p>
    <w:p w:rsidR="00EF5FCF" w:rsidRPr="00EF5FCF" w:rsidRDefault="00EF5FCF" w:rsidP="008A10AD">
      <w:pPr>
        <w:pStyle w:val="a7"/>
        <w:shd w:val="clear" w:color="auto" w:fill="FFFFFF"/>
        <w:spacing w:before="0" w:beforeAutospacing="0" w:after="0" w:afterAutospacing="0"/>
        <w:ind w:firstLine="612"/>
        <w:jc w:val="both"/>
        <w:rPr>
          <w:color w:val="000000"/>
          <w:sz w:val="28"/>
          <w:szCs w:val="28"/>
        </w:rPr>
      </w:pPr>
      <w:r w:rsidRPr="00EF5FCF">
        <w:rPr>
          <w:color w:val="000000"/>
          <w:sz w:val="28"/>
          <w:szCs w:val="28"/>
        </w:rPr>
        <w:t>- дети в возрасте до 23 лет, обучающиеся в образовательных организациях по очной форме обучения</w:t>
      </w:r>
      <w:r w:rsidR="00696EC0">
        <w:rPr>
          <w:color w:val="000000"/>
          <w:sz w:val="28"/>
          <w:szCs w:val="28"/>
        </w:rPr>
        <w:t>.</w:t>
      </w:r>
    </w:p>
    <w:p w:rsidR="00874964" w:rsidRPr="00874964" w:rsidRDefault="00874964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74964">
        <w:rPr>
          <w:rFonts w:ascii="Times New Roman" w:eastAsia="Times New Roman" w:hAnsi="Times New Roman" w:cs="Times New Roman"/>
          <w:sz w:val="28"/>
          <w:szCs w:val="24"/>
        </w:rPr>
        <w:lastRenderedPageBreak/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874964" w:rsidRPr="00874964" w:rsidRDefault="00874964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74964">
        <w:rPr>
          <w:rFonts w:ascii="Times New Roman" w:eastAsia="Times New Roman" w:hAnsi="Times New Roman" w:cs="Times New Roman"/>
          <w:sz w:val="28"/>
          <w:szCs w:val="24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874964" w:rsidRPr="00A91E4E" w:rsidRDefault="00874964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74964">
        <w:rPr>
          <w:rFonts w:ascii="Times New Roman" w:eastAsia="Times New Roman" w:hAnsi="Times New Roman" w:cs="Times New Roman"/>
          <w:sz w:val="28"/>
          <w:szCs w:val="24"/>
        </w:rPr>
        <w:t xml:space="preserve">Налоговая льгота не предоставляется в отношении объектов налогообложения, указанных в подпункте 2 пункта 2 статьи 406 Налогового кодекса, за исключением гаражей и </w:t>
      </w:r>
      <w:proofErr w:type="spellStart"/>
      <w:r w:rsidRPr="00874964">
        <w:rPr>
          <w:rFonts w:ascii="Times New Roman" w:eastAsia="Times New Roman" w:hAnsi="Times New Roman" w:cs="Times New Roman"/>
          <w:sz w:val="28"/>
          <w:szCs w:val="24"/>
        </w:rPr>
        <w:t>машино</w:t>
      </w:r>
      <w:proofErr w:type="spellEnd"/>
      <w:r w:rsidRPr="00874964">
        <w:rPr>
          <w:rFonts w:ascii="Times New Roman" w:eastAsia="Times New Roman" w:hAnsi="Times New Roman" w:cs="Times New Roman"/>
          <w:sz w:val="28"/>
          <w:szCs w:val="24"/>
        </w:rPr>
        <w:t>-мест, расположенных в таких объектах налогообложения.»</w:t>
      </w:r>
      <w:r w:rsidR="00A91E4E">
        <w:rPr>
          <w:rFonts w:ascii="Times New Roman" w:eastAsia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p w:rsidR="001C5215" w:rsidRPr="001C5215" w:rsidRDefault="001C5215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215">
        <w:rPr>
          <w:rFonts w:ascii="Times New Roman" w:eastAsia="Times New Roman" w:hAnsi="Times New Roman" w:cs="Times New Roman"/>
          <w:sz w:val="28"/>
          <w:szCs w:val="24"/>
        </w:rPr>
        <w:t>2. Настоящее решение вступает в силу с момента его официального опубликования и распространяет свое действие на правоотношения, возникшие с 1 января 2024 года.</w:t>
      </w:r>
    </w:p>
    <w:p w:rsidR="001C5215" w:rsidRPr="00874964" w:rsidRDefault="001C5215" w:rsidP="00000E72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215">
        <w:rPr>
          <w:rFonts w:ascii="Times New Roman" w:eastAsia="Times New Roman" w:hAnsi="Times New Roman" w:cs="Times New Roman"/>
          <w:sz w:val="28"/>
          <w:szCs w:val="24"/>
        </w:rPr>
        <w:t>3. Опубликовать настоящее решение в Вестнике муниципал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ьных правовых актов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Заброденского</w:t>
      </w:r>
      <w:proofErr w:type="spellEnd"/>
      <w:r w:rsidRPr="001C5215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</w:t>
      </w:r>
      <w:proofErr w:type="spellStart"/>
      <w:r w:rsidRPr="001C5215">
        <w:rPr>
          <w:rFonts w:ascii="Times New Roman" w:eastAsia="Times New Roman" w:hAnsi="Times New Roman" w:cs="Times New Roman"/>
          <w:sz w:val="28"/>
          <w:szCs w:val="24"/>
        </w:rPr>
        <w:t>Калачеевского</w:t>
      </w:r>
      <w:proofErr w:type="spellEnd"/>
      <w:r w:rsidRPr="001C5215">
        <w:rPr>
          <w:rFonts w:ascii="Times New Roman" w:eastAsia="Times New Roman" w:hAnsi="Times New Roman" w:cs="Times New Roman"/>
          <w:sz w:val="28"/>
          <w:szCs w:val="24"/>
        </w:rPr>
        <w:t xml:space="preserve"> муниципального района Воронежской области.</w:t>
      </w:r>
    </w:p>
    <w:p w:rsidR="001848FA" w:rsidRDefault="001C5215" w:rsidP="001848FA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732E80">
        <w:rPr>
          <w:rFonts w:ascii="Times New Roman" w:eastAsia="Times New Roman" w:hAnsi="Times New Roman" w:cs="Times New Roman"/>
          <w:sz w:val="28"/>
        </w:rPr>
        <w:t xml:space="preserve">. </w:t>
      </w:r>
      <w:r w:rsidR="00384970" w:rsidRPr="007D0379">
        <w:rPr>
          <w:rFonts w:ascii="Times New Roman" w:eastAsia="Times New Roman" w:hAnsi="Times New Roman" w:cs="Times New Roman"/>
          <w:sz w:val="28"/>
        </w:rPr>
        <w:t>Контроль за испол</w:t>
      </w:r>
      <w:r w:rsidR="00384970" w:rsidRPr="007D0379">
        <w:rPr>
          <w:rFonts w:ascii="Times New Roman" w:hAnsi="Times New Roman" w:cs="Times New Roman"/>
          <w:sz w:val="28"/>
        </w:rPr>
        <w:t>нением настоящего</w:t>
      </w:r>
      <w:r w:rsidR="00384970" w:rsidRPr="007D0379">
        <w:rPr>
          <w:rFonts w:ascii="Times New Roman" w:eastAsia="Times New Roman" w:hAnsi="Times New Roman" w:cs="Times New Roman"/>
          <w:sz w:val="28"/>
        </w:rPr>
        <w:t xml:space="preserve"> решения оставляю за собой</w:t>
      </w:r>
      <w:r w:rsidR="001848FA">
        <w:rPr>
          <w:rFonts w:ascii="Times New Roman" w:eastAsia="Times New Roman" w:hAnsi="Times New Roman" w:cs="Times New Roman"/>
          <w:sz w:val="28"/>
        </w:rPr>
        <w:t>.</w:t>
      </w:r>
    </w:p>
    <w:p w:rsidR="001848FA" w:rsidRDefault="001848FA" w:rsidP="001848FA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848FA" w:rsidRDefault="001848FA" w:rsidP="001848FA">
      <w:pPr>
        <w:pStyle w:val="a5"/>
        <w:spacing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</w:rPr>
      </w:pPr>
    </w:p>
    <w:p w:rsidR="001848FA" w:rsidRPr="001848FA" w:rsidRDefault="001848FA" w:rsidP="001848FA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8"/>
        </w:rPr>
      </w:pPr>
      <w:r w:rsidRPr="001848FA">
        <w:rPr>
          <w:rFonts w:ascii="Times New Roman" w:eastAsia="Times New Roman" w:hAnsi="Times New Roman" w:cs="Times New Roman"/>
          <w:b/>
          <w:sz w:val="28"/>
        </w:rPr>
        <w:t>Глава</w:t>
      </w:r>
    </w:p>
    <w:p w:rsidR="0082415B" w:rsidRPr="001848FA" w:rsidRDefault="0082415B" w:rsidP="001848FA">
      <w:pPr>
        <w:ind w:left="360" w:hanging="360"/>
        <w:jc w:val="both"/>
        <w:rPr>
          <w:b/>
          <w:sz w:val="28"/>
          <w:szCs w:val="28"/>
        </w:rPr>
      </w:pPr>
      <w:proofErr w:type="spellStart"/>
      <w:r w:rsidRPr="001848FA">
        <w:rPr>
          <w:b/>
          <w:sz w:val="28"/>
          <w:szCs w:val="28"/>
        </w:rPr>
        <w:t>Заброденского</w:t>
      </w:r>
      <w:proofErr w:type="spellEnd"/>
      <w:r w:rsidRPr="001848FA">
        <w:rPr>
          <w:b/>
          <w:sz w:val="28"/>
          <w:szCs w:val="28"/>
        </w:rPr>
        <w:t xml:space="preserve"> сельского поселения                        </w:t>
      </w:r>
      <w:r w:rsidR="001C5215" w:rsidRPr="001848FA">
        <w:rPr>
          <w:b/>
          <w:sz w:val="28"/>
          <w:szCs w:val="28"/>
        </w:rPr>
        <w:t xml:space="preserve">               М. В. </w:t>
      </w:r>
      <w:proofErr w:type="spellStart"/>
      <w:r w:rsidR="001C5215" w:rsidRPr="001848FA">
        <w:rPr>
          <w:b/>
          <w:sz w:val="28"/>
          <w:szCs w:val="28"/>
        </w:rPr>
        <w:t>Концедалов</w:t>
      </w:r>
      <w:proofErr w:type="spellEnd"/>
    </w:p>
    <w:p w:rsidR="00B16C0A" w:rsidRPr="001848FA" w:rsidRDefault="00B16C0A" w:rsidP="001848FA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3C615D" w:rsidRDefault="003C615D" w:rsidP="007C1176">
      <w:pPr>
        <w:jc w:val="right"/>
      </w:pPr>
    </w:p>
    <w:p w:rsidR="003C615D" w:rsidRDefault="003C615D" w:rsidP="007C1176">
      <w:pPr>
        <w:jc w:val="right"/>
      </w:pPr>
    </w:p>
    <w:p w:rsidR="00B02AAD" w:rsidRDefault="00B02AAD" w:rsidP="007C1176">
      <w:pPr>
        <w:jc w:val="right"/>
      </w:pPr>
    </w:p>
    <w:p w:rsidR="00B02AAD" w:rsidRDefault="00B02AAD" w:rsidP="007C1176">
      <w:pPr>
        <w:jc w:val="right"/>
      </w:pPr>
    </w:p>
    <w:p w:rsidR="00B02AAD" w:rsidRDefault="00B02AAD" w:rsidP="007C1176">
      <w:pPr>
        <w:jc w:val="right"/>
      </w:pPr>
    </w:p>
    <w:p w:rsidR="005D4B22" w:rsidRDefault="005D4B22" w:rsidP="00B257F5">
      <w:pPr>
        <w:pStyle w:val="ConsTitle"/>
        <w:widowControl/>
        <w:ind w:right="0"/>
        <w:jc w:val="both"/>
      </w:pPr>
    </w:p>
    <w:p w:rsidR="003F39A6" w:rsidRDefault="003F39A6" w:rsidP="00826586">
      <w:pPr>
        <w:shd w:val="clear" w:color="auto" w:fill="FFFFFF"/>
        <w:jc w:val="right"/>
        <w:textAlignment w:val="baseline"/>
        <w:outlineLvl w:val="1"/>
      </w:pPr>
    </w:p>
    <w:p w:rsidR="003F39A6" w:rsidRDefault="003F39A6" w:rsidP="00826586">
      <w:pPr>
        <w:shd w:val="clear" w:color="auto" w:fill="FFFFFF"/>
        <w:jc w:val="right"/>
        <w:textAlignment w:val="baseline"/>
        <w:outlineLvl w:val="1"/>
      </w:pPr>
    </w:p>
    <w:p w:rsidR="003F39A6" w:rsidRDefault="003F39A6" w:rsidP="00826586">
      <w:pPr>
        <w:shd w:val="clear" w:color="auto" w:fill="FFFFFF"/>
        <w:jc w:val="right"/>
        <w:textAlignment w:val="baseline"/>
        <w:outlineLvl w:val="1"/>
      </w:pPr>
    </w:p>
    <w:p w:rsidR="00901FD1" w:rsidRDefault="00901FD1" w:rsidP="00826586">
      <w:pPr>
        <w:shd w:val="clear" w:color="auto" w:fill="FFFFFF"/>
        <w:jc w:val="right"/>
        <w:textAlignment w:val="baseline"/>
        <w:outlineLvl w:val="1"/>
      </w:pPr>
    </w:p>
    <w:p w:rsidR="00901FD1" w:rsidRDefault="00901FD1" w:rsidP="00826586">
      <w:pPr>
        <w:shd w:val="clear" w:color="auto" w:fill="FFFFFF"/>
        <w:jc w:val="right"/>
        <w:textAlignment w:val="baseline"/>
        <w:outlineLvl w:val="1"/>
      </w:pPr>
    </w:p>
    <w:sectPr w:rsidR="00901FD1" w:rsidSect="001848FA">
      <w:pgSz w:w="11906" w:h="16838"/>
      <w:pgMar w:top="1135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D7712"/>
    <w:multiLevelType w:val="hybridMultilevel"/>
    <w:tmpl w:val="090E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D570C5"/>
    <w:multiLevelType w:val="multilevel"/>
    <w:tmpl w:val="372E6F00"/>
    <w:lvl w:ilvl="0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D67E9D"/>
    <w:multiLevelType w:val="hybridMultilevel"/>
    <w:tmpl w:val="3A60F88E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661123"/>
    <w:multiLevelType w:val="hybridMultilevel"/>
    <w:tmpl w:val="578C1A66"/>
    <w:lvl w:ilvl="0" w:tplc="2CD2F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F1"/>
    <w:rsid w:val="00000E72"/>
    <w:rsid w:val="00013876"/>
    <w:rsid w:val="000711C2"/>
    <w:rsid w:val="00077B7D"/>
    <w:rsid w:val="000E494A"/>
    <w:rsid w:val="00111397"/>
    <w:rsid w:val="001175A6"/>
    <w:rsid w:val="001469A2"/>
    <w:rsid w:val="001848FA"/>
    <w:rsid w:val="00187050"/>
    <w:rsid w:val="001A7BDE"/>
    <w:rsid w:val="001C5215"/>
    <w:rsid w:val="001E66B5"/>
    <w:rsid w:val="00275760"/>
    <w:rsid w:val="00285622"/>
    <w:rsid w:val="002A03A0"/>
    <w:rsid w:val="002A7EB9"/>
    <w:rsid w:val="002C317D"/>
    <w:rsid w:val="002D7C09"/>
    <w:rsid w:val="003210AC"/>
    <w:rsid w:val="00352313"/>
    <w:rsid w:val="003800F1"/>
    <w:rsid w:val="00384970"/>
    <w:rsid w:val="00392950"/>
    <w:rsid w:val="003A60E4"/>
    <w:rsid w:val="003C615D"/>
    <w:rsid w:val="003C7CA3"/>
    <w:rsid w:val="003F39A6"/>
    <w:rsid w:val="004336BB"/>
    <w:rsid w:val="004B146E"/>
    <w:rsid w:val="005457A9"/>
    <w:rsid w:val="00591592"/>
    <w:rsid w:val="005B7849"/>
    <w:rsid w:val="005C5B01"/>
    <w:rsid w:val="005D4B22"/>
    <w:rsid w:val="00627A84"/>
    <w:rsid w:val="006317AD"/>
    <w:rsid w:val="006635F8"/>
    <w:rsid w:val="0069405D"/>
    <w:rsid w:val="00696EC0"/>
    <w:rsid w:val="006B347F"/>
    <w:rsid w:val="006C6B90"/>
    <w:rsid w:val="006F5601"/>
    <w:rsid w:val="00727C44"/>
    <w:rsid w:val="00732E80"/>
    <w:rsid w:val="00740DCA"/>
    <w:rsid w:val="007478CD"/>
    <w:rsid w:val="007526F7"/>
    <w:rsid w:val="00797D1D"/>
    <w:rsid w:val="007C1176"/>
    <w:rsid w:val="007D0379"/>
    <w:rsid w:val="0082415B"/>
    <w:rsid w:val="00826586"/>
    <w:rsid w:val="0084496F"/>
    <w:rsid w:val="00864E32"/>
    <w:rsid w:val="00874964"/>
    <w:rsid w:val="008A10AD"/>
    <w:rsid w:val="008A5E89"/>
    <w:rsid w:val="008D47EB"/>
    <w:rsid w:val="008D4C42"/>
    <w:rsid w:val="008E25C2"/>
    <w:rsid w:val="008F218D"/>
    <w:rsid w:val="00901FD1"/>
    <w:rsid w:val="00921E98"/>
    <w:rsid w:val="00946FEF"/>
    <w:rsid w:val="00951416"/>
    <w:rsid w:val="00957FA3"/>
    <w:rsid w:val="00992EBF"/>
    <w:rsid w:val="009B3499"/>
    <w:rsid w:val="009B519A"/>
    <w:rsid w:val="009C56AC"/>
    <w:rsid w:val="00A12D03"/>
    <w:rsid w:val="00A41B80"/>
    <w:rsid w:val="00A52508"/>
    <w:rsid w:val="00A773BC"/>
    <w:rsid w:val="00A91E4E"/>
    <w:rsid w:val="00AD3E0B"/>
    <w:rsid w:val="00AE01B2"/>
    <w:rsid w:val="00B02AAD"/>
    <w:rsid w:val="00B16C0A"/>
    <w:rsid w:val="00B257F5"/>
    <w:rsid w:val="00B54E2F"/>
    <w:rsid w:val="00C50F17"/>
    <w:rsid w:val="00C8680B"/>
    <w:rsid w:val="00CC6A05"/>
    <w:rsid w:val="00CD7C73"/>
    <w:rsid w:val="00CF4A66"/>
    <w:rsid w:val="00D028BE"/>
    <w:rsid w:val="00D6328B"/>
    <w:rsid w:val="00D93F3D"/>
    <w:rsid w:val="00E07A4B"/>
    <w:rsid w:val="00E11ADA"/>
    <w:rsid w:val="00E12B5F"/>
    <w:rsid w:val="00E32B3D"/>
    <w:rsid w:val="00E845AD"/>
    <w:rsid w:val="00EE44F2"/>
    <w:rsid w:val="00EF5FCF"/>
    <w:rsid w:val="00FC0866"/>
    <w:rsid w:val="00FD0D7A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F6B6"/>
  <w15:docId w15:val="{AAFAC15F-20E4-4565-8EAE-65C72EC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80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39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4B2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82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EF5F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1C733-7D69-471D-9E53-19DF60640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PK111</cp:lastModifiedBy>
  <cp:revision>45</cp:revision>
  <cp:lastPrinted>2024-05-21T07:22:00Z</cp:lastPrinted>
  <dcterms:created xsi:type="dcterms:W3CDTF">2023-03-28T11:21:00Z</dcterms:created>
  <dcterms:modified xsi:type="dcterms:W3CDTF">2024-05-21T07:38:00Z</dcterms:modified>
</cp:coreProperties>
</file>