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  <w:r w:rsidRPr="00153AB8">
        <w:rPr>
          <w:sz w:val="28"/>
          <w:szCs w:val="28"/>
        </w:rPr>
        <w:t>РОССИЙСКАЯ ФЕДЕРАЦИЯ</w:t>
      </w:r>
    </w:p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  <w:r w:rsidRPr="00153AB8">
        <w:rPr>
          <w:sz w:val="28"/>
          <w:szCs w:val="28"/>
        </w:rPr>
        <w:t>СОВЕТ НАРОДНЫХ ДЕПУТАТОВ</w:t>
      </w:r>
    </w:p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  <w:r w:rsidRPr="00153AB8">
        <w:rPr>
          <w:sz w:val="28"/>
          <w:szCs w:val="28"/>
        </w:rPr>
        <w:t>ЗАБРОДЕНСКОГО СЕЛЬСКОГО ПОСЕЛЕНИЯ</w:t>
      </w:r>
    </w:p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  <w:r w:rsidRPr="00153AB8">
        <w:rPr>
          <w:sz w:val="28"/>
          <w:szCs w:val="28"/>
        </w:rPr>
        <w:t>КАЛАЧЕЕВСКОГО МУНИЦИПАЛЬНОГО РАЙОНА</w:t>
      </w:r>
    </w:p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  <w:r w:rsidRPr="00153AB8">
        <w:rPr>
          <w:sz w:val="28"/>
          <w:szCs w:val="28"/>
        </w:rPr>
        <w:t>ВОРОНЕЖСКОЙ ОБЛАСТИ</w:t>
      </w:r>
    </w:p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</w:p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  <w:r w:rsidRPr="00153AB8">
        <w:rPr>
          <w:sz w:val="28"/>
          <w:szCs w:val="28"/>
        </w:rPr>
        <w:t xml:space="preserve">РЕШЕНИЕ                                                                      </w:t>
      </w:r>
    </w:p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  <w:r w:rsidRPr="00153AB8">
        <w:rPr>
          <w:sz w:val="28"/>
          <w:szCs w:val="28"/>
        </w:rPr>
        <w:t xml:space="preserve">  </w:t>
      </w:r>
    </w:p>
    <w:p w:rsidR="00504CFE" w:rsidRPr="00153AB8" w:rsidRDefault="00504CFE" w:rsidP="00504CFE">
      <w:pPr>
        <w:pStyle w:val="ConsPlusTitle"/>
        <w:jc w:val="center"/>
        <w:rPr>
          <w:sz w:val="28"/>
          <w:szCs w:val="28"/>
        </w:rPr>
      </w:pPr>
    </w:p>
    <w:p w:rsidR="00504CFE" w:rsidRPr="00153AB8" w:rsidRDefault="00504CFE" w:rsidP="00504CFE">
      <w:pPr>
        <w:pStyle w:val="ConsPlusTitle"/>
        <w:rPr>
          <w:b w:val="0"/>
          <w:sz w:val="28"/>
          <w:szCs w:val="28"/>
        </w:rPr>
      </w:pPr>
      <w:r w:rsidRPr="00153AB8">
        <w:rPr>
          <w:b w:val="0"/>
          <w:sz w:val="28"/>
          <w:szCs w:val="28"/>
        </w:rPr>
        <w:t xml:space="preserve">от  </w:t>
      </w:r>
      <w:r>
        <w:rPr>
          <w:b w:val="0"/>
          <w:sz w:val="28"/>
          <w:szCs w:val="28"/>
        </w:rPr>
        <w:t>30</w:t>
      </w:r>
      <w:r w:rsidRPr="00153AB8">
        <w:rPr>
          <w:b w:val="0"/>
          <w:sz w:val="28"/>
          <w:szCs w:val="28"/>
        </w:rPr>
        <w:t xml:space="preserve">  декабря   2013 г.   № 19</w:t>
      </w:r>
      <w:r>
        <w:rPr>
          <w:b w:val="0"/>
          <w:sz w:val="28"/>
          <w:szCs w:val="28"/>
        </w:rPr>
        <w:t>2</w:t>
      </w:r>
    </w:p>
    <w:p w:rsidR="00504CFE" w:rsidRPr="00153AB8" w:rsidRDefault="00504CFE" w:rsidP="00504CFE">
      <w:pPr>
        <w:pStyle w:val="ConsPlusTitle"/>
        <w:rPr>
          <w:b w:val="0"/>
          <w:sz w:val="28"/>
          <w:szCs w:val="28"/>
        </w:rPr>
      </w:pPr>
      <w:r w:rsidRPr="00153AB8">
        <w:rPr>
          <w:b w:val="0"/>
          <w:sz w:val="28"/>
          <w:szCs w:val="28"/>
        </w:rPr>
        <w:t xml:space="preserve">              с. </w:t>
      </w:r>
      <w:proofErr w:type="spellStart"/>
      <w:r w:rsidRPr="00153AB8">
        <w:rPr>
          <w:b w:val="0"/>
          <w:sz w:val="28"/>
          <w:szCs w:val="28"/>
        </w:rPr>
        <w:t>Заброды</w:t>
      </w:r>
      <w:proofErr w:type="spellEnd"/>
      <w:r w:rsidRPr="00153AB8">
        <w:rPr>
          <w:b w:val="0"/>
          <w:sz w:val="28"/>
          <w:szCs w:val="28"/>
        </w:rPr>
        <w:t xml:space="preserve"> </w:t>
      </w:r>
    </w:p>
    <w:p w:rsidR="00504CFE" w:rsidRDefault="00504CFE" w:rsidP="00504CFE">
      <w:pPr>
        <w:pStyle w:val="ConsPlusTitle"/>
        <w:rPr>
          <w:sz w:val="28"/>
          <w:szCs w:val="28"/>
        </w:rPr>
      </w:pPr>
    </w:p>
    <w:p w:rsidR="00504CFE" w:rsidRPr="00153AB8" w:rsidRDefault="00504CFE" w:rsidP="00504CFE">
      <w:pPr>
        <w:pStyle w:val="ConsPlusTitle"/>
        <w:ind w:right="5064"/>
        <w:rPr>
          <w:sz w:val="28"/>
          <w:szCs w:val="28"/>
        </w:rPr>
      </w:pPr>
      <w:r w:rsidRPr="00153AB8">
        <w:rPr>
          <w:sz w:val="28"/>
          <w:szCs w:val="28"/>
        </w:rPr>
        <w:t xml:space="preserve">Об утверждении Положения о порядке привлечения граждан к выполнению на добровольной основе социально значимых работ для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</w:t>
      </w:r>
      <w:r w:rsidRPr="00153AB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53AB8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 w:rsidRPr="00153AB8">
        <w:rPr>
          <w:sz w:val="28"/>
          <w:szCs w:val="28"/>
        </w:rPr>
        <w:t xml:space="preserve"> муниципального района Воронежской области</w:t>
      </w:r>
    </w:p>
    <w:p w:rsidR="00504CFE" w:rsidRDefault="00504CFE" w:rsidP="00504CFE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504CFE" w:rsidRPr="00504CFE" w:rsidRDefault="00504CFE" w:rsidP="00504CFE">
      <w:pPr>
        <w:pStyle w:val="ConsPlusTitle"/>
        <w:ind w:right="-2" w:firstLine="709"/>
        <w:jc w:val="both"/>
        <w:rPr>
          <w:sz w:val="28"/>
          <w:szCs w:val="28"/>
        </w:rPr>
      </w:pPr>
      <w:r w:rsidRPr="002208D8">
        <w:rPr>
          <w:b w:val="0"/>
          <w:sz w:val="28"/>
          <w:szCs w:val="28"/>
        </w:rPr>
        <w:t>В соответстви</w:t>
      </w:r>
      <w:r>
        <w:rPr>
          <w:b w:val="0"/>
          <w:sz w:val="28"/>
          <w:szCs w:val="28"/>
        </w:rPr>
        <w:t>и</w:t>
      </w:r>
      <w:r w:rsidRPr="002208D8">
        <w:rPr>
          <w:b w:val="0"/>
          <w:sz w:val="28"/>
          <w:szCs w:val="28"/>
        </w:rPr>
        <w:t xml:space="preserve"> с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>
        <w:rPr>
          <w:b w:val="0"/>
          <w:sz w:val="28"/>
          <w:szCs w:val="28"/>
        </w:rPr>
        <w:t>Заброденского</w:t>
      </w:r>
      <w:proofErr w:type="spellEnd"/>
      <w:r w:rsidRPr="002208D8"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Калачеевского</w:t>
      </w:r>
      <w:proofErr w:type="spellEnd"/>
      <w:r w:rsidRPr="002208D8">
        <w:rPr>
          <w:b w:val="0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Pr="00153AB8">
        <w:rPr>
          <w:b w:val="0"/>
          <w:sz w:val="28"/>
          <w:szCs w:val="28"/>
        </w:rPr>
        <w:t>Заброденского</w:t>
      </w:r>
      <w:proofErr w:type="spellEnd"/>
      <w:r w:rsidRPr="0015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08D8">
        <w:rPr>
          <w:b w:val="0"/>
          <w:sz w:val="28"/>
          <w:szCs w:val="28"/>
        </w:rPr>
        <w:t xml:space="preserve">сельского поселения </w:t>
      </w:r>
      <w:proofErr w:type="spellStart"/>
      <w:r w:rsidRPr="00504CFE">
        <w:rPr>
          <w:b w:val="0"/>
          <w:sz w:val="28"/>
          <w:szCs w:val="28"/>
        </w:rPr>
        <w:t>Калачеевского</w:t>
      </w:r>
      <w:proofErr w:type="spellEnd"/>
      <w:r w:rsidRPr="00504CFE">
        <w:rPr>
          <w:b w:val="0"/>
          <w:sz w:val="28"/>
          <w:szCs w:val="28"/>
        </w:rPr>
        <w:t xml:space="preserve"> </w:t>
      </w:r>
      <w:r w:rsidRPr="002208D8">
        <w:rPr>
          <w:b w:val="0"/>
          <w:sz w:val="28"/>
          <w:szCs w:val="28"/>
        </w:rPr>
        <w:t>муниципального района Воронежской области</w:t>
      </w:r>
      <w:r>
        <w:rPr>
          <w:b w:val="0"/>
          <w:sz w:val="28"/>
          <w:szCs w:val="28"/>
        </w:rPr>
        <w:t xml:space="preserve"> </w:t>
      </w:r>
      <w:proofErr w:type="gramStart"/>
      <w:r w:rsidRPr="00504CFE">
        <w:rPr>
          <w:sz w:val="28"/>
          <w:szCs w:val="28"/>
        </w:rPr>
        <w:t>р</w:t>
      </w:r>
      <w:proofErr w:type="gramEnd"/>
      <w:r w:rsidRPr="00504CFE">
        <w:rPr>
          <w:sz w:val="28"/>
          <w:szCs w:val="28"/>
        </w:rPr>
        <w:t xml:space="preserve"> е ш и л:</w:t>
      </w:r>
    </w:p>
    <w:p w:rsidR="00504CFE" w:rsidRDefault="00504CFE" w:rsidP="00504CFE">
      <w:pPr>
        <w:pStyle w:val="ConsPlusTitle"/>
        <w:ind w:right="-2"/>
        <w:jc w:val="both"/>
        <w:rPr>
          <w:b w:val="0"/>
          <w:sz w:val="28"/>
          <w:szCs w:val="28"/>
        </w:rPr>
      </w:pPr>
    </w:p>
    <w:p w:rsidR="00504CFE" w:rsidRDefault="00504CFE" w:rsidP="00504CFE">
      <w:pPr>
        <w:pStyle w:val="ConsPlusTitle"/>
        <w:numPr>
          <w:ilvl w:val="0"/>
          <w:numId w:val="1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Положение о порядке привлечения граждан к выполнению на добровольной основе социально значимых работ для </w:t>
      </w:r>
      <w:proofErr w:type="spellStart"/>
      <w:r w:rsidRPr="00153AB8">
        <w:rPr>
          <w:b w:val="0"/>
          <w:sz w:val="28"/>
          <w:szCs w:val="28"/>
        </w:rPr>
        <w:t>Заброденского</w:t>
      </w:r>
      <w:proofErr w:type="spellEnd"/>
      <w:r w:rsidRPr="00153AB8">
        <w:rPr>
          <w:sz w:val="28"/>
          <w:szCs w:val="28"/>
        </w:rPr>
        <w:t xml:space="preserve"> </w:t>
      </w:r>
      <w:r w:rsidRPr="00376528"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Калачеевского</w:t>
      </w:r>
      <w:proofErr w:type="spellEnd"/>
      <w:r w:rsidRPr="00376528">
        <w:rPr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b w:val="0"/>
          <w:sz w:val="28"/>
          <w:szCs w:val="28"/>
        </w:rPr>
        <w:t>.</w:t>
      </w:r>
    </w:p>
    <w:p w:rsidR="00504CFE" w:rsidRPr="00504CFE" w:rsidRDefault="00504CFE" w:rsidP="00504CFE">
      <w:pPr>
        <w:pStyle w:val="2"/>
        <w:tabs>
          <w:tab w:val="left" w:pos="1219"/>
        </w:tabs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504CFE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в Вестнике муниципальных правовых актов </w:t>
      </w:r>
      <w:proofErr w:type="spellStart"/>
      <w:r w:rsidRPr="00504CFE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504C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4CFE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504CFE">
        <w:rPr>
          <w:rFonts w:ascii="Times New Roman" w:hAnsi="Times New Roman" w:cs="Times New Roman"/>
          <w:sz w:val="28"/>
          <w:szCs w:val="28"/>
        </w:rPr>
        <w:t xml:space="preserve"> муниципального  района  Воронежской области.</w:t>
      </w:r>
    </w:p>
    <w:p w:rsidR="00504CFE" w:rsidRPr="00504CFE" w:rsidRDefault="00504CFE" w:rsidP="00504CFE">
      <w:pPr>
        <w:pStyle w:val="2"/>
        <w:tabs>
          <w:tab w:val="left" w:pos="1219"/>
        </w:tabs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</w:p>
    <w:p w:rsidR="00504CFE" w:rsidRPr="00504CFE" w:rsidRDefault="00504CFE" w:rsidP="00504CFE">
      <w:pPr>
        <w:pStyle w:val="2"/>
        <w:tabs>
          <w:tab w:val="left" w:pos="1219"/>
        </w:tabs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504CF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D572D5" w:rsidRDefault="00D572D5">
      <w:pPr>
        <w:rPr>
          <w:rFonts w:ascii="Times New Roman" w:hAnsi="Times New Roman" w:cs="Times New Roman"/>
        </w:rPr>
      </w:pPr>
    </w:p>
    <w:p w:rsidR="00504CFE" w:rsidRDefault="00504CFE">
      <w:pPr>
        <w:rPr>
          <w:rFonts w:ascii="Times New Roman" w:hAnsi="Times New Roman" w:cs="Times New Roman"/>
        </w:rPr>
      </w:pPr>
    </w:p>
    <w:p w:rsidR="00504CFE" w:rsidRPr="00504CFE" w:rsidRDefault="00504CFE" w:rsidP="0050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504CFE" w:rsidRPr="00504CFE" w:rsidRDefault="00504CFE" w:rsidP="0050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 поселения                                    Е. И. Дубинин</w:t>
      </w:r>
    </w:p>
    <w:p w:rsidR="00504CFE" w:rsidRDefault="00504CFE">
      <w:pPr>
        <w:rPr>
          <w:rFonts w:ascii="Times New Roman" w:hAnsi="Times New Roman" w:cs="Times New Roman"/>
        </w:rPr>
      </w:pPr>
    </w:p>
    <w:p w:rsidR="00504CFE" w:rsidRDefault="00504CFE">
      <w:pPr>
        <w:rPr>
          <w:rFonts w:ascii="Times New Roman" w:hAnsi="Times New Roman" w:cs="Times New Roman"/>
        </w:rPr>
      </w:pPr>
    </w:p>
    <w:p w:rsidR="00773272" w:rsidRDefault="00773272" w:rsidP="00504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ar38"/>
      <w:bookmarkEnd w:id="0"/>
    </w:p>
    <w:p w:rsidR="00504CFE" w:rsidRDefault="00504CFE" w:rsidP="00504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к решению </w:t>
      </w:r>
    </w:p>
    <w:p w:rsidR="00504CFE" w:rsidRDefault="00504CFE" w:rsidP="00504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Совета народных депутатов </w:t>
      </w:r>
    </w:p>
    <w:p w:rsidR="00504CFE" w:rsidRDefault="00504CFE" w:rsidP="00504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504CFE" w:rsidRDefault="00504CFE" w:rsidP="00504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Калачеевского</w:t>
      </w:r>
      <w:proofErr w:type="spellEnd"/>
      <w:r w:rsidRPr="00504C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района 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Воронежской области </w:t>
      </w:r>
    </w:p>
    <w:p w:rsidR="00504CFE" w:rsidRDefault="00504CFE" w:rsidP="00504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</w:t>
      </w:r>
      <w:r w:rsidRPr="00504C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12.2013</w:t>
      </w:r>
      <w:r w:rsidRPr="00504C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192</w:t>
      </w:r>
    </w:p>
    <w:p w:rsid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4CFE" w:rsidRP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ПРИВЛЕЧЕНИЯ ГРАЖДАН К ВЫПОЛНЕНИЮ НА ДОБРОВОЛЬНОЙ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ОСНОВЕ СОЦИАЛЬНО ЗНАЧИМЫХ РАБОТ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ЗАБРОДЕНСКОГО</w:t>
      </w:r>
      <w:r w:rsidRPr="00504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КАЛАЧЕЕВСКОГО </w:t>
      </w:r>
      <w:r w:rsidRPr="00504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504CFE" w:rsidRPr="00504CFE" w:rsidRDefault="00504CFE" w:rsidP="0050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4CFE" w:rsidRP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04CFE" w:rsidRPr="00504CFE" w:rsidRDefault="00504CFE" w:rsidP="0050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FE" w:rsidRPr="00504CFE" w:rsidRDefault="00504CFE" w:rsidP="00504C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proofErr w:type="gram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      от 06.10.2003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области, и определяет порядок привлечения граждан к выполнению на добровольной основе социально значимых для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работ (в том числе дежурств) в целях решения вопросов местного значения.</w:t>
      </w:r>
      <w:proofErr w:type="gramEnd"/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не распространяется на случаи мобилизации трудоспособного населения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режима чрезвычайного положения по основаниям и в порядке, установленным Федеральным конституционным законом "О чрезвычайном положении".</w:t>
      </w:r>
      <w:proofErr w:type="gramEnd"/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социально значимыми работами в настоящем Положении понимаются работы, не требующие специальной профессиональной подготовки, осуществляемые в целях решения следующих вопросов местного значения в границах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504CFE" w:rsidRPr="00504CFE" w:rsidRDefault="00504CFE" w:rsidP="00504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04CFE" w:rsidRPr="00504CFE" w:rsidRDefault="00504CFE" w:rsidP="00504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в предупреждении и ликвидации последствий чрезвычайных ситуаций в границах поселения;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условий для массового отдыха жителей и организация обустройства мест массового отдыха населения;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правил благоустройства территории поселения, </w:t>
      </w:r>
      <w:proofErr w:type="gramStart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proofErr w:type="gram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размещение и содержание малых архитектурных форм), а также использования, охраны, защиты, воспроизводства муниципальных лесов, лесов особо охраняемых природных территорий, расположенных в границах населенных пунктов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Привлечение местного населения к работам, осуществляемым в целях решения иных вопросов местного значения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не допускается.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 выполнению на добровольной основе социально значимых работ могут привлекаться совершеннолетние трудоспособные жители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Местное население не может привлекаться к опасным для жизни и здоровья работам.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504CFE" w:rsidRPr="00504CFE" w:rsidRDefault="00504CFE" w:rsidP="0050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CFE" w:rsidRP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привлечения местного населения к выполнению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значимых работ</w:t>
      </w:r>
    </w:p>
    <w:p w:rsidR="00504CFE" w:rsidRPr="00504CFE" w:rsidRDefault="00504CFE" w:rsidP="0050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привлечения местного населения к выполнению социально значимых работ являются: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удовлетворение потребностей населения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 в создании и (или) поддержании безопасных условий жизнедеятельности и благоприятной среды обитания;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уровня социальной активности и социальной ответственности местного населения;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сознательное участие местного населения в решении вопросов местного значения в интересах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минимизации затрат.</w:t>
      </w:r>
    </w:p>
    <w:p w:rsidR="00504CFE" w:rsidRPr="00504CFE" w:rsidRDefault="00504CFE" w:rsidP="0050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CFE" w:rsidRPr="00504CFE" w:rsidRDefault="00504CFE" w:rsidP="0050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и проведение социально значимых работ</w:t>
      </w:r>
    </w:p>
    <w:p w:rsidR="00504CFE" w:rsidRPr="00504CFE" w:rsidRDefault="00504CFE" w:rsidP="00504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FE" w:rsidRPr="00504CFE" w:rsidRDefault="00504CFE" w:rsidP="00504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 привлечении граждан к выполнению на добровольной основе социально значимых для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работ принимается главой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оформляется постановлением и вступает в силу со дня его официального опубликования. При этом официальное опубликование должно быть осуществлено не позднее, чем за 10 дней до начала работ.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должно содержать: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 местного значения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в целях решения которого организуются социально значимые работы;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место и планируемые сроки проведения работ;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работ и порядок их проведения;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организацию и проведение социально значимых работ, порядок и источники их финансирования;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должностное лицо администрации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ответственное за организацию и проведение социально значимых работ.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 инициативой проведения социально значимых работ могут выступать Совет народных депутатов, администрация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граждане по результатам проведения собраний.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Решение о привлечении местного населения к участию в социально значимых работах может быть принято на основании индивидуального или коллективного обращения граждан, проживающих на территории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обратившихся с инициативой организации социально значимых работ.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Организация и материально-техническое обеспечение проведения социально значимых работ осуществляются администрацией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оповещение жителей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видах социально значимых работ, времени и местах их проведения, местах сбора граждан;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заявки граждан на участие в социально значимых работах;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регистрацию участников социально значимых работ, проверяя соблюдение требований, предусмотренных настоящим Положением;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участников социально значимых работ необходимым инвентарем;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инструктаж по технике безопасности;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участникам социально значимых работ конкретный вид и объем работ;</w:t>
      </w:r>
    </w:p>
    <w:p w:rsidR="00504CFE" w:rsidRPr="00504CFE" w:rsidRDefault="00504CFE" w:rsidP="0050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непосредственный </w:t>
      </w:r>
      <w:proofErr w:type="gramStart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проведения социально значимых работ.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рассмотрении вопроса о принятии решения о привлечении местного населения к выполнению социально значимых работ глава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выявляет потребности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выполнении отдельных видов социально значимых работ;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определяет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прогнозирует социальные и экономические результаты привлечения местного населения к социально значимым работам.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 привлечении местного населения к социально значимым работам должностные лица местного самоуправления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 причинения вреда личности или имуществу физических лиц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504CFE" w:rsidRPr="00504CFE" w:rsidRDefault="00504CFE" w:rsidP="0050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 Информация об итогах проведения социально значимых работ подлежит опубликованию в официальном печатном издании, а также может быть размещена на официальном сайте администрации </w:t>
      </w:r>
      <w:proofErr w:type="spellStart"/>
      <w:r w:rsidRPr="00504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504CFE" w:rsidRPr="00504CFE" w:rsidRDefault="00504CFE" w:rsidP="007732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По результатам выполнения социально значимых работ жители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могут быть поощрены главой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Заброденского</w:t>
      </w:r>
      <w:proofErr w:type="spellEnd"/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6429A" w:rsidRPr="00F6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</w:t>
      </w:r>
      <w:proofErr w:type="spellEnd"/>
      <w:r w:rsidR="00F6429A" w:rsidRPr="00F6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  <w:bookmarkStart w:id="1" w:name="_GoBack"/>
      <w:bookmarkEnd w:id="1"/>
    </w:p>
    <w:sectPr w:rsidR="00504CFE" w:rsidRPr="00504CFE" w:rsidSect="007732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E"/>
    <w:rsid w:val="00504CFE"/>
    <w:rsid w:val="00773272"/>
    <w:rsid w:val="00D572D5"/>
    <w:rsid w:val="00F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4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2"/>
    <w:rsid w:val="00504CFE"/>
    <w:rPr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04CFE"/>
    <w:pPr>
      <w:widowControl w:val="0"/>
      <w:shd w:val="clear" w:color="auto" w:fill="FFFFFF"/>
      <w:spacing w:after="360" w:line="0" w:lineRule="atLeast"/>
      <w:jc w:val="both"/>
    </w:pPr>
    <w:rPr>
      <w:spacing w:val="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4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2"/>
    <w:rsid w:val="00504CFE"/>
    <w:rPr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04CFE"/>
    <w:pPr>
      <w:widowControl w:val="0"/>
      <w:shd w:val="clear" w:color="auto" w:fill="FFFFFF"/>
      <w:spacing w:after="360" w:line="0" w:lineRule="atLeast"/>
      <w:jc w:val="both"/>
    </w:pPr>
    <w:rPr>
      <w:spacing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2013-12-31T05:24:00Z</cp:lastPrinted>
  <dcterms:created xsi:type="dcterms:W3CDTF">2013-12-31T04:34:00Z</dcterms:created>
  <dcterms:modified xsi:type="dcterms:W3CDTF">2013-12-31T05:24:00Z</dcterms:modified>
</cp:coreProperties>
</file>