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9F" w:rsidRPr="008333F9" w:rsidRDefault="00714F9F" w:rsidP="00714F9F">
      <w:pPr>
        <w:jc w:val="center"/>
        <w:rPr>
          <w:rFonts w:eastAsia="MS Mincho"/>
          <w:b/>
          <w:sz w:val="32"/>
          <w:szCs w:val="32"/>
        </w:rPr>
      </w:pPr>
      <w:r w:rsidRPr="008333F9">
        <w:rPr>
          <w:rFonts w:eastAsia="MS Mincho"/>
          <w:b/>
          <w:sz w:val="32"/>
          <w:szCs w:val="32"/>
        </w:rPr>
        <w:t>АДМИНИСТРАЦИЯ</w:t>
      </w:r>
    </w:p>
    <w:p w:rsidR="00714F9F" w:rsidRPr="008333F9" w:rsidRDefault="00714F9F" w:rsidP="00714F9F">
      <w:pPr>
        <w:jc w:val="center"/>
        <w:rPr>
          <w:rFonts w:eastAsia="MS Mincho"/>
          <w:b/>
          <w:sz w:val="32"/>
          <w:szCs w:val="32"/>
        </w:rPr>
      </w:pPr>
      <w:r w:rsidRPr="008333F9">
        <w:rPr>
          <w:rFonts w:eastAsia="MS Mincho"/>
          <w:b/>
          <w:sz w:val="32"/>
          <w:szCs w:val="32"/>
        </w:rPr>
        <w:t>ЗАБРОДЕНСКОГО СЕЛЬСКОГО ПОСЕЛЕНИЯ</w:t>
      </w:r>
    </w:p>
    <w:p w:rsidR="00714F9F" w:rsidRPr="008333F9" w:rsidRDefault="00714F9F" w:rsidP="00714F9F">
      <w:pPr>
        <w:jc w:val="center"/>
        <w:rPr>
          <w:rFonts w:eastAsia="MS Mincho"/>
          <w:b/>
          <w:sz w:val="32"/>
          <w:szCs w:val="32"/>
        </w:rPr>
      </w:pPr>
      <w:r w:rsidRPr="008333F9">
        <w:rPr>
          <w:rFonts w:eastAsia="MS Mincho"/>
          <w:b/>
          <w:sz w:val="32"/>
          <w:szCs w:val="32"/>
        </w:rPr>
        <w:t xml:space="preserve">КАЛАЧЕЕВСКОГО МУНИЦИПАЛЬНОГО РАЙОНА </w:t>
      </w:r>
    </w:p>
    <w:p w:rsidR="00714F9F" w:rsidRPr="008333F9" w:rsidRDefault="00714F9F" w:rsidP="00714F9F">
      <w:pPr>
        <w:jc w:val="center"/>
        <w:rPr>
          <w:rFonts w:eastAsia="MS Mincho"/>
          <w:sz w:val="32"/>
          <w:szCs w:val="32"/>
        </w:rPr>
      </w:pPr>
      <w:r w:rsidRPr="008333F9">
        <w:rPr>
          <w:rFonts w:eastAsia="MS Mincho"/>
          <w:b/>
          <w:sz w:val="32"/>
          <w:szCs w:val="32"/>
        </w:rPr>
        <w:t>ВОРОНЕЖСКОЙ ОБЛАСТИ</w:t>
      </w:r>
    </w:p>
    <w:p w:rsidR="00714F9F" w:rsidRPr="008333F9" w:rsidRDefault="00714F9F" w:rsidP="00714F9F">
      <w:pPr>
        <w:rPr>
          <w:rFonts w:eastAsia="MS Mincho"/>
          <w:sz w:val="32"/>
          <w:szCs w:val="32"/>
        </w:rPr>
      </w:pPr>
    </w:p>
    <w:p w:rsidR="00714F9F" w:rsidRPr="008333F9" w:rsidRDefault="00714F9F" w:rsidP="00714F9F">
      <w:pPr>
        <w:jc w:val="center"/>
        <w:rPr>
          <w:rFonts w:eastAsia="MS Mincho"/>
          <w:b/>
          <w:sz w:val="32"/>
          <w:szCs w:val="32"/>
        </w:rPr>
      </w:pPr>
      <w:r w:rsidRPr="008333F9">
        <w:rPr>
          <w:rFonts w:eastAsia="MS Mincho"/>
          <w:b/>
          <w:sz w:val="32"/>
          <w:szCs w:val="32"/>
        </w:rPr>
        <w:t>ПОСТАНОВЛЕНИЕ</w:t>
      </w:r>
    </w:p>
    <w:p w:rsidR="00714F9F" w:rsidRPr="008333F9" w:rsidRDefault="00714F9F" w:rsidP="00714F9F">
      <w:pPr>
        <w:rPr>
          <w:rFonts w:eastAsia="MS Mincho"/>
        </w:rPr>
      </w:pPr>
    </w:p>
    <w:p w:rsidR="00714F9F" w:rsidRPr="008333F9" w:rsidRDefault="00714F9F" w:rsidP="00714F9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  <w:u w:val="single"/>
        </w:rPr>
      </w:pPr>
      <w:r w:rsidRPr="008333F9">
        <w:rPr>
          <w:rFonts w:cs="Arial"/>
          <w:sz w:val="28"/>
          <w:szCs w:val="28"/>
          <w:u w:val="single"/>
        </w:rPr>
        <w:t>от</w:t>
      </w:r>
      <w:r>
        <w:rPr>
          <w:rFonts w:cs="Arial"/>
          <w:sz w:val="28"/>
          <w:szCs w:val="28"/>
          <w:u w:val="single"/>
        </w:rPr>
        <w:t xml:space="preserve"> 20</w:t>
      </w:r>
      <w:r w:rsidRPr="008333F9">
        <w:rPr>
          <w:rFonts w:cs="Arial"/>
          <w:sz w:val="28"/>
          <w:szCs w:val="28"/>
          <w:u w:val="single"/>
        </w:rPr>
        <w:t xml:space="preserve"> </w:t>
      </w:r>
      <w:r>
        <w:rPr>
          <w:rFonts w:cs="Arial"/>
          <w:sz w:val="28"/>
          <w:szCs w:val="28"/>
          <w:u w:val="single"/>
        </w:rPr>
        <w:t>апреля</w:t>
      </w:r>
      <w:r w:rsidRPr="008333F9">
        <w:rPr>
          <w:rFonts w:cs="Arial"/>
          <w:sz w:val="28"/>
          <w:szCs w:val="28"/>
          <w:u w:val="single"/>
        </w:rPr>
        <w:t xml:space="preserve"> 2020 года</w:t>
      </w:r>
      <w:r>
        <w:rPr>
          <w:rFonts w:cs="Arial"/>
          <w:sz w:val="28"/>
          <w:szCs w:val="28"/>
          <w:u w:val="single"/>
        </w:rPr>
        <w:t xml:space="preserve"> </w:t>
      </w:r>
      <w:r w:rsidRPr="008333F9">
        <w:rPr>
          <w:rFonts w:cs="Arial"/>
          <w:sz w:val="28"/>
          <w:szCs w:val="28"/>
          <w:u w:val="single"/>
        </w:rPr>
        <w:t>№</w:t>
      </w:r>
      <w:r>
        <w:rPr>
          <w:rFonts w:cs="Arial"/>
          <w:sz w:val="28"/>
          <w:szCs w:val="28"/>
          <w:u w:val="single"/>
        </w:rPr>
        <w:t xml:space="preserve"> 32</w:t>
      </w:r>
      <w:r w:rsidRPr="008333F9">
        <w:rPr>
          <w:rFonts w:cs="Arial"/>
          <w:sz w:val="28"/>
          <w:szCs w:val="28"/>
          <w:u w:val="single"/>
        </w:rPr>
        <w:t xml:space="preserve"> </w:t>
      </w:r>
    </w:p>
    <w:p w:rsidR="00714F9F" w:rsidRPr="008333F9" w:rsidRDefault="00714F9F" w:rsidP="00714F9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8333F9">
        <w:rPr>
          <w:rFonts w:cs="Arial"/>
          <w:sz w:val="28"/>
          <w:szCs w:val="28"/>
        </w:rPr>
        <w:tab/>
        <w:t>с. Заброды</w:t>
      </w:r>
    </w:p>
    <w:p w:rsidR="00714F9F" w:rsidRPr="008333F9" w:rsidRDefault="00714F9F" w:rsidP="00714F9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14F9F" w:rsidRDefault="00714F9F" w:rsidP="00714F9F">
      <w:pPr>
        <w:spacing w:line="288" w:lineRule="atLeast"/>
        <w:textAlignment w:val="baseline"/>
        <w:rPr>
          <w:b/>
          <w:sz w:val="28"/>
          <w:szCs w:val="28"/>
        </w:rPr>
      </w:pPr>
      <w:r w:rsidRPr="008333F9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Порядка использования</w:t>
      </w:r>
    </w:p>
    <w:p w:rsidR="00714F9F" w:rsidRDefault="00714F9F" w:rsidP="00714F9F">
      <w:pPr>
        <w:spacing w:line="288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бюджетных ассигнований резервного фонда</w:t>
      </w:r>
    </w:p>
    <w:p w:rsidR="00714F9F" w:rsidRDefault="00714F9F" w:rsidP="00714F9F">
      <w:pPr>
        <w:spacing w:line="288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Заброденского сельского </w:t>
      </w:r>
    </w:p>
    <w:p w:rsidR="00714F9F" w:rsidRDefault="00714F9F" w:rsidP="00714F9F">
      <w:pPr>
        <w:spacing w:line="288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Калачеевского муниципального </w:t>
      </w:r>
    </w:p>
    <w:p w:rsidR="00714F9F" w:rsidRPr="008333F9" w:rsidRDefault="00714F9F" w:rsidP="00714F9F">
      <w:pPr>
        <w:spacing w:line="288" w:lineRule="atLeast"/>
        <w:textAlignment w:val="baseline"/>
        <w:rPr>
          <w:b/>
          <w:color w:val="3C3C3C"/>
          <w:sz w:val="28"/>
          <w:szCs w:val="28"/>
        </w:rPr>
      </w:pPr>
      <w:r>
        <w:rPr>
          <w:b/>
          <w:sz w:val="28"/>
          <w:szCs w:val="28"/>
        </w:rPr>
        <w:t>района Воронежской области</w:t>
      </w:r>
    </w:p>
    <w:p w:rsidR="00714F9F" w:rsidRPr="00EC11F0" w:rsidRDefault="00714F9F" w:rsidP="00714F9F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</w:p>
    <w:p w:rsidR="00A23A4E" w:rsidRPr="00F24E64" w:rsidRDefault="00A23A4E" w:rsidP="005D2F9E">
      <w:pPr>
        <w:spacing w:before="100" w:beforeAutospacing="1"/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 xml:space="preserve">В соответствии со статьей 81 Бюджетного кодекса Российской Федерации, администрация </w:t>
      </w:r>
      <w:proofErr w:type="spellStart"/>
      <w:r w:rsidR="00714F9F" w:rsidRPr="00F24E64">
        <w:rPr>
          <w:sz w:val="28"/>
          <w:szCs w:val="28"/>
        </w:rPr>
        <w:t>Заброденского</w:t>
      </w:r>
      <w:proofErr w:type="spellEnd"/>
      <w:r w:rsidRPr="00F24E64">
        <w:rPr>
          <w:sz w:val="28"/>
          <w:szCs w:val="28"/>
        </w:rPr>
        <w:t xml:space="preserve"> сельского поселения </w:t>
      </w:r>
      <w:r w:rsidRPr="00F24E64">
        <w:rPr>
          <w:b/>
          <w:sz w:val="28"/>
          <w:szCs w:val="28"/>
        </w:rPr>
        <w:t>постановляет: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 xml:space="preserve">1. Утвердить Порядок использования бюджетных ассигнований резервного фонда администрации </w:t>
      </w:r>
      <w:proofErr w:type="spellStart"/>
      <w:r w:rsidR="00714F9F" w:rsidRPr="00F24E64">
        <w:rPr>
          <w:sz w:val="28"/>
          <w:szCs w:val="28"/>
        </w:rPr>
        <w:t>Заброденского</w:t>
      </w:r>
      <w:proofErr w:type="spellEnd"/>
      <w:r w:rsidRPr="00F24E64">
        <w:rPr>
          <w:sz w:val="28"/>
          <w:szCs w:val="28"/>
        </w:rPr>
        <w:t xml:space="preserve"> сельского поселения согласно </w:t>
      </w:r>
      <w:proofErr w:type="gramStart"/>
      <w:r w:rsidRPr="00F24E64">
        <w:rPr>
          <w:sz w:val="28"/>
          <w:szCs w:val="28"/>
        </w:rPr>
        <w:t>приложению</w:t>
      </w:r>
      <w:proofErr w:type="gramEnd"/>
      <w:r w:rsidRPr="00F24E64">
        <w:rPr>
          <w:sz w:val="28"/>
          <w:szCs w:val="28"/>
        </w:rPr>
        <w:t xml:space="preserve"> к настоящему постановлению.</w:t>
      </w:r>
    </w:p>
    <w:p w:rsidR="00714F9F" w:rsidRPr="00F24E64" w:rsidRDefault="00714F9F" w:rsidP="005D2F9E">
      <w:pPr>
        <w:ind w:firstLine="709"/>
        <w:jc w:val="both"/>
        <w:rPr>
          <w:color w:val="000000"/>
          <w:sz w:val="28"/>
          <w:szCs w:val="28"/>
        </w:rPr>
      </w:pPr>
      <w:r w:rsidRPr="00F24E64">
        <w:rPr>
          <w:color w:val="000000"/>
          <w:sz w:val="28"/>
          <w:szCs w:val="28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района.</w:t>
      </w:r>
    </w:p>
    <w:p w:rsidR="00714F9F" w:rsidRPr="00F24E64" w:rsidRDefault="00714F9F" w:rsidP="005D2F9E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14F9F" w:rsidRPr="00F24E64" w:rsidRDefault="00714F9F" w:rsidP="005D2F9E">
      <w:pPr>
        <w:ind w:firstLine="709"/>
        <w:jc w:val="both"/>
        <w:rPr>
          <w:color w:val="000000"/>
          <w:sz w:val="28"/>
          <w:szCs w:val="28"/>
        </w:rPr>
      </w:pPr>
      <w:r w:rsidRPr="00F24E64"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714F9F" w:rsidRPr="00F24E64" w:rsidRDefault="00714F9F" w:rsidP="005D2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F9F" w:rsidRPr="000D1DC2" w:rsidRDefault="00714F9F" w:rsidP="00714F9F">
      <w:pPr>
        <w:autoSpaceDE w:val="0"/>
        <w:autoSpaceDN w:val="0"/>
        <w:adjustRightInd w:val="0"/>
        <w:ind w:firstLine="709"/>
        <w:jc w:val="both"/>
      </w:pPr>
    </w:p>
    <w:p w:rsidR="00714F9F" w:rsidRPr="00336BC1" w:rsidRDefault="00714F9F" w:rsidP="00714F9F">
      <w:pPr>
        <w:widowControl w:val="0"/>
        <w:autoSpaceDE w:val="0"/>
        <w:autoSpaceDN w:val="0"/>
        <w:adjustRightInd w:val="0"/>
        <w:ind w:left="4253" w:hanging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 главы</w:t>
      </w:r>
      <w:r w:rsidRPr="00336BC1">
        <w:rPr>
          <w:b/>
          <w:sz w:val="28"/>
          <w:szCs w:val="28"/>
        </w:rPr>
        <w:t xml:space="preserve"> </w:t>
      </w:r>
    </w:p>
    <w:p w:rsidR="00714F9F" w:rsidRDefault="00714F9F" w:rsidP="00714F9F">
      <w:pPr>
        <w:widowControl w:val="0"/>
        <w:autoSpaceDE w:val="0"/>
        <w:autoSpaceDN w:val="0"/>
        <w:adjustRightInd w:val="0"/>
        <w:ind w:left="4253" w:hanging="4253"/>
        <w:jc w:val="both"/>
        <w:rPr>
          <w:b/>
          <w:sz w:val="28"/>
          <w:szCs w:val="28"/>
        </w:rPr>
      </w:pPr>
      <w:proofErr w:type="spellStart"/>
      <w:r w:rsidRPr="00336BC1">
        <w:rPr>
          <w:b/>
          <w:sz w:val="28"/>
          <w:szCs w:val="28"/>
        </w:rPr>
        <w:t>Заброденского</w:t>
      </w:r>
      <w:proofErr w:type="spellEnd"/>
      <w:r w:rsidRPr="00336BC1">
        <w:rPr>
          <w:b/>
          <w:sz w:val="28"/>
          <w:szCs w:val="28"/>
        </w:rPr>
        <w:t xml:space="preserve"> сельского поселения</w:t>
      </w:r>
      <w:r w:rsidRPr="00336BC1">
        <w:rPr>
          <w:b/>
          <w:sz w:val="28"/>
          <w:szCs w:val="28"/>
        </w:rPr>
        <w:tab/>
      </w:r>
      <w:r w:rsidRPr="00336BC1">
        <w:rPr>
          <w:b/>
          <w:sz w:val="28"/>
          <w:szCs w:val="28"/>
        </w:rPr>
        <w:tab/>
        <w:t xml:space="preserve">           </w:t>
      </w:r>
      <w:r w:rsidRPr="00336BC1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Г.Н. </w:t>
      </w:r>
      <w:proofErr w:type="spellStart"/>
      <w:r>
        <w:rPr>
          <w:b/>
          <w:sz w:val="28"/>
          <w:szCs w:val="28"/>
        </w:rPr>
        <w:t>Блажкова</w:t>
      </w:r>
      <w:proofErr w:type="spellEnd"/>
    </w:p>
    <w:p w:rsidR="00A23A4E" w:rsidRPr="00A23A4E" w:rsidRDefault="00A23A4E" w:rsidP="00A23A4E">
      <w:pPr>
        <w:spacing w:before="100" w:beforeAutospacing="1" w:after="100" w:afterAutospacing="1" w:line="276" w:lineRule="auto"/>
        <w:rPr>
          <w:rFonts w:ascii="Arial" w:hAnsi="Arial" w:cs="Arial"/>
          <w:sz w:val="26"/>
          <w:szCs w:val="26"/>
        </w:rPr>
      </w:pPr>
    </w:p>
    <w:p w:rsidR="00A23A4E" w:rsidRPr="00A23A4E" w:rsidRDefault="00A23A4E" w:rsidP="00A23A4E">
      <w:pPr>
        <w:spacing w:before="100" w:beforeAutospacing="1" w:after="100" w:afterAutospacing="1" w:line="276" w:lineRule="auto"/>
        <w:ind w:left="450"/>
        <w:rPr>
          <w:rFonts w:ascii="Arial" w:hAnsi="Arial" w:cs="Arial"/>
          <w:sz w:val="26"/>
          <w:szCs w:val="26"/>
        </w:rPr>
      </w:pPr>
    </w:p>
    <w:p w:rsidR="00A23A4E" w:rsidRDefault="00A23A4E" w:rsidP="00A23A4E">
      <w:pPr>
        <w:spacing w:before="100" w:beforeAutospacing="1" w:after="100" w:afterAutospacing="1" w:line="276" w:lineRule="auto"/>
        <w:ind w:left="450"/>
        <w:rPr>
          <w:rFonts w:ascii="Arial" w:hAnsi="Arial" w:cs="Arial"/>
          <w:sz w:val="26"/>
          <w:szCs w:val="26"/>
        </w:rPr>
      </w:pPr>
    </w:p>
    <w:p w:rsidR="004155BC" w:rsidRDefault="004155BC" w:rsidP="00A23A4E">
      <w:pPr>
        <w:spacing w:before="100" w:beforeAutospacing="1" w:after="100" w:afterAutospacing="1" w:line="276" w:lineRule="auto"/>
        <w:ind w:left="450"/>
        <w:rPr>
          <w:rFonts w:ascii="Arial" w:hAnsi="Arial" w:cs="Arial"/>
          <w:sz w:val="26"/>
          <w:szCs w:val="26"/>
        </w:rPr>
      </w:pPr>
    </w:p>
    <w:p w:rsidR="00A23A4E" w:rsidRPr="00F24E64" w:rsidRDefault="00A23A4E" w:rsidP="00714F9F">
      <w:pPr>
        <w:spacing w:before="100" w:beforeAutospacing="1" w:after="100" w:afterAutospacing="1"/>
        <w:rPr>
          <w:sz w:val="28"/>
          <w:szCs w:val="28"/>
        </w:rPr>
      </w:pPr>
      <w:bookmarkStart w:id="0" w:name="_GoBack"/>
      <w:bookmarkEnd w:id="0"/>
      <w:r w:rsidRPr="00A23A4E">
        <w:rPr>
          <w:rFonts w:ascii="Arial" w:hAnsi="Arial" w:cs="Arial"/>
          <w:sz w:val="26"/>
          <w:szCs w:val="26"/>
        </w:rPr>
        <w:t> </w:t>
      </w:r>
    </w:p>
    <w:p w:rsidR="00A23A4E" w:rsidRPr="00F24E64" w:rsidRDefault="00A23A4E" w:rsidP="005D2F9E">
      <w:pPr>
        <w:jc w:val="right"/>
        <w:rPr>
          <w:sz w:val="28"/>
          <w:szCs w:val="28"/>
        </w:rPr>
      </w:pPr>
      <w:r w:rsidRPr="00F24E64">
        <w:rPr>
          <w:sz w:val="28"/>
          <w:szCs w:val="28"/>
        </w:rPr>
        <w:t>УТВЕРЖДЕН</w:t>
      </w:r>
      <w:r w:rsidRPr="00F24E64">
        <w:rPr>
          <w:sz w:val="28"/>
          <w:szCs w:val="28"/>
        </w:rPr>
        <w:br/>
        <w:t xml:space="preserve">постановлением администрации </w:t>
      </w:r>
    </w:p>
    <w:p w:rsidR="005D2F9E" w:rsidRDefault="00714F9F" w:rsidP="005D2F9E">
      <w:pPr>
        <w:jc w:val="right"/>
        <w:rPr>
          <w:sz w:val="28"/>
          <w:szCs w:val="28"/>
        </w:rPr>
      </w:pPr>
      <w:proofErr w:type="spellStart"/>
      <w:r w:rsidRPr="00F24E64">
        <w:rPr>
          <w:sz w:val="28"/>
          <w:szCs w:val="28"/>
        </w:rPr>
        <w:t>Заброденского</w:t>
      </w:r>
      <w:proofErr w:type="spellEnd"/>
      <w:r w:rsidR="00A23A4E" w:rsidRPr="00F24E64">
        <w:rPr>
          <w:sz w:val="28"/>
          <w:szCs w:val="28"/>
        </w:rPr>
        <w:t xml:space="preserve"> се</w:t>
      </w:r>
      <w:r w:rsidRPr="00F24E64">
        <w:rPr>
          <w:sz w:val="28"/>
          <w:szCs w:val="28"/>
        </w:rPr>
        <w:t>льского поселения</w:t>
      </w:r>
    </w:p>
    <w:p w:rsidR="00A23A4E" w:rsidRPr="00F24E64" w:rsidRDefault="00714F9F" w:rsidP="005D2F9E">
      <w:pPr>
        <w:jc w:val="right"/>
        <w:rPr>
          <w:sz w:val="28"/>
          <w:szCs w:val="28"/>
        </w:rPr>
      </w:pPr>
      <w:r w:rsidRPr="00F24E64">
        <w:rPr>
          <w:sz w:val="28"/>
          <w:szCs w:val="28"/>
        </w:rPr>
        <w:t>от 20.04.2020</w:t>
      </w:r>
      <w:r w:rsidR="00A23A4E" w:rsidRPr="00F24E64">
        <w:rPr>
          <w:sz w:val="28"/>
          <w:szCs w:val="28"/>
        </w:rPr>
        <w:t xml:space="preserve"> г. № 32</w:t>
      </w:r>
    </w:p>
    <w:p w:rsidR="00A23A4E" w:rsidRPr="00F24E64" w:rsidRDefault="00A23A4E" w:rsidP="00A23A4E">
      <w:pPr>
        <w:spacing w:after="100" w:afterAutospacing="1"/>
        <w:jc w:val="right"/>
        <w:rPr>
          <w:sz w:val="28"/>
          <w:szCs w:val="28"/>
        </w:rPr>
      </w:pPr>
    </w:p>
    <w:p w:rsidR="00A23A4E" w:rsidRPr="00F24E64" w:rsidRDefault="00A23A4E" w:rsidP="00A23A4E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 w:rsidRPr="00F24E64">
        <w:rPr>
          <w:b/>
          <w:bCs/>
          <w:sz w:val="28"/>
          <w:szCs w:val="28"/>
        </w:rPr>
        <w:t>ПОРЯДОК</w:t>
      </w:r>
      <w:r w:rsidRPr="00F24E64">
        <w:rPr>
          <w:b/>
          <w:bCs/>
          <w:sz w:val="28"/>
          <w:szCs w:val="28"/>
        </w:rPr>
        <w:br/>
        <w:t xml:space="preserve">ИСПОЛЬЗОВАНИЯ БЮДЖЕТНЫХ АССИГНОВАНИЙ РЕЗЕРВНОГО ФОНДА АДМИНИСТРАЦИИ </w:t>
      </w:r>
      <w:r w:rsidR="00714F9F" w:rsidRPr="00F24E64">
        <w:rPr>
          <w:b/>
          <w:bCs/>
          <w:sz w:val="28"/>
          <w:szCs w:val="28"/>
        </w:rPr>
        <w:t>ЗАБРОДЕНСКОГО</w:t>
      </w:r>
      <w:r w:rsidRPr="00F24E64">
        <w:rPr>
          <w:b/>
          <w:bCs/>
          <w:sz w:val="28"/>
          <w:szCs w:val="28"/>
        </w:rPr>
        <w:t xml:space="preserve"> СЕЛЬСКОГО ПОСЕЛЕНИЯ</w:t>
      </w:r>
    </w:p>
    <w:p w:rsidR="00A23A4E" w:rsidRPr="00F24E64" w:rsidRDefault="00A23A4E" w:rsidP="00A23A4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24E64">
        <w:rPr>
          <w:b/>
          <w:bCs/>
          <w:sz w:val="28"/>
          <w:szCs w:val="28"/>
        </w:rPr>
        <w:t>1. Общие положения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 xml:space="preserve">1.1. Настоящий Порядок расходования средств резервного фонда администрации </w:t>
      </w:r>
      <w:proofErr w:type="spellStart"/>
      <w:r w:rsidR="00714F9F" w:rsidRPr="00F24E64">
        <w:rPr>
          <w:sz w:val="28"/>
          <w:szCs w:val="28"/>
        </w:rPr>
        <w:t>Заброденского</w:t>
      </w:r>
      <w:proofErr w:type="spellEnd"/>
      <w:r w:rsidRPr="00F24E64">
        <w:rPr>
          <w:sz w:val="28"/>
          <w:szCs w:val="28"/>
        </w:rPr>
        <w:t xml:space="preserve"> сельского поселения на финансовое обеспечение мероприятий, связанных с предупреждением и ликвидацией чрезвычайных ситуаций (далее – резервный фонд ЧС) разработан в соответствии со статьей 81 Бюджетного Кодекса Российской Федерации.</w:t>
      </w:r>
    </w:p>
    <w:p w:rsidR="00575879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1.2. Резервный фонд ЧС создается в расходной части местного бюджета, в составе объема резервного фонда финансирования непредвиденных расходов и мероприятий местного значения, не предусмотренных в бюджете администрации на соответствующий финансовый год.</w:t>
      </w:r>
      <w:r w:rsidR="00575879" w:rsidRPr="00F24E64">
        <w:rPr>
          <w:sz w:val="28"/>
          <w:szCs w:val="28"/>
        </w:rPr>
        <w:t xml:space="preserve"> </w:t>
      </w:r>
      <w:r w:rsidR="00575879" w:rsidRPr="00F24E64">
        <w:rPr>
          <w:kern w:val="2"/>
          <w:sz w:val="28"/>
          <w:szCs w:val="28"/>
        </w:rPr>
        <w:t xml:space="preserve">Объем резервного фонда утверждается решением совета народных депутатов Заброденского сельского поселения о бюджете Заброденского сельского поселения Калачеевского муниципального района и не может превышать 3 </w:t>
      </w:r>
      <w:proofErr w:type="gramStart"/>
      <w:r w:rsidR="00575879" w:rsidRPr="00F24E64">
        <w:rPr>
          <w:kern w:val="2"/>
          <w:sz w:val="28"/>
          <w:szCs w:val="28"/>
        </w:rPr>
        <w:t>процента</w:t>
      </w:r>
      <w:proofErr w:type="gramEnd"/>
      <w:r w:rsidR="00575879" w:rsidRPr="00F24E64">
        <w:rPr>
          <w:kern w:val="2"/>
          <w:sz w:val="28"/>
          <w:szCs w:val="28"/>
        </w:rPr>
        <w:t xml:space="preserve"> утвержденного указанным решением общего объема расходов.</w:t>
      </w:r>
    </w:p>
    <w:p w:rsidR="00A23A4E" w:rsidRPr="00F24E64" w:rsidRDefault="00A23A4E" w:rsidP="00A23A4E">
      <w:pPr>
        <w:rPr>
          <w:sz w:val="28"/>
          <w:szCs w:val="28"/>
        </w:rPr>
      </w:pPr>
    </w:p>
    <w:p w:rsidR="00A23A4E" w:rsidRPr="00F24E64" w:rsidRDefault="00A23A4E" w:rsidP="00A23A4E">
      <w:pPr>
        <w:jc w:val="center"/>
        <w:rPr>
          <w:b/>
          <w:sz w:val="28"/>
          <w:szCs w:val="28"/>
        </w:rPr>
      </w:pPr>
      <w:r w:rsidRPr="00F24E64">
        <w:rPr>
          <w:b/>
          <w:sz w:val="28"/>
          <w:szCs w:val="28"/>
        </w:rPr>
        <w:t>2. Направления использования средств резервного фонда ЧС</w:t>
      </w:r>
    </w:p>
    <w:p w:rsidR="00A23A4E" w:rsidRPr="00F24E64" w:rsidRDefault="00A23A4E" w:rsidP="00A23A4E">
      <w:pPr>
        <w:jc w:val="center"/>
        <w:rPr>
          <w:b/>
          <w:sz w:val="28"/>
          <w:szCs w:val="28"/>
        </w:rPr>
      </w:pP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Средства резервного фонда ЧС предназначены для экстренного привлечения необходимых финансовых средств на финансовое обеспечение мероприятий, связанных с предупреждением и ликвидацией чрезвычайных ситуаций природного и техногенного характера (далее – чрезвычайные ситуации) локального и муниципального характера, а также более масштабного характера, если последние затронули территорию муниципального образования.</w:t>
      </w:r>
    </w:p>
    <w:p w:rsidR="00A23A4E" w:rsidRPr="00F24E64" w:rsidRDefault="00A23A4E" w:rsidP="00A23A4E">
      <w:pPr>
        <w:rPr>
          <w:sz w:val="28"/>
          <w:szCs w:val="28"/>
        </w:rPr>
      </w:pPr>
    </w:p>
    <w:p w:rsidR="00A23A4E" w:rsidRPr="00F24E64" w:rsidRDefault="00A23A4E" w:rsidP="00A23A4E">
      <w:pPr>
        <w:jc w:val="center"/>
        <w:rPr>
          <w:b/>
          <w:sz w:val="28"/>
          <w:szCs w:val="28"/>
        </w:rPr>
      </w:pPr>
      <w:r w:rsidRPr="00F24E64">
        <w:rPr>
          <w:b/>
          <w:sz w:val="28"/>
          <w:szCs w:val="28"/>
        </w:rPr>
        <w:t>3. Цели расходования средств резервного фонда ЧС</w:t>
      </w:r>
    </w:p>
    <w:p w:rsidR="00A23A4E" w:rsidRPr="00F24E64" w:rsidRDefault="00A23A4E" w:rsidP="00A23A4E">
      <w:pPr>
        <w:jc w:val="center"/>
        <w:rPr>
          <w:b/>
          <w:sz w:val="28"/>
          <w:szCs w:val="28"/>
        </w:rPr>
      </w:pP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Средства резервного фонда ЧС расходуются на следующие цели: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3.1. На мероприятия, связанные с предупреждением возникновения чрезвычайных ситуаций и смягчением возможных последствий стихийных бедствий, в том числе: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а) приобретение аварийных запасов, оборудования и материальных ресурсов, необходимых в период прохождения весеннего половодья и пожароопасного сезона;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б) приобретение медицинского имущества, оборудования и медицинских средств индивидуальной защиты, необходи</w:t>
      </w:r>
      <w:r w:rsidR="005D2F9E">
        <w:rPr>
          <w:sz w:val="28"/>
          <w:szCs w:val="28"/>
        </w:rPr>
        <w:t>мых для проведения медицинских,</w:t>
      </w:r>
      <w:r w:rsidRPr="00F24E64">
        <w:rPr>
          <w:sz w:val="28"/>
          <w:szCs w:val="28"/>
        </w:rPr>
        <w:t xml:space="preserve"> санитарно-гигиенических и противоэпидемиологических мероприятий.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3.2. На мероприятия, связанные с ликвидацией последствий чрезвычайных ситуаций, в том числе: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а) проведение аварийно-спасательных работ;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б) проведение неотложных аварийно-восстановительных работ на объектах жилищно-коммунального хозяйства и социальной сферы, находящихся в собственности органов местного самоуправления муниципальных образований сельского поселения, пострадавших в результате чрезвычайной ситуации, включая разработку проектно-сметной документации на восстановительные работы;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в) закупку, организацию кратковременного хранения и доставку материальных ресурсов для первоочередного жизнеобеспечения пострадавших граждан.</w:t>
      </w:r>
    </w:p>
    <w:p w:rsidR="00A23A4E" w:rsidRPr="00F24E64" w:rsidRDefault="00A23A4E" w:rsidP="00A23A4E">
      <w:pPr>
        <w:rPr>
          <w:sz w:val="28"/>
          <w:szCs w:val="28"/>
        </w:rPr>
      </w:pPr>
    </w:p>
    <w:p w:rsidR="00A23A4E" w:rsidRPr="00F24E64" w:rsidRDefault="00A23A4E" w:rsidP="00A23A4E">
      <w:pPr>
        <w:spacing w:after="100" w:afterAutospacing="1"/>
        <w:jc w:val="center"/>
        <w:rPr>
          <w:b/>
          <w:sz w:val="28"/>
          <w:szCs w:val="28"/>
        </w:rPr>
      </w:pPr>
      <w:r w:rsidRPr="00F24E64">
        <w:rPr>
          <w:b/>
          <w:sz w:val="28"/>
          <w:szCs w:val="28"/>
        </w:rPr>
        <w:t>4. Условия предоставления средств из резервного фонда ЧС</w:t>
      </w:r>
    </w:p>
    <w:p w:rsidR="00A23A4E" w:rsidRPr="00F24E64" w:rsidRDefault="00A23A4E" w:rsidP="005D2F9E">
      <w:pPr>
        <w:spacing w:before="100" w:beforeAutospacing="1"/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Финансирование мероприятий по предупреждению и ликвидации чрезвычайных ситуаций из резервного фонда ЧС производится в тех случаях, когда угроза возникновения или возникшая чрезвычайная ситуация достигла таких масштабов, при которых для предупреждения и ликвидации чрезвычайных ситуаций недостаточно собственных средств предприятий, учреждений и организаций (далее – организации).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Возмещение расходов местного бюджета,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A23A4E" w:rsidRPr="00F24E64" w:rsidRDefault="00A23A4E" w:rsidP="00A23A4E">
      <w:pPr>
        <w:rPr>
          <w:sz w:val="28"/>
          <w:szCs w:val="28"/>
        </w:rPr>
      </w:pPr>
    </w:p>
    <w:p w:rsidR="00A23A4E" w:rsidRPr="00F24E64" w:rsidRDefault="00A23A4E" w:rsidP="00A23A4E">
      <w:pPr>
        <w:jc w:val="center"/>
        <w:rPr>
          <w:b/>
          <w:sz w:val="28"/>
          <w:szCs w:val="28"/>
        </w:rPr>
      </w:pPr>
      <w:r w:rsidRPr="00F24E64">
        <w:rPr>
          <w:b/>
          <w:sz w:val="28"/>
          <w:szCs w:val="28"/>
        </w:rPr>
        <w:t>5. Порядок принятия решения о выделении средств из резервного фонда ЧС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В случае недостаточности средств, находящихся в распоряжении организаций, главных распорядителей и получателей средств местного бюджета, руководители организаций не позднее 5 дней с даты возникновения чрезвычайной ситуации обращаются в администрацию сельского поселения с просьбой о выделении средств из резервного фонда ЧС, содержащей размер и обоснование запрашиваемых средств и цель их использования.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В обращении должны быть указаны: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- данные о количестве пострадавших людей (погибших или получивших ущерб (вред), причиненный их здоровью);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- размер материального ущерба и объемы материальных ресурсов, направленные на предупреждение и ликвидацию чрезвычайных ситуаций;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- размер выделенных и израсходованных на ликвидацию чрезвычайной ситуации финансовых средств организаций и местного бюджета с указанием свободного остатка финансовых средств соответствующего бюджета по состоянию на дату чрезвычайной ситуации, в том числе резервного фонда, страховых фондов и иных источников.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Обращение, в котором отсутствуют указанные сведения, возвращается без рассмотрения.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 xml:space="preserve">По поручению главы </w:t>
      </w:r>
      <w:r w:rsidR="00714F9F" w:rsidRPr="00F24E64">
        <w:rPr>
          <w:sz w:val="28"/>
          <w:szCs w:val="28"/>
        </w:rPr>
        <w:t xml:space="preserve">Заброденского </w:t>
      </w:r>
      <w:r w:rsidRPr="00F24E64">
        <w:rPr>
          <w:sz w:val="28"/>
          <w:szCs w:val="28"/>
        </w:rPr>
        <w:t xml:space="preserve">сельского поселения  или председателя комиссии </w:t>
      </w:r>
      <w:r w:rsidR="00714F9F" w:rsidRPr="00F24E64">
        <w:rPr>
          <w:sz w:val="28"/>
          <w:szCs w:val="28"/>
        </w:rPr>
        <w:t xml:space="preserve">Заброденского </w:t>
      </w:r>
      <w:r w:rsidRPr="00F24E64">
        <w:rPr>
          <w:sz w:val="28"/>
          <w:szCs w:val="28"/>
        </w:rPr>
        <w:t>сельского поселения  по предупреждению и ликвидации чрезвычайных ситуаций и пожарной безопасности (далее - Комиссия) финансовый орган  с участием др</w:t>
      </w:r>
      <w:r w:rsidR="00987E07">
        <w:rPr>
          <w:sz w:val="28"/>
          <w:szCs w:val="28"/>
        </w:rPr>
        <w:t>угих заинтересованных служб в 5-</w:t>
      </w:r>
      <w:r w:rsidRPr="00F24E64">
        <w:rPr>
          <w:sz w:val="28"/>
          <w:szCs w:val="28"/>
        </w:rPr>
        <w:t>дневный срок со дня подписания этого поручения готовит в установленном порядке документы, обосновывающие размер запрашиваемых бюджетных ассигнований для вынесения на заседание Комиссии вопроса о предоставлении средств из резервного фонда ЧС на финансовое обеспечение мер по предупреждению и ликвидации чрезвычайных ситуаций и последствий стихийных бедствий.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 xml:space="preserve">В период подготовки документов на заседание Комиссии, организации, обратившиеся с просьбой о выделении средств из резервного фонда ЧС, представляют в администрацию </w:t>
      </w:r>
      <w:r w:rsidR="00714F9F" w:rsidRPr="00F24E64">
        <w:rPr>
          <w:sz w:val="28"/>
          <w:szCs w:val="28"/>
        </w:rPr>
        <w:t xml:space="preserve">Заброденского </w:t>
      </w:r>
      <w:r w:rsidRPr="00F24E64">
        <w:rPr>
          <w:sz w:val="28"/>
          <w:szCs w:val="28"/>
        </w:rPr>
        <w:t>сельского поселения документы, подтверждающие факт произошедшей чрезвычайной ситуации, обосновывающие необходимость выделения бюджетных ассигнований и размер запрашиваемых средств (далее - обосновывающие документы), включая сметно-финансовые расчеты, данные о размере материального ущерба, размере израсходованных на ликвидацию чрезвычайной ситуации средств организаций, соответствующих бюджетов, страховых фондов и иных источников, о наличии собственных резервов финансовых ресурсов, а также в случае необходимости – заключения комиссии, экспертов и т.д.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 xml:space="preserve">В администрацию </w:t>
      </w:r>
      <w:proofErr w:type="spellStart"/>
      <w:r w:rsidR="00714F9F" w:rsidRPr="00F24E64">
        <w:rPr>
          <w:sz w:val="28"/>
          <w:szCs w:val="28"/>
        </w:rPr>
        <w:t>Заброденского</w:t>
      </w:r>
      <w:proofErr w:type="spellEnd"/>
      <w:r w:rsidR="00714F9F" w:rsidRPr="00F24E64">
        <w:rPr>
          <w:sz w:val="28"/>
          <w:szCs w:val="28"/>
        </w:rPr>
        <w:t xml:space="preserve"> </w:t>
      </w:r>
      <w:r w:rsidRPr="00F24E64">
        <w:rPr>
          <w:sz w:val="28"/>
          <w:szCs w:val="28"/>
        </w:rPr>
        <w:t>сельского поселения представляются следующие обосновывающие документы: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- протокол заседания Комиссии по чрезвычайным ситуациям организации, органа местного самоуправления с предложением о введении режима чрезвычайной ситуации;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- протокол заседания Комиссии по чрезвычайным ситуациям организации, органа местного самоуправления об отмене режима чрезвычайной ситуации;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- решение главы сельского поселения о введении для органов управления и сил муниципального звена режима повышенной готовности или режима чрезвычайной ситуации, где определяются 5 вопросов в соответствии с п. 25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ситуаций»;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- акты обследования на каждый поврежденный объект с указанием характера и объемов разрушений (повреждений);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- при проведении аварийно-спасательных работ представляются договоры, счета-фактуры с приложением расчетов произведенных затрат;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-сметные локальные расчеты на проведение неотложных аварийно-восстановительных работ по каждому объекту (в качестве приложения к акту обследования);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-стоимостные ведомости материалов, необходимых для проведения первоочередных аварийно-восстановительных работ (в качестве приложения к локальным сметным расчетам);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- основные сведения о прямом материальном ущербе;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- акт расследования причины аварии, составленный администрацией поселения, обосновывающий чрезвычайную ситуацию техногенного характера;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- акт о пожаре, составленный руководителем тушения пожара подразделения Государственной противопожарной службы;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- выписка из реестра муниципальной собственности с указанием порядкового номера, года ввода в эксплуатацию и собственника пострадавшего объекта;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 xml:space="preserve">- фотодокументы (на оборотной стороне указывается наименование объекта, поврежденного в результате чрезвычайной ситуации, населенного пункта, в котором расположен поврежденный объект, вид чрезвычайной ситуации, дата ее возникновения. Указанные сведения заверяются главой </w:t>
      </w:r>
      <w:r w:rsidR="00714F9F" w:rsidRPr="00F24E64">
        <w:rPr>
          <w:sz w:val="28"/>
          <w:szCs w:val="28"/>
        </w:rPr>
        <w:t xml:space="preserve">Заброденского </w:t>
      </w:r>
      <w:r w:rsidRPr="00F24E64">
        <w:rPr>
          <w:sz w:val="28"/>
          <w:szCs w:val="28"/>
        </w:rPr>
        <w:t>сельского поселения.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 xml:space="preserve">Если обратившийся в администрацию </w:t>
      </w:r>
      <w:r w:rsidR="00714F9F" w:rsidRPr="00F24E64">
        <w:rPr>
          <w:sz w:val="28"/>
          <w:szCs w:val="28"/>
        </w:rPr>
        <w:t xml:space="preserve">Заброденского </w:t>
      </w:r>
      <w:r w:rsidRPr="00F24E64">
        <w:rPr>
          <w:sz w:val="28"/>
          <w:szCs w:val="28"/>
        </w:rPr>
        <w:t xml:space="preserve">сельского поселения с просьбой о выделении средств из резервного фонда администрации сельского поселения в течение 5 дней не представил обосновывающие документы, финансовый орган сельского поселения докладывает об этом главе администрации </w:t>
      </w:r>
      <w:r w:rsidR="00714F9F" w:rsidRPr="00F24E64">
        <w:rPr>
          <w:sz w:val="28"/>
          <w:szCs w:val="28"/>
        </w:rPr>
        <w:t xml:space="preserve">Заброденского </w:t>
      </w:r>
      <w:r w:rsidRPr="00F24E64">
        <w:rPr>
          <w:sz w:val="28"/>
          <w:szCs w:val="28"/>
        </w:rPr>
        <w:t>сельского поселения или председателю Комиссии и вопрос об оказании помощи не рассматривается.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Координацию подготовки и контроль за своевременным представлением обосновывающих документов, обобщение и экспертизу представленных обосновывающих документов осуществляет ответственный секретарь Комиссии.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При отрицательных результатах экспертизы обосновывающих документов организации в течение 3 рабочих дней вносят соответствующие изменения в обосновывающие документы с учетом полученных замечаний.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 xml:space="preserve">При принятии Комиссией решения о выделении средств из резервного фонда ЧС, финансовый отдел вносит соответствующие предложения в администрацию </w:t>
      </w:r>
      <w:r w:rsidR="00714F9F" w:rsidRPr="00F24E64">
        <w:rPr>
          <w:sz w:val="28"/>
          <w:szCs w:val="28"/>
        </w:rPr>
        <w:t xml:space="preserve">Заброденского </w:t>
      </w:r>
      <w:r w:rsidRPr="00F24E64">
        <w:rPr>
          <w:sz w:val="28"/>
          <w:szCs w:val="28"/>
        </w:rPr>
        <w:t>сельского поселения в форме проекта распоряжения администрации о выделении денежных средств.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Финансирование последующих мероприятий по восстановлению объектов, пострадавших в результате чрезвычайной ситуации, осуществляется за счет собственных средств организаций, средств соответствующих бюджетов и других источников.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 xml:space="preserve">В случае принятия главой </w:t>
      </w:r>
      <w:proofErr w:type="spellStart"/>
      <w:r w:rsidR="00714F9F" w:rsidRPr="00F24E64">
        <w:rPr>
          <w:sz w:val="28"/>
          <w:szCs w:val="28"/>
        </w:rPr>
        <w:t>Заброденского</w:t>
      </w:r>
      <w:proofErr w:type="spellEnd"/>
      <w:r w:rsidR="00714F9F" w:rsidRPr="00F24E64">
        <w:rPr>
          <w:sz w:val="28"/>
          <w:szCs w:val="28"/>
        </w:rPr>
        <w:t xml:space="preserve"> </w:t>
      </w:r>
      <w:r w:rsidRPr="00F24E64">
        <w:rPr>
          <w:sz w:val="28"/>
          <w:szCs w:val="28"/>
        </w:rPr>
        <w:t>сельского поселения и (или) Комиссией решения об отказе в выделении средств из резервного фонда ЧС начальник сектора по ГОЧС в течение 2 рабочих дней уведомляет об этом заявителя.</w:t>
      </w:r>
    </w:p>
    <w:p w:rsidR="00A23A4E" w:rsidRPr="00F24E64" w:rsidRDefault="00A23A4E" w:rsidP="00A23A4E">
      <w:pPr>
        <w:rPr>
          <w:sz w:val="28"/>
          <w:szCs w:val="28"/>
        </w:rPr>
      </w:pPr>
    </w:p>
    <w:p w:rsidR="00A23A4E" w:rsidRPr="00F24E64" w:rsidRDefault="00A23A4E" w:rsidP="00A23A4E">
      <w:pPr>
        <w:jc w:val="center"/>
        <w:rPr>
          <w:b/>
          <w:sz w:val="28"/>
          <w:szCs w:val="28"/>
        </w:rPr>
      </w:pPr>
      <w:r w:rsidRPr="00F24E64">
        <w:rPr>
          <w:b/>
          <w:sz w:val="28"/>
          <w:szCs w:val="28"/>
        </w:rPr>
        <w:t>6. Основание для выделения средств из резервного фонда ЧС</w:t>
      </w:r>
    </w:p>
    <w:p w:rsidR="00A23A4E" w:rsidRPr="00F24E64" w:rsidRDefault="00A23A4E" w:rsidP="00A23A4E">
      <w:pPr>
        <w:jc w:val="center"/>
        <w:rPr>
          <w:b/>
          <w:sz w:val="28"/>
          <w:szCs w:val="28"/>
        </w:rPr>
      </w:pP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 xml:space="preserve">Основанием для выделения средств из резервного фонда ЧС является распоряжение администрации </w:t>
      </w:r>
      <w:proofErr w:type="spellStart"/>
      <w:r w:rsidR="00714F9F" w:rsidRPr="00F24E64">
        <w:rPr>
          <w:sz w:val="28"/>
          <w:szCs w:val="28"/>
        </w:rPr>
        <w:t>Заброденского</w:t>
      </w:r>
      <w:proofErr w:type="spellEnd"/>
      <w:r w:rsidR="00714F9F" w:rsidRPr="00F24E64">
        <w:rPr>
          <w:sz w:val="28"/>
          <w:szCs w:val="28"/>
        </w:rPr>
        <w:t xml:space="preserve"> </w:t>
      </w:r>
      <w:r w:rsidRPr="00F24E64">
        <w:rPr>
          <w:sz w:val="28"/>
          <w:szCs w:val="28"/>
        </w:rPr>
        <w:t>сельского поселения.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 xml:space="preserve">В распоряжении в обязательном порядке указывается получатель (получатели) средств, размер выделяемых бюджетных ассигнований, их целевое назначение, лица, ответственные за целевое использование средств, срок представления в администрацию </w:t>
      </w:r>
      <w:proofErr w:type="spellStart"/>
      <w:r w:rsidR="00714F9F" w:rsidRPr="00F24E64">
        <w:rPr>
          <w:sz w:val="28"/>
          <w:szCs w:val="28"/>
        </w:rPr>
        <w:t>Заброденского</w:t>
      </w:r>
      <w:proofErr w:type="spellEnd"/>
      <w:r w:rsidR="00714F9F" w:rsidRPr="00F24E64">
        <w:rPr>
          <w:sz w:val="28"/>
          <w:szCs w:val="28"/>
        </w:rPr>
        <w:t xml:space="preserve"> </w:t>
      </w:r>
      <w:r w:rsidRPr="00F24E64">
        <w:rPr>
          <w:sz w:val="28"/>
          <w:szCs w:val="28"/>
        </w:rPr>
        <w:t>сельского поселения отчета о целевом использовании средств, должностное лицо, на которое возложен контроль за исполнением данного распоряжения.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 xml:space="preserve">Проект распоряжения администрации о выделении средств из резервного фонда ЧС в обязательном порядке подлежит согласованию с бухгалтером администрации </w:t>
      </w:r>
      <w:proofErr w:type="spellStart"/>
      <w:r w:rsidR="00714F9F" w:rsidRPr="00F24E64">
        <w:rPr>
          <w:sz w:val="28"/>
          <w:szCs w:val="28"/>
        </w:rPr>
        <w:t>Заброденского</w:t>
      </w:r>
      <w:proofErr w:type="spellEnd"/>
      <w:r w:rsidR="00714F9F" w:rsidRPr="00F24E64">
        <w:rPr>
          <w:sz w:val="28"/>
          <w:szCs w:val="28"/>
        </w:rPr>
        <w:t xml:space="preserve"> </w:t>
      </w:r>
      <w:r w:rsidRPr="00F24E64">
        <w:rPr>
          <w:sz w:val="28"/>
          <w:szCs w:val="28"/>
        </w:rPr>
        <w:t>сельского поселения, выделяющего средства из резервного фонда ЧС. Согласование проводится только после представления заинтересованными организациями соответствующих сметно-финансовых расчетов.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Подготовка проекта распоряжения администрации осуществляется в срок не более 2 рабочих дней с даты протокольного решения Комиссии. Использование средств резервного фонда ЧС на цели, не предусмотренные распоряжением администрации, не допускается.</w:t>
      </w:r>
    </w:p>
    <w:p w:rsidR="00A23A4E" w:rsidRPr="00F24E64" w:rsidRDefault="00A23A4E" w:rsidP="005D2F9E">
      <w:pPr>
        <w:ind w:firstLine="709"/>
        <w:rPr>
          <w:sz w:val="28"/>
          <w:szCs w:val="28"/>
        </w:rPr>
      </w:pPr>
    </w:p>
    <w:p w:rsidR="00A23A4E" w:rsidRPr="00F24E64" w:rsidRDefault="00A23A4E" w:rsidP="00A23A4E">
      <w:pPr>
        <w:jc w:val="center"/>
        <w:rPr>
          <w:b/>
          <w:sz w:val="28"/>
          <w:szCs w:val="28"/>
        </w:rPr>
      </w:pPr>
      <w:r w:rsidRPr="00F24E64">
        <w:rPr>
          <w:b/>
          <w:sz w:val="28"/>
          <w:szCs w:val="28"/>
        </w:rPr>
        <w:t>7. Осуществление контроля за целевым использованием средств резервного фонда ЧС</w:t>
      </w:r>
    </w:p>
    <w:p w:rsidR="00A23A4E" w:rsidRPr="00F24E64" w:rsidRDefault="00A23A4E" w:rsidP="00A23A4E">
      <w:pPr>
        <w:jc w:val="center"/>
        <w:rPr>
          <w:b/>
          <w:sz w:val="28"/>
          <w:szCs w:val="28"/>
        </w:rPr>
      </w:pP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 xml:space="preserve">Администрация сельского поселения и организации, в распоряжение которых выделены средства резервного фонда ЧС, несут ответственность за целевое использование этих средств в порядке, установленном законодательством Российской Федерации, и в срок, определенный распоряжением администрации </w:t>
      </w:r>
      <w:r w:rsidR="00714F9F" w:rsidRPr="00F24E64">
        <w:rPr>
          <w:sz w:val="28"/>
          <w:szCs w:val="28"/>
        </w:rPr>
        <w:t xml:space="preserve">Заброденского </w:t>
      </w:r>
      <w:r w:rsidRPr="00F24E64">
        <w:rPr>
          <w:sz w:val="28"/>
          <w:szCs w:val="28"/>
        </w:rPr>
        <w:t xml:space="preserve">сельского поселения, представляют бухгалтеру администрации </w:t>
      </w:r>
      <w:proofErr w:type="spellStart"/>
      <w:r w:rsidR="00714F9F" w:rsidRPr="00F24E64">
        <w:rPr>
          <w:sz w:val="28"/>
          <w:szCs w:val="28"/>
        </w:rPr>
        <w:t>Заброденского</w:t>
      </w:r>
      <w:proofErr w:type="spellEnd"/>
      <w:r w:rsidR="00714F9F" w:rsidRPr="00F24E64">
        <w:rPr>
          <w:sz w:val="28"/>
          <w:szCs w:val="28"/>
        </w:rPr>
        <w:t xml:space="preserve"> </w:t>
      </w:r>
      <w:r w:rsidRPr="00F24E64">
        <w:rPr>
          <w:sz w:val="28"/>
          <w:szCs w:val="28"/>
        </w:rPr>
        <w:t>сельского поселения отчет об использовании средств резервного фонда ЧС по установленной форме.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 xml:space="preserve">Контроль за выделением средств из резервного фонда ЧС и представлением отчетов об их целевом использовании осуществляет </w:t>
      </w:r>
      <w:r w:rsidR="005D2F9E">
        <w:rPr>
          <w:sz w:val="28"/>
          <w:szCs w:val="28"/>
        </w:rPr>
        <w:t>бухгалтер</w:t>
      </w:r>
      <w:r w:rsidRPr="00F24E64">
        <w:rPr>
          <w:sz w:val="28"/>
          <w:szCs w:val="28"/>
        </w:rPr>
        <w:t xml:space="preserve"> администрации </w:t>
      </w:r>
      <w:proofErr w:type="spellStart"/>
      <w:r w:rsidR="00714F9F" w:rsidRPr="00F24E64">
        <w:rPr>
          <w:sz w:val="28"/>
          <w:szCs w:val="28"/>
        </w:rPr>
        <w:t>Заброденского</w:t>
      </w:r>
      <w:proofErr w:type="spellEnd"/>
      <w:r w:rsidR="00714F9F" w:rsidRPr="00F24E64">
        <w:rPr>
          <w:sz w:val="28"/>
          <w:szCs w:val="28"/>
        </w:rPr>
        <w:t xml:space="preserve"> </w:t>
      </w:r>
      <w:r w:rsidRPr="00F24E64">
        <w:rPr>
          <w:sz w:val="28"/>
          <w:szCs w:val="28"/>
        </w:rPr>
        <w:t>сельского поселения.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 xml:space="preserve">Средства резервного фонда ЧС, предоставленные в соответствии с распоряжением администрации </w:t>
      </w:r>
      <w:r w:rsidR="00714F9F" w:rsidRPr="00F24E64">
        <w:rPr>
          <w:sz w:val="28"/>
          <w:szCs w:val="28"/>
        </w:rPr>
        <w:t xml:space="preserve">Заброденского </w:t>
      </w:r>
      <w:r w:rsidRPr="00F24E64">
        <w:rPr>
          <w:sz w:val="28"/>
          <w:szCs w:val="28"/>
        </w:rPr>
        <w:t>сельского поселения, подлежат использованию в течение финансового года для исполнения расходных обязательств по предназначению.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>Средства резервного фонда ЧС подлежат возврату в местный бюджет в случаях установления их нецелевого использования либо частичного их использования в пределах фактической потребности (экономия).</w:t>
      </w:r>
    </w:p>
    <w:p w:rsidR="00A23A4E" w:rsidRPr="00F24E64" w:rsidRDefault="00A23A4E" w:rsidP="005D2F9E">
      <w:pPr>
        <w:ind w:firstLine="709"/>
        <w:jc w:val="both"/>
        <w:rPr>
          <w:sz w:val="28"/>
          <w:szCs w:val="28"/>
        </w:rPr>
      </w:pPr>
      <w:r w:rsidRPr="00F24E64">
        <w:rPr>
          <w:sz w:val="28"/>
          <w:szCs w:val="28"/>
        </w:rPr>
        <w:t xml:space="preserve">Отчет об использовании средств резервного фонда ЧС администрации </w:t>
      </w:r>
      <w:r w:rsidR="00714F9F" w:rsidRPr="00F24E64">
        <w:rPr>
          <w:sz w:val="28"/>
          <w:szCs w:val="28"/>
        </w:rPr>
        <w:t xml:space="preserve">Заброденского </w:t>
      </w:r>
      <w:r w:rsidRPr="00F24E64">
        <w:rPr>
          <w:sz w:val="28"/>
          <w:szCs w:val="28"/>
        </w:rPr>
        <w:t>сельского поселения, прилагается к ежеквартальному и годовому отчетам об исполнении местного бюджета.</w:t>
      </w:r>
    </w:p>
    <w:p w:rsidR="00A23A4E" w:rsidRPr="00A23A4E" w:rsidRDefault="00A23A4E" w:rsidP="005D2F9E">
      <w:pPr>
        <w:spacing w:after="100" w:afterAutospacing="1"/>
        <w:ind w:firstLine="709"/>
        <w:jc w:val="both"/>
        <w:rPr>
          <w:rFonts w:ascii="Arial" w:hAnsi="Arial" w:cs="Arial"/>
          <w:sz w:val="26"/>
          <w:szCs w:val="26"/>
        </w:rPr>
      </w:pPr>
      <w:r w:rsidRPr="00F24E64">
        <w:rPr>
          <w:sz w:val="28"/>
          <w:szCs w:val="28"/>
        </w:rPr>
        <w:t xml:space="preserve">При отсутствии или недостаточности средств резервного фонда ЧС администрация </w:t>
      </w:r>
      <w:r w:rsidR="00714F9F" w:rsidRPr="00F24E64">
        <w:rPr>
          <w:sz w:val="28"/>
          <w:szCs w:val="28"/>
        </w:rPr>
        <w:t xml:space="preserve">Заброденского </w:t>
      </w:r>
      <w:r w:rsidRPr="00F24E64">
        <w:rPr>
          <w:sz w:val="28"/>
          <w:szCs w:val="28"/>
        </w:rPr>
        <w:t>сельского поселения вправе обратиться в установленном порядке в администрацию Калачеевского муниципального района, администрацию Воронежской области с просьбой о выделении бюджетных ассигнований из областного, районного резервных фондов ЧС.</w:t>
      </w:r>
    </w:p>
    <w:sectPr w:rsidR="00A23A4E" w:rsidRPr="00A23A4E" w:rsidSect="00350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03DC7"/>
    <w:multiLevelType w:val="hybridMultilevel"/>
    <w:tmpl w:val="6E701EDE"/>
    <w:lvl w:ilvl="0" w:tplc="6FD4890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AA221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526FE9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A7ABD4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A8621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982B11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9AEFE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B2456F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4566E0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D257994"/>
    <w:multiLevelType w:val="hybridMultilevel"/>
    <w:tmpl w:val="DDDE390A"/>
    <w:lvl w:ilvl="0" w:tplc="FE42F6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C4F"/>
    <w:rsid w:val="00016B5B"/>
    <w:rsid w:val="00184AD8"/>
    <w:rsid w:val="001C7A6C"/>
    <w:rsid w:val="001E10F9"/>
    <w:rsid w:val="001F2692"/>
    <w:rsid w:val="00221D44"/>
    <w:rsid w:val="00243269"/>
    <w:rsid w:val="002C122D"/>
    <w:rsid w:val="00350AFF"/>
    <w:rsid w:val="003809D1"/>
    <w:rsid w:val="003B6AB9"/>
    <w:rsid w:val="004155BC"/>
    <w:rsid w:val="0041735F"/>
    <w:rsid w:val="00417820"/>
    <w:rsid w:val="0042620B"/>
    <w:rsid w:val="004475AB"/>
    <w:rsid w:val="005132DD"/>
    <w:rsid w:val="0055217E"/>
    <w:rsid w:val="00575879"/>
    <w:rsid w:val="005D2F9E"/>
    <w:rsid w:val="005D4DB2"/>
    <w:rsid w:val="005F2BE9"/>
    <w:rsid w:val="006B0267"/>
    <w:rsid w:val="006B6EF9"/>
    <w:rsid w:val="00714F9F"/>
    <w:rsid w:val="00725D5B"/>
    <w:rsid w:val="007401F2"/>
    <w:rsid w:val="007725B8"/>
    <w:rsid w:val="007D5160"/>
    <w:rsid w:val="008900A2"/>
    <w:rsid w:val="008A3038"/>
    <w:rsid w:val="00947A5F"/>
    <w:rsid w:val="00987E07"/>
    <w:rsid w:val="00A23A4E"/>
    <w:rsid w:val="00A54F14"/>
    <w:rsid w:val="00AB4C4F"/>
    <w:rsid w:val="00B1378C"/>
    <w:rsid w:val="00B25E4B"/>
    <w:rsid w:val="00B96AA2"/>
    <w:rsid w:val="00BE5316"/>
    <w:rsid w:val="00C00132"/>
    <w:rsid w:val="00C057F4"/>
    <w:rsid w:val="00C0624B"/>
    <w:rsid w:val="00C40957"/>
    <w:rsid w:val="00C474F1"/>
    <w:rsid w:val="00C828ED"/>
    <w:rsid w:val="00D17013"/>
    <w:rsid w:val="00D73955"/>
    <w:rsid w:val="00DD70B9"/>
    <w:rsid w:val="00DF1BF1"/>
    <w:rsid w:val="00E81A0C"/>
    <w:rsid w:val="00EC3AD5"/>
    <w:rsid w:val="00EE54FD"/>
    <w:rsid w:val="00F24E64"/>
    <w:rsid w:val="00F43EA8"/>
    <w:rsid w:val="00F802FB"/>
    <w:rsid w:val="00F81B4A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838E"/>
  <w15:docId w15:val="{B85A9F8B-6DA4-4E23-B645-1DBC236D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C4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B4C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B4C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B4C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B4C4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B4C4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B4C4F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AB4C4F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B4C4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C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4C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4C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B4C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4C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B4C4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B4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B4C4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4C4F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AB4C4F"/>
    <w:pPr>
      <w:ind w:firstLine="540"/>
      <w:jc w:val="both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AB4C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AB4C4F"/>
    <w:pPr>
      <w:ind w:left="540" w:hanging="360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AB4C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AB4C4F"/>
    <w:pPr>
      <w:ind w:left="900"/>
      <w:jc w:val="both"/>
    </w:pPr>
  </w:style>
  <w:style w:type="character" w:customStyle="1" w:styleId="32">
    <w:name w:val="Основной текст с отступом 3 Знак"/>
    <w:basedOn w:val="a0"/>
    <w:link w:val="31"/>
    <w:rsid w:val="00AB4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1"/>
    <w:basedOn w:val="a"/>
    <w:rsid w:val="00AB4C4F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aliases w:val="Знак1, Знак1,body text,Основной текст Знак Знак"/>
    <w:basedOn w:val="a"/>
    <w:link w:val="a6"/>
    <w:rsid w:val="00AB4C4F"/>
    <w:pPr>
      <w:spacing w:after="120"/>
    </w:pPr>
  </w:style>
  <w:style w:type="character" w:customStyle="1" w:styleId="a6">
    <w:name w:val="Основной текст Знак"/>
    <w:aliases w:val="Знак1 Знак, Знак1 Знак,body text Знак,Основной текст Знак Знак Знак"/>
    <w:basedOn w:val="a0"/>
    <w:link w:val="a5"/>
    <w:rsid w:val="00AB4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B4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4C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AB4C4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AB4C4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rsid w:val="00AB4C4F"/>
    <w:pPr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B4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B4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B4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B4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AB4C4F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B4C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AB4C4F"/>
    <w:rPr>
      <w:color w:val="0000FF"/>
      <w:u w:val="single"/>
    </w:rPr>
  </w:style>
  <w:style w:type="paragraph" w:customStyle="1" w:styleId="ConsPlusNonformat">
    <w:name w:val="ConsPlusNonformat"/>
    <w:rsid w:val="00AB4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DD70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F46E-A8B7-4413-9761-B1FC4644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Nota2</cp:lastModifiedBy>
  <cp:revision>8</cp:revision>
  <cp:lastPrinted>2014-04-15T13:22:00Z</cp:lastPrinted>
  <dcterms:created xsi:type="dcterms:W3CDTF">2020-04-21T14:23:00Z</dcterms:created>
  <dcterms:modified xsi:type="dcterms:W3CDTF">2020-04-22T06:22:00Z</dcterms:modified>
</cp:coreProperties>
</file>