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3640" w:rsidRDefault="00481E64">
      <w:pPr>
        <w:pStyle w:val="ad"/>
        <w:ind w:right="-3"/>
        <w:jc w:val="center"/>
        <w:rPr>
          <w:b/>
          <w:bCs/>
          <w:szCs w:val="28"/>
        </w:rPr>
      </w:pPr>
      <w:r w:rsidRPr="008909AD">
        <w:rPr>
          <w:b/>
          <w:bCs/>
          <w:szCs w:val="28"/>
        </w:rPr>
        <w:t>АДМИНИСТРАЦИЯ</w:t>
      </w:r>
    </w:p>
    <w:p w:rsidR="00F46347" w:rsidRPr="008909AD" w:rsidRDefault="00481E64">
      <w:pPr>
        <w:pStyle w:val="ad"/>
        <w:ind w:right="-3"/>
        <w:jc w:val="center"/>
        <w:rPr>
          <w:b/>
          <w:bCs/>
          <w:szCs w:val="28"/>
        </w:rPr>
      </w:pPr>
      <w:r w:rsidRPr="008909AD">
        <w:rPr>
          <w:b/>
          <w:bCs/>
          <w:szCs w:val="28"/>
        </w:rPr>
        <w:t xml:space="preserve"> ЗАБРОДЕНСКОГО СЕЛЬСКОГО ПОСЕЛЕНИЯ</w:t>
      </w:r>
    </w:p>
    <w:p w:rsidR="00F46347" w:rsidRPr="008909AD" w:rsidRDefault="00481E64">
      <w:pPr>
        <w:pStyle w:val="ad"/>
        <w:ind w:right="-3"/>
        <w:jc w:val="center"/>
        <w:rPr>
          <w:b/>
          <w:bCs/>
          <w:szCs w:val="28"/>
        </w:rPr>
      </w:pPr>
      <w:r w:rsidRPr="008909AD">
        <w:rPr>
          <w:b/>
          <w:bCs/>
          <w:szCs w:val="28"/>
        </w:rPr>
        <w:t>КАЛАЧЕЕВСКОГО МУНИЦИПАЛЬНОГО РАЙОНА</w:t>
      </w:r>
    </w:p>
    <w:p w:rsidR="00F46347" w:rsidRPr="008909AD" w:rsidRDefault="00481E64">
      <w:pPr>
        <w:pStyle w:val="ad"/>
        <w:ind w:right="-3"/>
        <w:jc w:val="center"/>
        <w:rPr>
          <w:b/>
          <w:bCs/>
          <w:szCs w:val="28"/>
        </w:rPr>
      </w:pPr>
      <w:r w:rsidRPr="008909AD">
        <w:rPr>
          <w:b/>
          <w:bCs/>
          <w:szCs w:val="28"/>
        </w:rPr>
        <w:t>ВОРОНЕЖСКОЙ ОБЛАСТИ</w:t>
      </w:r>
    </w:p>
    <w:p w:rsidR="00F46347" w:rsidRPr="008909AD" w:rsidRDefault="00F46347">
      <w:pPr>
        <w:pStyle w:val="ad"/>
        <w:jc w:val="center"/>
        <w:rPr>
          <w:b/>
          <w:bCs/>
          <w:szCs w:val="28"/>
        </w:rPr>
      </w:pPr>
    </w:p>
    <w:p w:rsidR="00F46347" w:rsidRPr="00303640" w:rsidRDefault="00481E64">
      <w:pPr>
        <w:pStyle w:val="ad"/>
        <w:tabs>
          <w:tab w:val="left" w:pos="9920"/>
        </w:tabs>
        <w:ind w:right="-3"/>
        <w:jc w:val="center"/>
        <w:rPr>
          <w:b/>
          <w:bCs/>
          <w:sz w:val="32"/>
          <w:szCs w:val="32"/>
        </w:rPr>
      </w:pPr>
      <w:r w:rsidRPr="00303640">
        <w:rPr>
          <w:b/>
          <w:bCs/>
          <w:sz w:val="32"/>
          <w:szCs w:val="32"/>
        </w:rPr>
        <w:t>П О С Т А Н О В Л Е Н И Е</w:t>
      </w:r>
    </w:p>
    <w:p w:rsidR="00F46347" w:rsidRDefault="00F46347">
      <w:pPr>
        <w:spacing w:after="0" w:line="100" w:lineRule="atLeast"/>
        <w:jc w:val="center"/>
        <w:rPr>
          <w:rFonts w:ascii="Times New Roman" w:hAnsi="Times New Roman" w:cs="Times New Roman"/>
          <w:bCs/>
          <w:sz w:val="28"/>
          <w:szCs w:val="28"/>
        </w:rPr>
      </w:pPr>
    </w:p>
    <w:p w:rsidR="00E91F2F" w:rsidRPr="00133425" w:rsidRDefault="00E91F2F" w:rsidP="00E91F2F">
      <w:pPr>
        <w:spacing w:after="0" w:line="100" w:lineRule="atLeast"/>
        <w:rPr>
          <w:rFonts w:ascii="Times New Roman" w:hAnsi="Times New Roman" w:cs="Times New Roman"/>
          <w:bCs/>
          <w:sz w:val="28"/>
          <w:szCs w:val="28"/>
          <w:u w:val="single"/>
        </w:rPr>
      </w:pPr>
      <w:r w:rsidRPr="00133425">
        <w:rPr>
          <w:rFonts w:ascii="Times New Roman" w:hAnsi="Times New Roman" w:cs="Times New Roman"/>
          <w:bCs/>
          <w:sz w:val="28"/>
          <w:szCs w:val="28"/>
          <w:u w:val="single"/>
        </w:rPr>
        <w:t xml:space="preserve">от </w:t>
      </w:r>
      <w:r w:rsidR="00133425" w:rsidRPr="00133425">
        <w:rPr>
          <w:rFonts w:ascii="Times New Roman" w:hAnsi="Times New Roman" w:cs="Times New Roman"/>
          <w:bCs/>
          <w:sz w:val="28"/>
          <w:szCs w:val="28"/>
          <w:u w:val="single"/>
        </w:rPr>
        <w:t>23 декабря 2024 г. № 151</w:t>
      </w:r>
    </w:p>
    <w:p w:rsidR="000B214C" w:rsidRPr="00133425" w:rsidRDefault="000B214C" w:rsidP="000B214C">
      <w:pPr>
        <w:autoSpaceDE w:val="0"/>
        <w:autoSpaceDN w:val="0"/>
        <w:adjustRightInd w:val="0"/>
        <w:spacing w:after="0" w:line="240" w:lineRule="auto"/>
        <w:rPr>
          <w:rFonts w:ascii="Times New Roman" w:hAnsi="Times New Roman" w:cs="Times New Roman"/>
          <w:bCs/>
          <w:sz w:val="28"/>
          <w:szCs w:val="28"/>
        </w:rPr>
      </w:pPr>
      <w:r w:rsidRPr="00133425">
        <w:rPr>
          <w:rFonts w:ascii="Times New Roman" w:hAnsi="Times New Roman" w:cs="Times New Roman"/>
          <w:bCs/>
          <w:sz w:val="28"/>
          <w:szCs w:val="28"/>
        </w:rPr>
        <w:t xml:space="preserve"> </w:t>
      </w:r>
      <w:r w:rsidR="00303640" w:rsidRPr="00133425">
        <w:rPr>
          <w:rFonts w:ascii="Times New Roman" w:hAnsi="Times New Roman" w:cs="Times New Roman"/>
          <w:bCs/>
          <w:sz w:val="28"/>
          <w:szCs w:val="28"/>
        </w:rPr>
        <w:t xml:space="preserve">         </w:t>
      </w:r>
      <w:r w:rsidRPr="00133425">
        <w:rPr>
          <w:rFonts w:ascii="Times New Roman" w:hAnsi="Times New Roman" w:cs="Times New Roman"/>
          <w:bCs/>
          <w:sz w:val="28"/>
          <w:szCs w:val="28"/>
        </w:rPr>
        <w:t>с. Заброды</w:t>
      </w:r>
    </w:p>
    <w:p w:rsidR="005528F0" w:rsidRPr="00133425" w:rsidRDefault="005528F0" w:rsidP="000B214C">
      <w:pPr>
        <w:autoSpaceDE w:val="0"/>
        <w:autoSpaceDN w:val="0"/>
        <w:adjustRightInd w:val="0"/>
        <w:spacing w:after="0" w:line="240" w:lineRule="auto"/>
        <w:rPr>
          <w:rFonts w:ascii="Times New Roman" w:hAnsi="Times New Roman" w:cs="Times New Roman"/>
          <w:bCs/>
          <w:sz w:val="28"/>
          <w:szCs w:val="28"/>
        </w:rPr>
      </w:pPr>
    </w:p>
    <w:p w:rsidR="006D62F4" w:rsidRPr="00133425" w:rsidRDefault="00F77326" w:rsidP="006D62F4">
      <w:pPr>
        <w:tabs>
          <w:tab w:val="left" w:pos="4395"/>
          <w:tab w:val="left" w:pos="4536"/>
          <w:tab w:val="left" w:pos="5812"/>
          <w:tab w:val="left" w:pos="5954"/>
          <w:tab w:val="left" w:pos="6096"/>
        </w:tabs>
        <w:spacing w:after="0" w:line="240" w:lineRule="auto"/>
        <w:ind w:right="3683"/>
        <w:jc w:val="both"/>
        <w:rPr>
          <w:rFonts w:ascii="Times New Roman" w:hAnsi="Times New Roman" w:cs="Times New Roman"/>
          <w:b/>
          <w:bCs/>
          <w:sz w:val="28"/>
          <w:szCs w:val="28"/>
        </w:rPr>
      </w:pPr>
      <w:r w:rsidRPr="00133425">
        <w:rPr>
          <w:rFonts w:ascii="Times New Roman" w:hAnsi="Times New Roman" w:cs="Times New Roman"/>
          <w:b/>
          <w:bCs/>
          <w:sz w:val="28"/>
          <w:szCs w:val="28"/>
        </w:rPr>
        <w:t xml:space="preserve"> </w:t>
      </w:r>
      <w:r w:rsidR="006D62F4" w:rsidRPr="00133425">
        <w:rPr>
          <w:rFonts w:ascii="Times New Roman" w:hAnsi="Times New Roman" w:cs="Times New Roman"/>
          <w:b/>
          <w:bCs/>
          <w:sz w:val="28"/>
          <w:szCs w:val="28"/>
        </w:rPr>
        <w:t>О внесении изменений в постановление администрации № 170 от 16.10.2019 г. «Управление муниципальными финансами и муниципальное управление на 2020 - 2026 годы» (в редакции от 26.03.2020 г. № 22, от 28.07.2020 г. № 56, от 21.10.2020 г. № 92, от 07.12.2020 г. № 109, от 30.12.2020 г. №120, от 25.02.2021 г. №19, от 07.04.2021 г. №37, от 28.06.2021 г. №66, от 01.09.2021 г. № 87, от 30.12.2021 г. №132, от 22.02.2022 г. №17, от 18.05.2022 г. №49, от 27.06.2022 г. № 57, от 22.11.2022 г. №97, от 06.12.2022 г. №131, от 30.12.2022 г. №152, от 16.02.2023 г. №22, от 05.06.2023 г. №74, от 24.11.2023 г. №152, от 29.12.2023 г. №190, от 14.02.2024 г. №12, от 18.06.2024 г. №64, от 25.10.2024 г. №119</w:t>
      </w:r>
      <w:r w:rsidR="001B334A" w:rsidRPr="00133425">
        <w:rPr>
          <w:rFonts w:ascii="Times New Roman" w:hAnsi="Times New Roman" w:cs="Times New Roman"/>
          <w:b/>
          <w:bCs/>
          <w:sz w:val="28"/>
          <w:szCs w:val="28"/>
        </w:rPr>
        <w:t>, от  27.11.2024 г. №138</w:t>
      </w:r>
      <w:r w:rsidR="006D62F4" w:rsidRPr="00133425">
        <w:rPr>
          <w:rFonts w:ascii="Times New Roman" w:hAnsi="Times New Roman" w:cs="Times New Roman"/>
          <w:b/>
          <w:bCs/>
          <w:sz w:val="28"/>
          <w:szCs w:val="28"/>
        </w:rPr>
        <w:t>)</w:t>
      </w:r>
    </w:p>
    <w:p w:rsidR="00F46347" w:rsidRPr="00133425" w:rsidRDefault="00F46347">
      <w:pPr>
        <w:spacing w:after="0" w:line="100" w:lineRule="atLeast"/>
        <w:ind w:firstLine="540"/>
        <w:jc w:val="both"/>
        <w:rPr>
          <w:rFonts w:ascii="Times New Roman" w:hAnsi="Times New Roman" w:cs="Times New Roman"/>
          <w:bCs/>
          <w:sz w:val="28"/>
          <w:szCs w:val="28"/>
        </w:rPr>
      </w:pPr>
    </w:p>
    <w:p w:rsidR="000716E4" w:rsidRPr="00133425" w:rsidRDefault="000716E4" w:rsidP="00E96121">
      <w:pPr>
        <w:autoSpaceDE w:val="0"/>
        <w:autoSpaceDN w:val="0"/>
        <w:adjustRightInd w:val="0"/>
        <w:spacing w:after="0" w:line="240" w:lineRule="auto"/>
        <w:ind w:firstLine="709"/>
        <w:jc w:val="both"/>
        <w:rPr>
          <w:rFonts w:ascii="Times New Roman" w:hAnsi="Times New Roman" w:cs="Times New Roman"/>
          <w:b/>
          <w:bCs/>
          <w:sz w:val="28"/>
          <w:szCs w:val="28"/>
        </w:rPr>
      </w:pPr>
      <w:r w:rsidRPr="00133425">
        <w:rPr>
          <w:rFonts w:ascii="Times New Roman" w:eastAsia="Times New Roman" w:hAnsi="Times New Roman" w:cs="Times New Roman"/>
          <w:sz w:val="28"/>
          <w:szCs w:val="28"/>
          <w:lang w:eastAsia="ru-RU"/>
        </w:rPr>
        <w:t>В соответствии с постановлением администрации Заброденского поселения № 138 от 11.10.2013 г. «Об утверждении Порядка разработки, реализации и оценки эффективности муниципальных программ Заброденского сельского поселения Калачеевского муниципального района Воронежской области»</w:t>
      </w:r>
      <w:r w:rsidR="00693306" w:rsidRPr="00133425">
        <w:rPr>
          <w:rFonts w:ascii="Times New Roman" w:eastAsia="Times New Roman" w:hAnsi="Times New Roman" w:cs="Times New Roman"/>
          <w:sz w:val="28"/>
          <w:szCs w:val="28"/>
          <w:lang w:eastAsia="ru-RU"/>
        </w:rPr>
        <w:t xml:space="preserve"> </w:t>
      </w:r>
      <w:r w:rsidRPr="00133425">
        <w:rPr>
          <w:rFonts w:ascii="Times New Roman" w:hAnsi="Times New Roman" w:cs="Times New Roman"/>
          <w:bCs/>
          <w:sz w:val="28"/>
          <w:szCs w:val="28"/>
        </w:rPr>
        <w:t xml:space="preserve">(в редакции </w:t>
      </w:r>
      <w:r w:rsidR="000D2E40" w:rsidRPr="00133425">
        <w:rPr>
          <w:rFonts w:ascii="Times New Roman" w:hAnsi="Times New Roman" w:cs="Times New Roman"/>
          <w:bCs/>
          <w:sz w:val="28"/>
          <w:szCs w:val="28"/>
        </w:rPr>
        <w:t>от 29.05.2014 г. №68, от 19.05.2016 г. № 115, от 25.12.2018 г. № 153, от 16.10.2019 г. № 167</w:t>
      </w:r>
      <w:r w:rsidR="00DE36EC" w:rsidRPr="00133425">
        <w:rPr>
          <w:rFonts w:ascii="Times New Roman" w:hAnsi="Times New Roman" w:cs="Times New Roman"/>
          <w:bCs/>
          <w:sz w:val="28"/>
          <w:szCs w:val="28"/>
        </w:rPr>
        <w:t>,</w:t>
      </w:r>
      <w:r w:rsidR="00F16E0D" w:rsidRPr="00133425">
        <w:rPr>
          <w:rFonts w:ascii="Times New Roman" w:hAnsi="Times New Roman" w:cs="Times New Roman"/>
          <w:bCs/>
          <w:sz w:val="28"/>
          <w:szCs w:val="28"/>
        </w:rPr>
        <w:t xml:space="preserve"> от</w:t>
      </w:r>
      <w:r w:rsidR="00133425" w:rsidRPr="00133425">
        <w:rPr>
          <w:rFonts w:ascii="Times New Roman" w:hAnsi="Times New Roman" w:cs="Times New Roman"/>
          <w:bCs/>
          <w:sz w:val="28"/>
          <w:szCs w:val="28"/>
        </w:rPr>
        <w:t xml:space="preserve"> 23.12.2024 г. № 149</w:t>
      </w:r>
      <w:r w:rsidR="00DE36EC" w:rsidRPr="00133425">
        <w:rPr>
          <w:rFonts w:ascii="Times New Roman" w:hAnsi="Times New Roman" w:cs="Times New Roman"/>
          <w:bCs/>
          <w:sz w:val="28"/>
          <w:szCs w:val="28"/>
        </w:rPr>
        <w:t xml:space="preserve"> </w:t>
      </w:r>
      <w:r w:rsidRPr="00133425">
        <w:rPr>
          <w:rFonts w:ascii="Times New Roman" w:hAnsi="Times New Roman" w:cs="Times New Roman"/>
          <w:bCs/>
          <w:sz w:val="28"/>
          <w:szCs w:val="28"/>
        </w:rPr>
        <w:t>)</w:t>
      </w:r>
      <w:r w:rsidRPr="00133425">
        <w:rPr>
          <w:rFonts w:ascii="Times New Roman" w:eastAsia="Times New Roman" w:hAnsi="Times New Roman" w:cs="Times New Roman"/>
          <w:sz w:val="28"/>
          <w:szCs w:val="28"/>
          <w:lang w:eastAsia="ru-RU"/>
        </w:rPr>
        <w:t>,</w:t>
      </w:r>
      <w:r w:rsidR="005528F0" w:rsidRPr="00133425">
        <w:rPr>
          <w:rFonts w:ascii="Times New Roman" w:eastAsia="Times New Roman" w:hAnsi="Times New Roman" w:cs="Times New Roman"/>
          <w:sz w:val="28"/>
          <w:szCs w:val="28"/>
          <w:lang w:eastAsia="ru-RU"/>
        </w:rPr>
        <w:t xml:space="preserve"> утвержденной Стратегии социально – экономического развития Калачеевского муниципального района на период до 2035 г.,</w:t>
      </w:r>
      <w:r w:rsidRPr="00133425">
        <w:rPr>
          <w:rFonts w:ascii="Times New Roman" w:eastAsia="Times New Roman" w:hAnsi="Times New Roman" w:cs="Times New Roman"/>
          <w:sz w:val="28"/>
          <w:szCs w:val="28"/>
          <w:lang w:eastAsia="ru-RU"/>
        </w:rPr>
        <w:t xml:space="preserve"> </w:t>
      </w:r>
      <w:r w:rsidRPr="00133425">
        <w:rPr>
          <w:rFonts w:ascii="Times New Roman" w:hAnsi="Times New Roman" w:cs="Times New Roman"/>
          <w:bCs/>
          <w:sz w:val="28"/>
          <w:szCs w:val="28"/>
        </w:rPr>
        <w:t>администрация Заброденского сельского поселения Калачеевского муниципального района</w:t>
      </w:r>
      <w:r w:rsidR="00133425">
        <w:rPr>
          <w:rFonts w:ascii="Times New Roman" w:hAnsi="Times New Roman" w:cs="Times New Roman"/>
          <w:bCs/>
          <w:sz w:val="28"/>
          <w:szCs w:val="28"/>
        </w:rPr>
        <w:t xml:space="preserve">                              </w:t>
      </w:r>
      <w:r w:rsidR="00E767D0" w:rsidRPr="00133425">
        <w:rPr>
          <w:rFonts w:ascii="Times New Roman" w:hAnsi="Times New Roman" w:cs="Times New Roman"/>
          <w:bCs/>
          <w:sz w:val="28"/>
          <w:szCs w:val="28"/>
        </w:rPr>
        <w:t xml:space="preserve"> </w:t>
      </w:r>
      <w:r w:rsidR="00D31EC0" w:rsidRPr="00133425">
        <w:rPr>
          <w:rFonts w:ascii="Times New Roman" w:hAnsi="Times New Roman" w:cs="Times New Roman"/>
          <w:bCs/>
          <w:sz w:val="28"/>
          <w:szCs w:val="28"/>
        </w:rPr>
        <w:t xml:space="preserve"> </w:t>
      </w:r>
      <w:r w:rsidRPr="00133425">
        <w:rPr>
          <w:rFonts w:ascii="Times New Roman" w:hAnsi="Times New Roman" w:cs="Times New Roman"/>
          <w:b/>
          <w:bCs/>
          <w:sz w:val="28"/>
          <w:szCs w:val="28"/>
        </w:rPr>
        <w:t>п о с т а н о в л я е т:</w:t>
      </w:r>
    </w:p>
    <w:p w:rsidR="00E767D0" w:rsidRPr="00133425" w:rsidRDefault="00E96121" w:rsidP="00E96121">
      <w:pPr>
        <w:spacing w:after="0" w:line="240" w:lineRule="auto"/>
        <w:ind w:firstLine="709"/>
        <w:jc w:val="both"/>
        <w:rPr>
          <w:rFonts w:ascii="Times New Roman" w:hAnsi="Times New Roman" w:cs="Times New Roman"/>
          <w:bCs/>
          <w:sz w:val="28"/>
          <w:szCs w:val="28"/>
        </w:rPr>
      </w:pPr>
      <w:r w:rsidRPr="00133425">
        <w:rPr>
          <w:rFonts w:ascii="Times New Roman" w:hAnsi="Times New Roman" w:cs="Times New Roman"/>
          <w:bCs/>
          <w:sz w:val="28"/>
          <w:szCs w:val="28"/>
        </w:rPr>
        <w:t xml:space="preserve">1. </w:t>
      </w:r>
      <w:r w:rsidR="00133425" w:rsidRPr="00133425">
        <w:rPr>
          <w:rFonts w:ascii="Times New Roman" w:hAnsi="Times New Roman" w:cs="Times New Roman"/>
          <w:bCs/>
          <w:sz w:val="28"/>
          <w:szCs w:val="28"/>
        </w:rPr>
        <w:t>Внести изменения в постановление № 170 от 16.10.2019г. «Управление муниципальными финансами и муниципальное управление на 2020-2026 годы» (в редакции от 26.03.2020 г. № 22, от 28.07.2020 г. № 56, от 21.10.2020 г. № 92, 07.12.2020 г. № 109, от 30.12.2020 г. № 120,</w:t>
      </w:r>
      <w:r w:rsidR="00133425" w:rsidRPr="00133425">
        <w:rPr>
          <w:sz w:val="28"/>
          <w:szCs w:val="28"/>
        </w:rPr>
        <w:t xml:space="preserve"> </w:t>
      </w:r>
      <w:r w:rsidR="00133425" w:rsidRPr="00133425">
        <w:rPr>
          <w:rFonts w:ascii="Times New Roman" w:hAnsi="Times New Roman" w:cs="Times New Roman"/>
          <w:bCs/>
          <w:sz w:val="28"/>
          <w:szCs w:val="28"/>
        </w:rPr>
        <w:t>от 25.02.2021 г. №19,</w:t>
      </w:r>
      <w:r w:rsidR="00133425" w:rsidRPr="00133425">
        <w:rPr>
          <w:sz w:val="28"/>
          <w:szCs w:val="28"/>
        </w:rPr>
        <w:t xml:space="preserve"> </w:t>
      </w:r>
      <w:r w:rsidR="00133425" w:rsidRPr="00133425">
        <w:rPr>
          <w:rFonts w:ascii="Times New Roman" w:hAnsi="Times New Roman" w:cs="Times New Roman"/>
          <w:bCs/>
          <w:sz w:val="28"/>
          <w:szCs w:val="28"/>
        </w:rPr>
        <w:t>от 07.04.2021 г. №37,</w:t>
      </w:r>
      <w:r w:rsidR="00133425" w:rsidRPr="00133425">
        <w:rPr>
          <w:sz w:val="28"/>
          <w:szCs w:val="28"/>
        </w:rPr>
        <w:t xml:space="preserve"> </w:t>
      </w:r>
      <w:r w:rsidR="00133425" w:rsidRPr="00133425">
        <w:rPr>
          <w:rFonts w:ascii="Times New Roman" w:hAnsi="Times New Roman" w:cs="Times New Roman"/>
          <w:bCs/>
          <w:sz w:val="28"/>
          <w:szCs w:val="28"/>
        </w:rPr>
        <w:t>от 28.06.2021 г. №66, от 01.09.2021 г. № 87, от 30.12.2021 г. №132,</w:t>
      </w:r>
      <w:r w:rsidR="00133425" w:rsidRPr="00133425">
        <w:rPr>
          <w:sz w:val="28"/>
          <w:szCs w:val="28"/>
        </w:rPr>
        <w:t xml:space="preserve"> </w:t>
      </w:r>
      <w:r w:rsidR="00133425" w:rsidRPr="00133425">
        <w:rPr>
          <w:rFonts w:ascii="Times New Roman" w:hAnsi="Times New Roman" w:cs="Times New Roman"/>
          <w:bCs/>
          <w:sz w:val="28"/>
          <w:szCs w:val="28"/>
        </w:rPr>
        <w:t>от 22.02.2022 г. №17,</w:t>
      </w:r>
      <w:r w:rsidR="00133425" w:rsidRPr="00133425">
        <w:rPr>
          <w:sz w:val="28"/>
          <w:szCs w:val="28"/>
        </w:rPr>
        <w:t xml:space="preserve"> </w:t>
      </w:r>
      <w:r w:rsidR="00133425" w:rsidRPr="00133425">
        <w:rPr>
          <w:rFonts w:ascii="Times New Roman" w:hAnsi="Times New Roman" w:cs="Times New Roman"/>
          <w:bCs/>
          <w:sz w:val="28"/>
          <w:szCs w:val="28"/>
        </w:rPr>
        <w:t>от 18.05.2022 г. №49, от 27.06.2022 г. № 57,</w:t>
      </w:r>
      <w:r w:rsidR="00133425" w:rsidRPr="00133425">
        <w:rPr>
          <w:sz w:val="28"/>
          <w:szCs w:val="28"/>
        </w:rPr>
        <w:t xml:space="preserve"> </w:t>
      </w:r>
      <w:r w:rsidR="00133425" w:rsidRPr="00133425">
        <w:rPr>
          <w:rFonts w:ascii="Times New Roman" w:hAnsi="Times New Roman" w:cs="Times New Roman"/>
          <w:bCs/>
          <w:sz w:val="28"/>
          <w:szCs w:val="28"/>
        </w:rPr>
        <w:t>от 22.11.2022 г. №97, от 06.12.2022 г. №131, от 30.12.2022 г. №152, от 16.02.2023 г. №22,</w:t>
      </w:r>
      <w:r w:rsidR="00133425" w:rsidRPr="00133425">
        <w:rPr>
          <w:sz w:val="28"/>
          <w:szCs w:val="28"/>
        </w:rPr>
        <w:t xml:space="preserve"> </w:t>
      </w:r>
      <w:r w:rsidR="00133425" w:rsidRPr="00133425">
        <w:rPr>
          <w:rFonts w:ascii="Times New Roman" w:hAnsi="Times New Roman" w:cs="Times New Roman"/>
          <w:bCs/>
          <w:sz w:val="28"/>
          <w:szCs w:val="28"/>
        </w:rPr>
        <w:t>от 05.06.2023 г. №74,</w:t>
      </w:r>
      <w:r w:rsidR="00133425" w:rsidRPr="00133425">
        <w:rPr>
          <w:sz w:val="28"/>
          <w:szCs w:val="28"/>
        </w:rPr>
        <w:t xml:space="preserve"> </w:t>
      </w:r>
      <w:r w:rsidR="00133425" w:rsidRPr="00133425">
        <w:rPr>
          <w:rFonts w:ascii="Times New Roman" w:hAnsi="Times New Roman" w:cs="Times New Roman"/>
          <w:bCs/>
          <w:sz w:val="28"/>
          <w:szCs w:val="28"/>
        </w:rPr>
        <w:t>от 24.11.2023 г. №152,</w:t>
      </w:r>
      <w:r w:rsidR="00133425" w:rsidRPr="00133425">
        <w:rPr>
          <w:sz w:val="28"/>
          <w:szCs w:val="28"/>
        </w:rPr>
        <w:t xml:space="preserve"> </w:t>
      </w:r>
      <w:r w:rsidR="00133425" w:rsidRPr="00133425">
        <w:rPr>
          <w:rFonts w:ascii="Times New Roman" w:hAnsi="Times New Roman" w:cs="Times New Roman"/>
          <w:bCs/>
          <w:sz w:val="28"/>
          <w:szCs w:val="28"/>
        </w:rPr>
        <w:t>от 29.12.2023 г. №190, от 14.02.2024 г. №12, от 18.06.2024 г. №64,</w:t>
      </w:r>
      <w:r w:rsidR="00133425" w:rsidRPr="00133425">
        <w:rPr>
          <w:sz w:val="28"/>
          <w:szCs w:val="28"/>
        </w:rPr>
        <w:t xml:space="preserve"> </w:t>
      </w:r>
      <w:r w:rsidR="00133425" w:rsidRPr="00133425">
        <w:rPr>
          <w:rFonts w:ascii="Times New Roman" w:hAnsi="Times New Roman" w:cs="Times New Roman"/>
          <w:bCs/>
          <w:sz w:val="28"/>
          <w:szCs w:val="28"/>
        </w:rPr>
        <w:t>от 25.10.2024 г. №119):</w:t>
      </w:r>
    </w:p>
    <w:p w:rsidR="00F158AE" w:rsidRPr="00F158AE" w:rsidRDefault="00F158AE" w:rsidP="00F158AE">
      <w:pPr>
        <w:suppressAutoHyphens w:val="0"/>
        <w:spacing w:after="0" w:line="240" w:lineRule="auto"/>
        <w:ind w:firstLine="709"/>
        <w:jc w:val="both"/>
        <w:rPr>
          <w:rFonts w:ascii="Times New Roman" w:eastAsiaTheme="minorHAnsi" w:hAnsi="Times New Roman" w:cs="Times New Roman"/>
          <w:bCs/>
          <w:color w:val="auto"/>
          <w:sz w:val="28"/>
          <w:szCs w:val="28"/>
        </w:rPr>
      </w:pPr>
      <w:r w:rsidRPr="00F158AE">
        <w:rPr>
          <w:rFonts w:ascii="Times New Roman" w:eastAsiaTheme="minorHAnsi" w:hAnsi="Times New Roman" w:cs="Times New Roman"/>
          <w:bCs/>
          <w:color w:val="auto"/>
          <w:sz w:val="28"/>
          <w:szCs w:val="28"/>
        </w:rPr>
        <w:lastRenderedPageBreak/>
        <w:t>1.1. В наименование постановления слова «</w:t>
      </w:r>
      <w:r w:rsidRPr="00F158AE">
        <w:rPr>
          <w:rFonts w:ascii="Times New Roman" w:hAnsi="Times New Roman" w:cs="Times New Roman"/>
          <w:bCs/>
          <w:sz w:val="28"/>
          <w:szCs w:val="28"/>
        </w:rPr>
        <w:t>Управление муниципальными финансами и муниципальное управление на 2020-2026 годы</w:t>
      </w:r>
      <w:r w:rsidRPr="00F158AE">
        <w:rPr>
          <w:rFonts w:ascii="Times New Roman" w:eastAsiaTheme="minorHAnsi" w:hAnsi="Times New Roman" w:cs="Times New Roman"/>
          <w:bCs/>
          <w:color w:val="auto"/>
          <w:sz w:val="28"/>
          <w:szCs w:val="28"/>
        </w:rPr>
        <w:t xml:space="preserve">» заменить словами </w:t>
      </w:r>
      <w:r w:rsidRPr="00F158AE">
        <w:rPr>
          <w:rFonts w:ascii="Times New Roman" w:hAnsi="Times New Roman" w:cs="Times New Roman"/>
          <w:bCs/>
          <w:sz w:val="28"/>
          <w:szCs w:val="28"/>
        </w:rPr>
        <w:t>«Управление муниципальными финансами и муниципальное управление на 2020-2027 годы»</w:t>
      </w:r>
      <w:r w:rsidRPr="00F158AE">
        <w:rPr>
          <w:rFonts w:ascii="Times New Roman" w:eastAsiaTheme="minorHAnsi" w:hAnsi="Times New Roman" w:cs="Times New Roman"/>
          <w:bCs/>
          <w:color w:val="auto"/>
          <w:sz w:val="28"/>
          <w:szCs w:val="28"/>
        </w:rPr>
        <w:t>;</w:t>
      </w:r>
    </w:p>
    <w:p w:rsidR="00F158AE" w:rsidRPr="00F158AE" w:rsidRDefault="00F158AE" w:rsidP="00F158AE">
      <w:pPr>
        <w:suppressAutoHyphens w:val="0"/>
        <w:spacing w:after="0" w:line="240" w:lineRule="auto"/>
        <w:ind w:firstLine="709"/>
        <w:jc w:val="both"/>
        <w:rPr>
          <w:rFonts w:ascii="Times New Roman" w:eastAsiaTheme="minorHAnsi" w:hAnsi="Times New Roman" w:cs="Times New Roman"/>
          <w:bCs/>
          <w:color w:val="auto"/>
          <w:sz w:val="28"/>
          <w:szCs w:val="28"/>
        </w:rPr>
      </w:pPr>
      <w:r w:rsidRPr="00F158AE">
        <w:rPr>
          <w:rFonts w:ascii="Times New Roman" w:eastAsiaTheme="minorHAnsi" w:hAnsi="Times New Roman" w:cs="Times New Roman"/>
          <w:bCs/>
          <w:color w:val="auto"/>
          <w:sz w:val="28"/>
          <w:szCs w:val="28"/>
        </w:rPr>
        <w:t xml:space="preserve">1.2. В пункте 1 постановления слова </w:t>
      </w:r>
      <w:r w:rsidRPr="00F158AE">
        <w:rPr>
          <w:rFonts w:ascii="Times New Roman" w:hAnsi="Times New Roman" w:cs="Times New Roman"/>
          <w:bCs/>
          <w:sz w:val="28"/>
          <w:szCs w:val="28"/>
        </w:rPr>
        <w:t>«Управление муниципальными финансами и муниципальное управление на 2020-2026 годы»</w:t>
      </w:r>
      <w:r w:rsidRPr="00F158AE">
        <w:rPr>
          <w:rFonts w:ascii="Times New Roman" w:eastAsiaTheme="minorHAnsi" w:hAnsi="Times New Roman" w:cs="Times New Roman"/>
          <w:bCs/>
          <w:color w:val="auto"/>
          <w:sz w:val="28"/>
          <w:szCs w:val="28"/>
        </w:rPr>
        <w:t xml:space="preserve"> заменить словами </w:t>
      </w:r>
      <w:bookmarkStart w:id="0" w:name="_GoBack"/>
      <w:bookmarkEnd w:id="0"/>
      <w:r w:rsidRPr="00F158AE">
        <w:rPr>
          <w:rFonts w:ascii="Times New Roman" w:hAnsi="Times New Roman" w:cs="Times New Roman"/>
          <w:bCs/>
          <w:sz w:val="28"/>
          <w:szCs w:val="28"/>
        </w:rPr>
        <w:t>«Управление муниципальными финансами и муниципальное управление на 2020-2027 годы».</w:t>
      </w:r>
    </w:p>
    <w:p w:rsidR="00F158AE" w:rsidRPr="00F158AE" w:rsidRDefault="00F158AE" w:rsidP="00F158AE">
      <w:pPr>
        <w:suppressAutoHyphens w:val="0"/>
        <w:spacing w:after="0" w:line="240" w:lineRule="auto"/>
        <w:ind w:firstLine="709"/>
        <w:jc w:val="both"/>
        <w:rPr>
          <w:rFonts w:ascii="Times New Roman" w:eastAsiaTheme="minorHAnsi" w:hAnsi="Times New Roman" w:cs="Times New Roman"/>
          <w:bCs/>
          <w:color w:val="auto"/>
          <w:sz w:val="28"/>
          <w:szCs w:val="28"/>
        </w:rPr>
      </w:pPr>
      <w:r w:rsidRPr="00F158AE">
        <w:rPr>
          <w:rFonts w:ascii="Times New Roman" w:eastAsiaTheme="minorHAnsi" w:hAnsi="Times New Roman" w:cs="Times New Roman"/>
          <w:bCs/>
          <w:color w:val="auto"/>
          <w:sz w:val="28"/>
          <w:szCs w:val="28"/>
        </w:rPr>
        <w:t>2. Приложение к постановлению «Программа «</w:t>
      </w:r>
      <w:r w:rsidRPr="00F158AE">
        <w:rPr>
          <w:rFonts w:ascii="Times New Roman" w:hAnsi="Times New Roman" w:cs="Times New Roman"/>
          <w:bCs/>
          <w:sz w:val="28"/>
          <w:szCs w:val="28"/>
        </w:rPr>
        <w:t>Управление муниципальными финансами и муниципальное управление на 2020-2026 годы</w:t>
      </w:r>
      <w:r w:rsidRPr="00F158AE">
        <w:rPr>
          <w:rFonts w:ascii="Times New Roman" w:eastAsiaTheme="minorHAnsi" w:hAnsi="Times New Roman" w:cs="Times New Roman"/>
          <w:bCs/>
          <w:color w:val="auto"/>
          <w:sz w:val="28"/>
          <w:szCs w:val="28"/>
        </w:rPr>
        <w:t xml:space="preserve">» изложить в новой редакции, согласно приложения к настоящему постановлению. </w:t>
      </w:r>
    </w:p>
    <w:p w:rsidR="00F46347" w:rsidRPr="00F158AE" w:rsidRDefault="00D5134C" w:rsidP="00E96121">
      <w:pPr>
        <w:pStyle w:val="af1"/>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3</w:t>
      </w:r>
      <w:r w:rsidR="00E96121" w:rsidRPr="00F158AE">
        <w:rPr>
          <w:rFonts w:ascii="Times New Roman" w:hAnsi="Times New Roman" w:cs="Times New Roman"/>
          <w:bCs/>
          <w:sz w:val="28"/>
          <w:szCs w:val="28"/>
        </w:rPr>
        <w:t xml:space="preserve">. </w:t>
      </w:r>
      <w:r w:rsidR="00481E64" w:rsidRPr="00F158AE">
        <w:rPr>
          <w:rFonts w:ascii="Times New Roman" w:hAnsi="Times New Roman" w:cs="Times New Roman"/>
          <w:bCs/>
          <w:sz w:val="28"/>
          <w:szCs w:val="28"/>
        </w:rPr>
        <w:t>Опубликовать настоящее постановление в Вестнике муниципальных правовых актов Заброденского сельского поселения Калачеевского муниципального района Воронежской области, разместить на официальном сайте администрации Заброденского сельского поселения.</w:t>
      </w:r>
    </w:p>
    <w:p w:rsidR="00F46347" w:rsidRPr="00133425" w:rsidRDefault="00D5134C" w:rsidP="00E96121">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4</w:t>
      </w:r>
      <w:r w:rsidR="00481E64" w:rsidRPr="00F158AE">
        <w:rPr>
          <w:rFonts w:ascii="Times New Roman" w:hAnsi="Times New Roman" w:cs="Times New Roman"/>
          <w:bCs/>
          <w:sz w:val="28"/>
          <w:szCs w:val="28"/>
        </w:rPr>
        <w:t xml:space="preserve">. Контроль за исполнением настоящего постановления оставляю за </w:t>
      </w:r>
      <w:r w:rsidR="00481E64" w:rsidRPr="00133425">
        <w:rPr>
          <w:rFonts w:ascii="Times New Roman" w:hAnsi="Times New Roman" w:cs="Times New Roman"/>
          <w:bCs/>
          <w:sz w:val="28"/>
          <w:szCs w:val="28"/>
        </w:rPr>
        <w:t>собой.</w:t>
      </w:r>
    </w:p>
    <w:p w:rsidR="00F46347" w:rsidRPr="00133425" w:rsidRDefault="00F46347">
      <w:pPr>
        <w:spacing w:after="0" w:line="100" w:lineRule="atLeast"/>
        <w:ind w:firstLine="709"/>
        <w:jc w:val="both"/>
        <w:rPr>
          <w:rFonts w:ascii="Times New Roman" w:hAnsi="Times New Roman" w:cs="Times New Roman"/>
          <w:bCs/>
          <w:sz w:val="28"/>
          <w:szCs w:val="28"/>
        </w:rPr>
      </w:pPr>
    </w:p>
    <w:p w:rsidR="005528F0" w:rsidRPr="00133425" w:rsidRDefault="005528F0">
      <w:pPr>
        <w:spacing w:after="0" w:line="100" w:lineRule="atLeast"/>
        <w:ind w:firstLine="709"/>
        <w:jc w:val="both"/>
        <w:rPr>
          <w:rFonts w:ascii="Times New Roman" w:hAnsi="Times New Roman" w:cs="Times New Roman"/>
          <w:bCs/>
          <w:sz w:val="28"/>
          <w:szCs w:val="28"/>
        </w:rPr>
      </w:pPr>
    </w:p>
    <w:p w:rsidR="00AA4ACF" w:rsidRPr="00133425" w:rsidRDefault="00F16E0D" w:rsidP="00F16E0D">
      <w:pPr>
        <w:spacing w:after="0" w:line="100" w:lineRule="atLeast"/>
        <w:jc w:val="both"/>
        <w:rPr>
          <w:rFonts w:ascii="Times New Roman" w:hAnsi="Times New Roman" w:cs="Times New Roman"/>
          <w:b/>
          <w:bCs/>
          <w:sz w:val="28"/>
          <w:szCs w:val="28"/>
        </w:rPr>
      </w:pPr>
      <w:r w:rsidRPr="00133425">
        <w:rPr>
          <w:rFonts w:ascii="Times New Roman" w:hAnsi="Times New Roman" w:cs="Times New Roman"/>
          <w:b/>
          <w:bCs/>
          <w:sz w:val="28"/>
          <w:szCs w:val="28"/>
        </w:rPr>
        <w:t>Исполняющий обязанности</w:t>
      </w:r>
    </w:p>
    <w:p w:rsidR="00F46347" w:rsidRPr="00133425" w:rsidRDefault="00F16E0D">
      <w:pPr>
        <w:spacing w:after="0" w:line="100" w:lineRule="atLeast"/>
        <w:rPr>
          <w:rFonts w:ascii="Times New Roman" w:hAnsi="Times New Roman" w:cs="Times New Roman"/>
          <w:b/>
          <w:bCs/>
          <w:sz w:val="28"/>
          <w:szCs w:val="28"/>
        </w:rPr>
      </w:pPr>
      <w:r w:rsidRPr="00133425">
        <w:rPr>
          <w:rFonts w:ascii="Times New Roman" w:hAnsi="Times New Roman" w:cs="Times New Roman"/>
          <w:b/>
          <w:bCs/>
          <w:sz w:val="28"/>
          <w:szCs w:val="28"/>
        </w:rPr>
        <w:t>г</w:t>
      </w:r>
      <w:r w:rsidR="00481E64" w:rsidRPr="00133425">
        <w:rPr>
          <w:rFonts w:ascii="Times New Roman" w:hAnsi="Times New Roman" w:cs="Times New Roman"/>
          <w:b/>
          <w:bCs/>
          <w:sz w:val="28"/>
          <w:szCs w:val="28"/>
        </w:rPr>
        <w:t>лав</w:t>
      </w:r>
      <w:r w:rsidRPr="00133425">
        <w:rPr>
          <w:rFonts w:ascii="Times New Roman" w:hAnsi="Times New Roman" w:cs="Times New Roman"/>
          <w:b/>
          <w:bCs/>
          <w:sz w:val="28"/>
          <w:szCs w:val="28"/>
        </w:rPr>
        <w:t>ы</w:t>
      </w:r>
      <w:r w:rsidR="00481E64" w:rsidRPr="00133425">
        <w:rPr>
          <w:rFonts w:ascii="Times New Roman" w:hAnsi="Times New Roman" w:cs="Times New Roman"/>
          <w:b/>
          <w:bCs/>
          <w:sz w:val="28"/>
          <w:szCs w:val="28"/>
        </w:rPr>
        <w:t xml:space="preserve"> </w:t>
      </w:r>
      <w:r w:rsidR="00DE36EC" w:rsidRPr="00133425">
        <w:rPr>
          <w:rFonts w:ascii="Times New Roman" w:hAnsi="Times New Roman" w:cs="Times New Roman"/>
          <w:b/>
          <w:bCs/>
          <w:sz w:val="28"/>
          <w:szCs w:val="28"/>
        </w:rPr>
        <w:t>администрации</w:t>
      </w:r>
    </w:p>
    <w:p w:rsidR="00F46347" w:rsidRPr="00133425" w:rsidRDefault="00481E64">
      <w:pPr>
        <w:spacing w:after="0" w:line="100" w:lineRule="atLeast"/>
        <w:rPr>
          <w:rFonts w:ascii="Times New Roman" w:hAnsi="Times New Roman" w:cs="Times New Roman"/>
          <w:b/>
          <w:bCs/>
          <w:sz w:val="28"/>
          <w:szCs w:val="28"/>
        </w:rPr>
      </w:pPr>
      <w:r w:rsidRPr="00133425">
        <w:rPr>
          <w:rFonts w:ascii="Times New Roman" w:hAnsi="Times New Roman" w:cs="Times New Roman"/>
          <w:b/>
          <w:bCs/>
          <w:sz w:val="28"/>
          <w:szCs w:val="28"/>
        </w:rPr>
        <w:t xml:space="preserve">Заброденского сельского поселения </w:t>
      </w:r>
      <w:r w:rsidR="00303640" w:rsidRPr="00133425">
        <w:rPr>
          <w:rFonts w:ascii="Times New Roman" w:hAnsi="Times New Roman" w:cs="Times New Roman"/>
          <w:b/>
          <w:bCs/>
          <w:sz w:val="28"/>
          <w:szCs w:val="28"/>
        </w:rPr>
        <w:t xml:space="preserve">                                         </w:t>
      </w:r>
      <w:r w:rsidR="00F16E0D" w:rsidRPr="00133425">
        <w:rPr>
          <w:rFonts w:ascii="Times New Roman" w:hAnsi="Times New Roman" w:cs="Times New Roman"/>
          <w:b/>
          <w:bCs/>
          <w:sz w:val="28"/>
          <w:szCs w:val="28"/>
        </w:rPr>
        <w:t>И</w:t>
      </w:r>
      <w:r w:rsidR="00323C88" w:rsidRPr="00133425">
        <w:rPr>
          <w:rFonts w:ascii="Times New Roman" w:hAnsi="Times New Roman" w:cs="Times New Roman"/>
          <w:b/>
          <w:bCs/>
          <w:sz w:val="28"/>
          <w:szCs w:val="28"/>
        </w:rPr>
        <w:t>.</w:t>
      </w:r>
      <w:r w:rsidR="00F16E0D" w:rsidRPr="00133425">
        <w:rPr>
          <w:rFonts w:ascii="Times New Roman" w:hAnsi="Times New Roman" w:cs="Times New Roman"/>
          <w:b/>
          <w:bCs/>
          <w:sz w:val="28"/>
          <w:szCs w:val="28"/>
        </w:rPr>
        <w:t>В</w:t>
      </w:r>
      <w:r w:rsidRPr="00133425">
        <w:rPr>
          <w:rFonts w:ascii="Times New Roman" w:hAnsi="Times New Roman" w:cs="Times New Roman"/>
          <w:b/>
          <w:bCs/>
          <w:sz w:val="28"/>
          <w:szCs w:val="28"/>
        </w:rPr>
        <w:t xml:space="preserve">. </w:t>
      </w:r>
      <w:r w:rsidR="00F16E0D" w:rsidRPr="00133425">
        <w:rPr>
          <w:rFonts w:ascii="Times New Roman" w:hAnsi="Times New Roman" w:cs="Times New Roman"/>
          <w:b/>
          <w:bCs/>
          <w:sz w:val="28"/>
          <w:szCs w:val="28"/>
        </w:rPr>
        <w:t>Харченко</w:t>
      </w:r>
    </w:p>
    <w:p w:rsidR="00D10922" w:rsidRPr="00133425" w:rsidRDefault="00D10922">
      <w:pPr>
        <w:spacing w:after="0" w:line="100" w:lineRule="atLeast"/>
        <w:rPr>
          <w:rFonts w:ascii="Times New Roman" w:hAnsi="Times New Roman" w:cs="Times New Roman"/>
          <w:b/>
          <w:bCs/>
          <w:sz w:val="28"/>
          <w:szCs w:val="28"/>
        </w:rPr>
      </w:pPr>
    </w:p>
    <w:p w:rsidR="00BE2F96" w:rsidRDefault="00BE2F96">
      <w:pPr>
        <w:spacing w:after="0" w:line="100" w:lineRule="atLeast"/>
        <w:jc w:val="center"/>
        <w:rPr>
          <w:rFonts w:ascii="Times New Roman" w:eastAsia="Times New Roman" w:hAnsi="Times New Roman" w:cs="Times New Roman"/>
          <w:color w:val="000000"/>
          <w:sz w:val="24"/>
          <w:szCs w:val="24"/>
          <w:lang w:eastAsia="ar-SA"/>
        </w:rPr>
        <w:sectPr w:rsidR="00BE2F96" w:rsidSect="00B94F5D">
          <w:pgSz w:w="11906" w:h="16838"/>
          <w:pgMar w:top="567" w:right="851" w:bottom="709" w:left="1418" w:header="709" w:footer="709" w:gutter="0"/>
          <w:cols w:space="720"/>
          <w:formProt w:val="0"/>
          <w:docGrid w:linePitch="360" w:charSpace="8192"/>
        </w:sectPr>
      </w:pPr>
    </w:p>
    <w:p w:rsidR="00133425" w:rsidRDefault="00E96121" w:rsidP="00E96121">
      <w:pPr>
        <w:spacing w:after="0" w:line="100" w:lineRule="atLeast"/>
        <w:ind w:left="5103"/>
        <w:jc w:val="both"/>
        <w:rPr>
          <w:rFonts w:ascii="Times New Roman" w:hAnsi="Times New Roman" w:cs="Times New Roman"/>
          <w:bCs/>
          <w:sz w:val="24"/>
          <w:szCs w:val="24"/>
        </w:rPr>
      </w:pPr>
      <w:r w:rsidRPr="00CD616A">
        <w:rPr>
          <w:rFonts w:ascii="Times New Roman" w:hAnsi="Times New Roman" w:cs="Times New Roman"/>
          <w:bCs/>
          <w:sz w:val="24"/>
          <w:szCs w:val="24"/>
        </w:rPr>
        <w:t xml:space="preserve">Приложение к постановлению </w:t>
      </w:r>
    </w:p>
    <w:p w:rsidR="00F46347" w:rsidRPr="008909AD" w:rsidRDefault="00E96121" w:rsidP="00E96121">
      <w:pPr>
        <w:spacing w:after="0" w:line="100" w:lineRule="atLeast"/>
        <w:ind w:left="5103"/>
        <w:jc w:val="both"/>
        <w:rPr>
          <w:rFonts w:ascii="Times New Roman" w:eastAsia="Times New Roman" w:hAnsi="Times New Roman" w:cs="Times New Roman"/>
          <w:color w:val="000000"/>
          <w:sz w:val="24"/>
          <w:szCs w:val="24"/>
          <w:lang w:eastAsia="ar-SA"/>
        </w:rPr>
      </w:pPr>
      <w:r w:rsidRPr="008909AD">
        <w:rPr>
          <w:rFonts w:ascii="Times New Roman" w:eastAsia="Times New Roman" w:hAnsi="Times New Roman" w:cs="Times New Roman"/>
          <w:color w:val="000000"/>
          <w:sz w:val="24"/>
          <w:szCs w:val="24"/>
          <w:lang w:eastAsia="ar-SA"/>
        </w:rPr>
        <w:t xml:space="preserve">от </w:t>
      </w:r>
      <w:r w:rsidR="00133425" w:rsidRPr="00133425">
        <w:rPr>
          <w:rFonts w:ascii="Times New Roman" w:eastAsia="Times New Roman" w:hAnsi="Times New Roman" w:cs="Times New Roman"/>
          <w:color w:val="000000"/>
          <w:sz w:val="24"/>
          <w:szCs w:val="24"/>
          <w:lang w:eastAsia="ar-SA"/>
        </w:rPr>
        <w:t>23</w:t>
      </w:r>
      <w:r w:rsidRPr="00133425">
        <w:rPr>
          <w:rFonts w:ascii="Times New Roman" w:eastAsia="Times New Roman" w:hAnsi="Times New Roman" w:cs="Times New Roman"/>
          <w:color w:val="000000"/>
          <w:sz w:val="24"/>
          <w:szCs w:val="24"/>
          <w:lang w:eastAsia="ar-SA"/>
        </w:rPr>
        <w:t>.1</w:t>
      </w:r>
      <w:r w:rsidR="00133425" w:rsidRPr="00133425">
        <w:rPr>
          <w:rFonts w:ascii="Times New Roman" w:eastAsia="Times New Roman" w:hAnsi="Times New Roman" w:cs="Times New Roman"/>
          <w:color w:val="000000"/>
          <w:sz w:val="24"/>
          <w:szCs w:val="24"/>
          <w:lang w:eastAsia="ar-SA"/>
        </w:rPr>
        <w:t>2.2024</w:t>
      </w:r>
      <w:r w:rsidRPr="00133425">
        <w:rPr>
          <w:rFonts w:ascii="Times New Roman" w:eastAsia="Times New Roman" w:hAnsi="Times New Roman" w:cs="Times New Roman"/>
          <w:color w:val="000000"/>
          <w:sz w:val="24"/>
          <w:szCs w:val="24"/>
          <w:lang w:eastAsia="ar-SA"/>
        </w:rPr>
        <w:t xml:space="preserve"> г. № 1</w:t>
      </w:r>
      <w:r w:rsidR="00133425">
        <w:rPr>
          <w:rFonts w:ascii="Times New Roman" w:eastAsia="Times New Roman" w:hAnsi="Times New Roman" w:cs="Times New Roman"/>
          <w:color w:val="000000"/>
          <w:sz w:val="24"/>
          <w:szCs w:val="24"/>
          <w:lang w:eastAsia="ar-SA"/>
        </w:rPr>
        <w:t>51</w:t>
      </w:r>
    </w:p>
    <w:p w:rsidR="00F46347" w:rsidRPr="008909AD" w:rsidRDefault="00F46347">
      <w:pPr>
        <w:spacing w:after="0" w:line="100" w:lineRule="atLeast"/>
        <w:jc w:val="center"/>
        <w:rPr>
          <w:rFonts w:ascii="Times New Roman" w:eastAsia="Times New Roman" w:hAnsi="Times New Roman" w:cs="Times New Roman"/>
          <w:color w:val="000000"/>
          <w:sz w:val="24"/>
          <w:szCs w:val="24"/>
          <w:lang w:eastAsia="ar-SA"/>
        </w:rPr>
      </w:pPr>
    </w:p>
    <w:p w:rsidR="00F46347" w:rsidRDefault="00F46347">
      <w:pPr>
        <w:spacing w:after="0" w:line="100" w:lineRule="atLeast"/>
        <w:jc w:val="center"/>
        <w:rPr>
          <w:rFonts w:ascii="Times New Roman" w:eastAsia="Times New Roman" w:hAnsi="Times New Roman" w:cs="Times New Roman"/>
          <w:color w:val="000000"/>
          <w:sz w:val="24"/>
          <w:szCs w:val="24"/>
          <w:lang w:eastAsia="ar-SA"/>
        </w:rPr>
      </w:pPr>
    </w:p>
    <w:p w:rsidR="00E96121" w:rsidRDefault="00E96121">
      <w:pPr>
        <w:spacing w:after="0" w:line="100" w:lineRule="atLeast"/>
        <w:jc w:val="center"/>
        <w:rPr>
          <w:rFonts w:ascii="Times New Roman" w:eastAsia="Times New Roman" w:hAnsi="Times New Roman" w:cs="Times New Roman"/>
          <w:color w:val="000000"/>
          <w:sz w:val="24"/>
          <w:szCs w:val="24"/>
          <w:lang w:eastAsia="ar-SA"/>
        </w:rPr>
      </w:pPr>
    </w:p>
    <w:p w:rsidR="00E96121" w:rsidRDefault="00E96121">
      <w:pPr>
        <w:spacing w:after="0" w:line="100" w:lineRule="atLeast"/>
        <w:jc w:val="center"/>
        <w:rPr>
          <w:rFonts w:ascii="Times New Roman" w:eastAsia="Times New Roman" w:hAnsi="Times New Roman" w:cs="Times New Roman"/>
          <w:color w:val="000000"/>
          <w:sz w:val="24"/>
          <w:szCs w:val="24"/>
          <w:lang w:eastAsia="ar-SA"/>
        </w:rPr>
      </w:pPr>
    </w:p>
    <w:p w:rsidR="00E96121" w:rsidRDefault="00E96121">
      <w:pPr>
        <w:spacing w:after="0" w:line="100" w:lineRule="atLeast"/>
        <w:jc w:val="center"/>
        <w:rPr>
          <w:rFonts w:ascii="Times New Roman" w:eastAsia="Times New Roman" w:hAnsi="Times New Roman" w:cs="Times New Roman"/>
          <w:color w:val="000000"/>
          <w:sz w:val="24"/>
          <w:szCs w:val="24"/>
          <w:lang w:eastAsia="ar-SA"/>
        </w:rPr>
      </w:pPr>
    </w:p>
    <w:p w:rsidR="00E96121" w:rsidRDefault="00E96121">
      <w:pPr>
        <w:spacing w:after="0" w:line="100" w:lineRule="atLeast"/>
        <w:jc w:val="center"/>
        <w:rPr>
          <w:rFonts w:ascii="Times New Roman" w:eastAsia="Times New Roman" w:hAnsi="Times New Roman" w:cs="Times New Roman"/>
          <w:color w:val="000000"/>
          <w:sz w:val="24"/>
          <w:szCs w:val="24"/>
          <w:lang w:eastAsia="ar-SA"/>
        </w:rPr>
      </w:pPr>
    </w:p>
    <w:p w:rsidR="00E96121" w:rsidRDefault="00E96121">
      <w:pPr>
        <w:spacing w:after="0" w:line="100" w:lineRule="atLeast"/>
        <w:jc w:val="center"/>
        <w:rPr>
          <w:rFonts w:ascii="Times New Roman" w:eastAsia="Times New Roman" w:hAnsi="Times New Roman" w:cs="Times New Roman"/>
          <w:color w:val="000000"/>
          <w:sz w:val="24"/>
          <w:szCs w:val="24"/>
          <w:lang w:eastAsia="ar-SA"/>
        </w:rPr>
      </w:pPr>
    </w:p>
    <w:p w:rsidR="00E96121" w:rsidRDefault="00E96121">
      <w:pPr>
        <w:spacing w:after="0" w:line="100" w:lineRule="atLeast"/>
        <w:jc w:val="center"/>
        <w:rPr>
          <w:rFonts w:ascii="Times New Roman" w:eastAsia="Times New Roman" w:hAnsi="Times New Roman" w:cs="Times New Roman"/>
          <w:color w:val="000000"/>
          <w:sz w:val="24"/>
          <w:szCs w:val="24"/>
          <w:lang w:eastAsia="ar-SA"/>
        </w:rPr>
      </w:pPr>
    </w:p>
    <w:p w:rsidR="00E96121" w:rsidRDefault="00E96121">
      <w:pPr>
        <w:spacing w:after="0" w:line="100" w:lineRule="atLeast"/>
        <w:jc w:val="center"/>
        <w:rPr>
          <w:rFonts w:ascii="Times New Roman" w:eastAsia="Times New Roman" w:hAnsi="Times New Roman" w:cs="Times New Roman"/>
          <w:color w:val="000000"/>
          <w:sz w:val="24"/>
          <w:szCs w:val="24"/>
          <w:lang w:eastAsia="ar-SA"/>
        </w:rPr>
      </w:pPr>
    </w:p>
    <w:p w:rsidR="00E96121" w:rsidRPr="008909AD" w:rsidRDefault="00E96121">
      <w:pPr>
        <w:spacing w:after="0" w:line="100" w:lineRule="atLeast"/>
        <w:jc w:val="center"/>
        <w:rPr>
          <w:rFonts w:ascii="Times New Roman" w:eastAsia="Times New Roman" w:hAnsi="Times New Roman" w:cs="Times New Roman"/>
          <w:color w:val="000000"/>
          <w:sz w:val="24"/>
          <w:szCs w:val="24"/>
          <w:lang w:eastAsia="ar-SA"/>
        </w:rPr>
      </w:pPr>
    </w:p>
    <w:p w:rsidR="00F46347" w:rsidRPr="008909AD" w:rsidRDefault="00481E64">
      <w:pPr>
        <w:spacing w:after="0" w:line="100" w:lineRule="atLeast"/>
        <w:jc w:val="center"/>
        <w:rPr>
          <w:rFonts w:ascii="Times New Roman" w:eastAsia="Times New Roman" w:hAnsi="Times New Roman" w:cs="Times New Roman"/>
          <w:b/>
          <w:color w:val="000000"/>
          <w:sz w:val="24"/>
          <w:szCs w:val="24"/>
          <w:lang w:eastAsia="ar-SA"/>
        </w:rPr>
      </w:pPr>
      <w:r w:rsidRPr="008909AD">
        <w:rPr>
          <w:rFonts w:ascii="Times New Roman" w:eastAsia="Times New Roman" w:hAnsi="Times New Roman" w:cs="Times New Roman"/>
          <w:b/>
          <w:color w:val="000000"/>
          <w:sz w:val="24"/>
          <w:szCs w:val="24"/>
          <w:lang w:eastAsia="ar-SA"/>
        </w:rPr>
        <w:t>МУНИЦИПАЛЬНАЯ ПРОГРАММА</w:t>
      </w:r>
    </w:p>
    <w:p w:rsidR="00F46347" w:rsidRPr="008909AD" w:rsidRDefault="00F46347">
      <w:pPr>
        <w:spacing w:after="0" w:line="100" w:lineRule="atLeast"/>
        <w:jc w:val="center"/>
        <w:rPr>
          <w:rFonts w:ascii="Times New Roman" w:eastAsia="Times New Roman" w:hAnsi="Times New Roman" w:cs="Times New Roman"/>
          <w:b/>
          <w:color w:val="000000"/>
          <w:sz w:val="24"/>
          <w:szCs w:val="24"/>
          <w:lang w:eastAsia="ar-SA"/>
        </w:rPr>
      </w:pPr>
    </w:p>
    <w:p w:rsidR="00F46347" w:rsidRPr="008909AD" w:rsidRDefault="00F46347">
      <w:pPr>
        <w:spacing w:after="0" w:line="100" w:lineRule="atLeast"/>
        <w:jc w:val="center"/>
        <w:rPr>
          <w:rFonts w:ascii="Times New Roman" w:eastAsia="Times New Roman" w:hAnsi="Times New Roman" w:cs="Times New Roman"/>
          <w:b/>
          <w:color w:val="000000"/>
          <w:sz w:val="24"/>
          <w:szCs w:val="24"/>
          <w:lang w:eastAsia="ar-SA"/>
        </w:rPr>
      </w:pPr>
    </w:p>
    <w:p w:rsidR="00F46347" w:rsidRPr="008909AD" w:rsidRDefault="00481E64">
      <w:pPr>
        <w:spacing w:after="0" w:line="100" w:lineRule="atLeast"/>
        <w:jc w:val="center"/>
        <w:rPr>
          <w:rFonts w:ascii="Times New Roman" w:eastAsia="Times New Roman" w:hAnsi="Times New Roman" w:cs="Times New Roman"/>
          <w:b/>
          <w:bCs/>
          <w:sz w:val="24"/>
          <w:szCs w:val="24"/>
          <w:lang w:eastAsia="ar-SA"/>
        </w:rPr>
      </w:pPr>
      <w:r w:rsidRPr="008909AD">
        <w:rPr>
          <w:rFonts w:ascii="Times New Roman" w:eastAsia="Times New Roman" w:hAnsi="Times New Roman" w:cs="Times New Roman"/>
          <w:b/>
          <w:bCs/>
          <w:sz w:val="24"/>
          <w:szCs w:val="24"/>
          <w:lang w:eastAsia="ar-SA"/>
        </w:rPr>
        <w:t xml:space="preserve">«Управление муниципальными финансами и муниципальное управление </w:t>
      </w:r>
    </w:p>
    <w:p w:rsidR="00F46347" w:rsidRPr="008909AD" w:rsidRDefault="00006741">
      <w:pPr>
        <w:spacing w:after="0" w:line="100" w:lineRule="atLeast"/>
        <w:jc w:val="center"/>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на 20</w:t>
      </w:r>
      <w:r w:rsidRPr="005528F0">
        <w:rPr>
          <w:rFonts w:ascii="Times New Roman" w:eastAsia="Times New Roman" w:hAnsi="Times New Roman" w:cs="Times New Roman"/>
          <w:b/>
          <w:bCs/>
          <w:sz w:val="24"/>
          <w:szCs w:val="24"/>
          <w:lang w:eastAsia="ar-SA"/>
        </w:rPr>
        <w:t>20</w:t>
      </w:r>
      <w:r w:rsidR="00481E64" w:rsidRPr="008909AD">
        <w:rPr>
          <w:rFonts w:ascii="Times New Roman" w:eastAsia="Times New Roman" w:hAnsi="Times New Roman" w:cs="Times New Roman"/>
          <w:b/>
          <w:bCs/>
          <w:sz w:val="24"/>
          <w:szCs w:val="24"/>
          <w:lang w:eastAsia="ar-SA"/>
        </w:rPr>
        <w:t>-202</w:t>
      </w:r>
      <w:r w:rsidR="00323C88">
        <w:rPr>
          <w:rFonts w:ascii="Times New Roman" w:eastAsia="Times New Roman" w:hAnsi="Times New Roman" w:cs="Times New Roman"/>
          <w:b/>
          <w:bCs/>
          <w:sz w:val="24"/>
          <w:szCs w:val="24"/>
          <w:lang w:eastAsia="ar-SA"/>
        </w:rPr>
        <w:t>7</w:t>
      </w:r>
      <w:r w:rsidR="00481E64" w:rsidRPr="008909AD">
        <w:rPr>
          <w:rFonts w:ascii="Times New Roman" w:eastAsia="Times New Roman" w:hAnsi="Times New Roman" w:cs="Times New Roman"/>
          <w:b/>
          <w:bCs/>
          <w:sz w:val="24"/>
          <w:szCs w:val="24"/>
          <w:lang w:eastAsia="ar-SA"/>
        </w:rPr>
        <w:t xml:space="preserve"> годы»</w:t>
      </w:r>
    </w:p>
    <w:p w:rsidR="00BE2F96" w:rsidRDefault="00BE2F96">
      <w:pPr>
        <w:spacing w:after="0" w:line="100" w:lineRule="atLeast"/>
        <w:jc w:val="center"/>
        <w:rPr>
          <w:rFonts w:ascii="Times New Roman" w:eastAsia="Times New Roman" w:hAnsi="Times New Roman" w:cs="Times New Roman"/>
          <w:b/>
          <w:bCs/>
          <w:sz w:val="24"/>
          <w:szCs w:val="24"/>
          <w:lang w:eastAsia="ar-SA"/>
        </w:rPr>
        <w:sectPr w:rsidR="00BE2F96" w:rsidSect="00B94F5D">
          <w:pgSz w:w="11906" w:h="16838"/>
          <w:pgMar w:top="567" w:right="851" w:bottom="709" w:left="1418" w:header="709" w:footer="709" w:gutter="0"/>
          <w:cols w:space="720"/>
          <w:formProt w:val="0"/>
          <w:docGrid w:linePitch="360" w:charSpace="8192"/>
        </w:sectPr>
      </w:pPr>
    </w:p>
    <w:p w:rsidR="00F46347" w:rsidRPr="008909AD" w:rsidRDefault="00481E64">
      <w:pPr>
        <w:spacing w:after="0" w:line="100" w:lineRule="atLeast"/>
        <w:jc w:val="center"/>
        <w:rPr>
          <w:rFonts w:ascii="Times New Roman" w:eastAsia="Times New Roman" w:hAnsi="Times New Roman" w:cs="Times New Roman"/>
          <w:b/>
          <w:bCs/>
          <w:sz w:val="24"/>
          <w:szCs w:val="24"/>
          <w:lang w:eastAsia="ar-SA"/>
        </w:rPr>
      </w:pPr>
      <w:r w:rsidRPr="008909AD">
        <w:rPr>
          <w:rFonts w:ascii="Times New Roman" w:eastAsia="Times New Roman" w:hAnsi="Times New Roman" w:cs="Times New Roman"/>
          <w:b/>
          <w:bCs/>
          <w:sz w:val="24"/>
          <w:szCs w:val="24"/>
          <w:lang w:eastAsia="ar-SA"/>
        </w:rPr>
        <w:t>ПАСПОРТ</w:t>
      </w:r>
    </w:p>
    <w:p w:rsidR="00F46347" w:rsidRPr="008909AD" w:rsidRDefault="00481E64">
      <w:pPr>
        <w:spacing w:after="0" w:line="100" w:lineRule="atLeast"/>
        <w:jc w:val="center"/>
        <w:rPr>
          <w:rFonts w:ascii="Times New Roman" w:eastAsia="Times New Roman" w:hAnsi="Times New Roman" w:cs="Times New Roman"/>
          <w:b/>
          <w:bCs/>
          <w:sz w:val="24"/>
          <w:szCs w:val="24"/>
          <w:lang w:eastAsia="ar-SA"/>
        </w:rPr>
      </w:pPr>
      <w:r w:rsidRPr="008909AD">
        <w:rPr>
          <w:rFonts w:ascii="Times New Roman" w:eastAsia="Times New Roman" w:hAnsi="Times New Roman" w:cs="Times New Roman"/>
          <w:b/>
          <w:bCs/>
          <w:sz w:val="24"/>
          <w:szCs w:val="24"/>
          <w:lang w:eastAsia="ar-SA"/>
        </w:rPr>
        <w:t>муниципальной программы Заброденского сельского поселения</w:t>
      </w:r>
      <w:r w:rsidRPr="008909AD">
        <w:rPr>
          <w:rFonts w:ascii="Times New Roman" w:eastAsia="Times New Roman" w:hAnsi="Times New Roman" w:cs="Times New Roman"/>
          <w:b/>
          <w:bCs/>
          <w:sz w:val="24"/>
          <w:szCs w:val="24"/>
          <w:lang w:eastAsia="ar-SA"/>
        </w:rPr>
        <w:br/>
        <w:t>«Управление муниципальными финансами и муниципальное управление</w:t>
      </w:r>
    </w:p>
    <w:p w:rsidR="00F46347" w:rsidRPr="008909AD" w:rsidRDefault="00481E64">
      <w:pPr>
        <w:spacing w:after="0" w:line="100" w:lineRule="atLeast"/>
        <w:jc w:val="center"/>
        <w:rPr>
          <w:rFonts w:ascii="Times New Roman" w:eastAsia="Times New Roman" w:hAnsi="Times New Roman" w:cs="Times New Roman"/>
          <w:b/>
          <w:bCs/>
          <w:sz w:val="24"/>
          <w:szCs w:val="24"/>
          <w:lang w:eastAsia="ar-SA"/>
        </w:rPr>
      </w:pPr>
      <w:r w:rsidRPr="008909AD">
        <w:rPr>
          <w:rFonts w:ascii="Times New Roman" w:eastAsia="Times New Roman" w:hAnsi="Times New Roman" w:cs="Times New Roman"/>
          <w:b/>
          <w:bCs/>
          <w:sz w:val="24"/>
          <w:szCs w:val="24"/>
          <w:lang w:eastAsia="ar-SA"/>
        </w:rPr>
        <w:t xml:space="preserve">на </w:t>
      </w:r>
      <w:r w:rsidR="00006741">
        <w:rPr>
          <w:rFonts w:ascii="Times New Roman" w:eastAsia="Times New Roman" w:hAnsi="Times New Roman" w:cs="Times New Roman"/>
          <w:b/>
          <w:bCs/>
          <w:sz w:val="24"/>
          <w:szCs w:val="24"/>
          <w:lang w:eastAsia="ar-SA"/>
        </w:rPr>
        <w:t>2020</w:t>
      </w:r>
      <w:r w:rsidRPr="008909AD">
        <w:rPr>
          <w:rFonts w:ascii="Times New Roman" w:eastAsia="Times New Roman" w:hAnsi="Times New Roman" w:cs="Times New Roman"/>
          <w:b/>
          <w:bCs/>
          <w:sz w:val="24"/>
          <w:szCs w:val="24"/>
          <w:lang w:eastAsia="ar-SA"/>
        </w:rPr>
        <w:t>-202</w:t>
      </w:r>
      <w:r w:rsidR="00323C88">
        <w:rPr>
          <w:rFonts w:ascii="Times New Roman" w:eastAsia="Times New Roman" w:hAnsi="Times New Roman" w:cs="Times New Roman"/>
          <w:b/>
          <w:bCs/>
          <w:sz w:val="24"/>
          <w:szCs w:val="24"/>
          <w:lang w:eastAsia="ar-SA"/>
        </w:rPr>
        <w:t>7</w:t>
      </w:r>
      <w:r w:rsidRPr="008909AD">
        <w:rPr>
          <w:rFonts w:ascii="Times New Roman" w:eastAsia="Times New Roman" w:hAnsi="Times New Roman" w:cs="Times New Roman"/>
          <w:b/>
          <w:bCs/>
          <w:sz w:val="24"/>
          <w:szCs w:val="24"/>
          <w:lang w:eastAsia="ar-SA"/>
        </w:rPr>
        <w:t xml:space="preserve"> годы»</w:t>
      </w:r>
    </w:p>
    <w:p w:rsidR="004A5A5C" w:rsidRPr="008909AD" w:rsidRDefault="004A5A5C">
      <w:pPr>
        <w:spacing w:after="0" w:line="100" w:lineRule="atLeast"/>
        <w:jc w:val="center"/>
        <w:rPr>
          <w:rFonts w:ascii="Times New Roman" w:eastAsia="Times New Roman" w:hAnsi="Times New Roman" w:cs="Times New Roman"/>
          <w:b/>
          <w:bCs/>
          <w:sz w:val="24"/>
          <w:szCs w:val="24"/>
          <w:lang w:eastAsia="ar-SA"/>
        </w:rPr>
      </w:pPr>
    </w:p>
    <w:tbl>
      <w:tblPr>
        <w:tblW w:w="0" w:type="auto"/>
        <w:tblInd w:w="-11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00" w:firstRow="0" w:lastRow="0" w:firstColumn="0" w:lastColumn="0" w:noHBand="0" w:noVBand="0"/>
      </w:tblPr>
      <w:tblGrid>
        <w:gridCol w:w="1921"/>
        <w:gridCol w:w="1603"/>
        <w:gridCol w:w="1507"/>
        <w:gridCol w:w="1734"/>
        <w:gridCol w:w="1613"/>
        <w:gridCol w:w="1581"/>
      </w:tblGrid>
      <w:tr w:rsidR="00F46347" w:rsidRPr="008909AD" w:rsidTr="005E4C73">
        <w:trPr>
          <w:trHeight w:val="718"/>
        </w:trPr>
        <w:tc>
          <w:tcPr>
            <w:tcW w:w="192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46347" w:rsidRPr="008909AD" w:rsidRDefault="00481E64">
            <w:pPr>
              <w:spacing w:after="0" w:line="100" w:lineRule="atLeast"/>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Ответственный исполнитель Программы</w:t>
            </w:r>
          </w:p>
        </w:tc>
        <w:tc>
          <w:tcPr>
            <w:tcW w:w="8038" w:type="dxa"/>
            <w:gridSpan w:val="5"/>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46347" w:rsidRPr="008909AD" w:rsidRDefault="00481E64">
            <w:pPr>
              <w:tabs>
                <w:tab w:val="left" w:pos="0"/>
              </w:tabs>
              <w:spacing w:after="0" w:line="100" w:lineRule="atLeast"/>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Администрация Заброденского сельского поселения Калачеевского муниципального района Воронежской области</w:t>
            </w:r>
          </w:p>
        </w:tc>
      </w:tr>
      <w:tr w:rsidR="00F46347" w:rsidRPr="008909AD" w:rsidTr="005E4C73">
        <w:trPr>
          <w:trHeight w:val="80"/>
        </w:trPr>
        <w:tc>
          <w:tcPr>
            <w:tcW w:w="192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46347" w:rsidRPr="008909AD" w:rsidRDefault="00481E64">
            <w:pPr>
              <w:spacing w:after="0" w:line="100" w:lineRule="atLeast"/>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Исполнители муниципальной Программы</w:t>
            </w:r>
          </w:p>
        </w:tc>
        <w:tc>
          <w:tcPr>
            <w:tcW w:w="8038" w:type="dxa"/>
            <w:gridSpan w:val="5"/>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46347" w:rsidRPr="008909AD" w:rsidRDefault="00481E64">
            <w:pPr>
              <w:spacing w:after="0" w:line="228" w:lineRule="auto"/>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Администрация Заброденского сельского поселения Калачеевского муниципального района Воронежской области</w:t>
            </w:r>
          </w:p>
        </w:tc>
      </w:tr>
      <w:tr w:rsidR="00F46347" w:rsidRPr="008909AD" w:rsidTr="005E4C73">
        <w:trPr>
          <w:trHeight w:val="423"/>
        </w:trPr>
        <w:tc>
          <w:tcPr>
            <w:tcW w:w="192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46347" w:rsidRPr="008909AD" w:rsidRDefault="00481E64">
            <w:pPr>
              <w:spacing w:after="0" w:line="100" w:lineRule="atLeast"/>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Основные разработчики Программы</w:t>
            </w:r>
          </w:p>
        </w:tc>
        <w:tc>
          <w:tcPr>
            <w:tcW w:w="8038" w:type="dxa"/>
            <w:gridSpan w:val="5"/>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46347" w:rsidRPr="008909AD" w:rsidRDefault="00481E64">
            <w:pPr>
              <w:spacing w:after="0" w:line="100" w:lineRule="atLeast"/>
              <w:jc w:val="both"/>
              <w:rPr>
                <w:rFonts w:ascii="Times New Roman" w:eastAsia="Times New Roman" w:hAnsi="Times New Roman" w:cs="Times New Roman"/>
                <w:color w:val="000000"/>
                <w:sz w:val="24"/>
                <w:szCs w:val="24"/>
                <w:lang w:eastAsia="ar-SA"/>
              </w:rPr>
            </w:pPr>
            <w:r w:rsidRPr="008909AD">
              <w:rPr>
                <w:rFonts w:ascii="Times New Roman" w:eastAsia="Times New Roman" w:hAnsi="Times New Roman" w:cs="Times New Roman"/>
                <w:sz w:val="24"/>
                <w:szCs w:val="24"/>
                <w:lang w:eastAsia="ar-SA"/>
              </w:rPr>
              <w:t>Администрация Заброденского сельского поселения Калачеевского муниципального района Воронежской области</w:t>
            </w:r>
          </w:p>
        </w:tc>
      </w:tr>
      <w:tr w:rsidR="00F46347" w:rsidRPr="008909AD" w:rsidTr="005E4C73">
        <w:trPr>
          <w:trHeight w:val="529"/>
        </w:trPr>
        <w:tc>
          <w:tcPr>
            <w:tcW w:w="192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46347" w:rsidRPr="008909AD" w:rsidRDefault="00481E64">
            <w:pPr>
              <w:spacing w:after="0" w:line="100" w:lineRule="atLeast"/>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Подпрограммы Программы и основные мероприятия</w:t>
            </w:r>
          </w:p>
        </w:tc>
        <w:tc>
          <w:tcPr>
            <w:tcW w:w="8038" w:type="dxa"/>
            <w:gridSpan w:val="5"/>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46347" w:rsidRPr="008909AD" w:rsidRDefault="00481E64">
            <w:pPr>
              <w:spacing w:after="0" w:line="100" w:lineRule="atLeast"/>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Подпрограмма 1. «</w:t>
            </w:r>
            <w:r w:rsidR="00250E6A">
              <w:rPr>
                <w:rFonts w:ascii="Times New Roman" w:eastAsia="Times New Roman" w:hAnsi="Times New Roman" w:cs="Times New Roman"/>
                <w:sz w:val="24"/>
                <w:szCs w:val="24"/>
                <w:lang w:eastAsia="ar-SA"/>
              </w:rPr>
              <w:t>Социальная</w:t>
            </w:r>
            <w:r w:rsidRPr="008909AD">
              <w:rPr>
                <w:rFonts w:ascii="Times New Roman" w:eastAsia="Times New Roman" w:hAnsi="Times New Roman" w:cs="Times New Roman"/>
                <w:sz w:val="24"/>
                <w:szCs w:val="24"/>
                <w:lang w:eastAsia="ar-SA"/>
              </w:rPr>
              <w:t xml:space="preserve"> </w:t>
            </w:r>
            <w:r w:rsidR="00250E6A">
              <w:rPr>
                <w:rFonts w:ascii="Times New Roman" w:eastAsia="Times New Roman" w:hAnsi="Times New Roman" w:cs="Times New Roman"/>
                <w:sz w:val="24"/>
                <w:szCs w:val="24"/>
                <w:lang w:eastAsia="ar-SA"/>
              </w:rPr>
              <w:t>политика</w:t>
            </w:r>
            <w:r w:rsidRPr="008909AD">
              <w:rPr>
                <w:rFonts w:ascii="Times New Roman" w:eastAsia="Times New Roman" w:hAnsi="Times New Roman" w:cs="Times New Roman"/>
                <w:sz w:val="24"/>
                <w:szCs w:val="24"/>
                <w:lang w:eastAsia="ar-SA"/>
              </w:rPr>
              <w:t xml:space="preserve"> по оказанию помощи населению Заброденского сельского поселения Калачеевского муницип</w:t>
            </w:r>
            <w:r w:rsidR="00006741">
              <w:rPr>
                <w:rFonts w:ascii="Times New Roman" w:eastAsia="Times New Roman" w:hAnsi="Times New Roman" w:cs="Times New Roman"/>
                <w:sz w:val="24"/>
                <w:szCs w:val="24"/>
                <w:lang w:eastAsia="ar-SA"/>
              </w:rPr>
              <w:t>ального района на 2020</w:t>
            </w:r>
            <w:r w:rsidRPr="008909AD">
              <w:rPr>
                <w:rFonts w:ascii="Times New Roman" w:eastAsia="Times New Roman" w:hAnsi="Times New Roman" w:cs="Times New Roman"/>
                <w:sz w:val="24"/>
                <w:szCs w:val="24"/>
                <w:lang w:eastAsia="ar-SA"/>
              </w:rPr>
              <w:t xml:space="preserve"> - 202</w:t>
            </w:r>
            <w:r w:rsidR="00323C88">
              <w:rPr>
                <w:rFonts w:ascii="Times New Roman" w:eastAsia="Times New Roman" w:hAnsi="Times New Roman" w:cs="Times New Roman"/>
                <w:sz w:val="24"/>
                <w:szCs w:val="24"/>
                <w:lang w:eastAsia="ar-SA"/>
              </w:rPr>
              <w:t>7</w:t>
            </w:r>
            <w:r w:rsidR="00693690">
              <w:rPr>
                <w:rFonts w:ascii="Times New Roman" w:eastAsia="Times New Roman" w:hAnsi="Times New Roman" w:cs="Times New Roman"/>
                <w:sz w:val="24"/>
                <w:szCs w:val="24"/>
                <w:lang w:eastAsia="ar-SA"/>
              </w:rPr>
              <w:t xml:space="preserve"> годы</w:t>
            </w:r>
            <w:r w:rsidRPr="008909AD">
              <w:rPr>
                <w:rFonts w:ascii="Times New Roman" w:eastAsia="Times New Roman" w:hAnsi="Times New Roman" w:cs="Times New Roman"/>
                <w:sz w:val="24"/>
                <w:szCs w:val="24"/>
                <w:lang w:eastAsia="ar-SA"/>
              </w:rPr>
              <w:t xml:space="preserve">»: </w:t>
            </w:r>
          </w:p>
          <w:p w:rsidR="00F46347" w:rsidRPr="008909AD" w:rsidRDefault="00006741">
            <w:pPr>
              <w:spacing w:after="0" w:line="100" w:lineRule="atLeast"/>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Основное мероприятие</w:t>
            </w:r>
            <w:r w:rsidR="00481E64" w:rsidRPr="008909AD">
              <w:rPr>
                <w:rFonts w:ascii="Times New Roman" w:eastAsia="Times New Roman" w:hAnsi="Times New Roman" w:cs="Times New Roman"/>
                <w:sz w:val="24"/>
                <w:szCs w:val="24"/>
                <w:lang w:eastAsia="ar-SA"/>
              </w:rPr>
              <w:t xml:space="preserve"> подпрограммы:</w:t>
            </w:r>
          </w:p>
          <w:p w:rsidR="00F46347" w:rsidRPr="00006741" w:rsidRDefault="00006741" w:rsidP="00006741">
            <w:pPr>
              <w:pStyle w:val="af1"/>
              <w:numPr>
                <w:ilvl w:val="1"/>
                <w:numId w:val="8"/>
              </w:numPr>
              <w:spacing w:after="0" w:line="100" w:lineRule="atLeast"/>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w:t>
            </w:r>
            <w:r w:rsidR="00481E64" w:rsidRPr="00006741">
              <w:rPr>
                <w:rFonts w:ascii="Times New Roman" w:eastAsia="Calibri" w:hAnsi="Times New Roman" w:cs="Times New Roman"/>
                <w:sz w:val="24"/>
                <w:szCs w:val="24"/>
                <w:lang w:eastAsia="ru-RU"/>
              </w:rPr>
              <w:t xml:space="preserve">Деятельность по </w:t>
            </w:r>
            <w:r w:rsidRPr="00006741">
              <w:rPr>
                <w:rFonts w:ascii="Times New Roman" w:eastAsia="Calibri" w:hAnsi="Times New Roman" w:cs="Times New Roman"/>
                <w:sz w:val="24"/>
                <w:szCs w:val="24"/>
                <w:lang w:eastAsia="ru-RU"/>
              </w:rPr>
              <w:t>реализации социальной политики</w:t>
            </w:r>
            <w:r w:rsidR="00481E64" w:rsidRPr="00006741">
              <w:rPr>
                <w:rFonts w:ascii="Times New Roman" w:eastAsia="Calibri" w:hAnsi="Times New Roman" w:cs="Times New Roman"/>
                <w:sz w:val="24"/>
                <w:szCs w:val="24"/>
                <w:lang w:eastAsia="ru-RU"/>
              </w:rPr>
              <w:t>.</w:t>
            </w:r>
          </w:p>
          <w:p w:rsidR="00F46347" w:rsidRPr="008909AD" w:rsidRDefault="00481E64">
            <w:pPr>
              <w:spacing w:after="0" w:line="100" w:lineRule="atLeast"/>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xml:space="preserve">Подпрограмма 2. «Обеспечение реализации муниципальной программы»: </w:t>
            </w:r>
          </w:p>
          <w:p w:rsidR="00F46347" w:rsidRPr="008909AD" w:rsidRDefault="00481E64">
            <w:pPr>
              <w:spacing w:after="0" w:line="100" w:lineRule="atLeast"/>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Основные мероприятия подпрограммы:</w:t>
            </w:r>
          </w:p>
          <w:p w:rsidR="00F46347" w:rsidRPr="008909AD" w:rsidRDefault="00481E64">
            <w:pPr>
              <w:spacing w:after="0" w:line="100" w:lineRule="atLeast"/>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2.1. Финансовое обеспечение деятельности администрации Заброденского сельского поселения, расходы которой не учтены в других подпрограммах муниципальной программы.</w:t>
            </w:r>
          </w:p>
          <w:p w:rsidR="00F46347" w:rsidRPr="008909AD" w:rsidRDefault="00481E64" w:rsidP="005B0A67">
            <w:pPr>
              <w:spacing w:after="0" w:line="100" w:lineRule="atLeast"/>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xml:space="preserve">2.2. Финансовое обеспечение выполнения других обязательств </w:t>
            </w:r>
            <w:r w:rsidR="005B0A67">
              <w:rPr>
                <w:rFonts w:ascii="Times New Roman" w:eastAsia="Times New Roman" w:hAnsi="Times New Roman" w:cs="Times New Roman"/>
                <w:sz w:val="24"/>
                <w:szCs w:val="24"/>
                <w:lang w:eastAsia="ar-SA"/>
              </w:rPr>
              <w:t>органов местного самоуправления</w:t>
            </w:r>
            <w:r w:rsidRPr="008909AD">
              <w:rPr>
                <w:rFonts w:ascii="Times New Roman" w:eastAsia="Times New Roman" w:hAnsi="Times New Roman" w:cs="Times New Roman"/>
                <w:sz w:val="24"/>
                <w:szCs w:val="24"/>
                <w:lang w:eastAsia="ar-SA"/>
              </w:rPr>
              <w:t>, расходы которых не учтены в других подпрограммах муниципальной программы.</w:t>
            </w:r>
          </w:p>
        </w:tc>
      </w:tr>
      <w:tr w:rsidR="00F46347" w:rsidRPr="008909AD" w:rsidTr="005E4C73">
        <w:trPr>
          <w:trHeight w:val="609"/>
        </w:trPr>
        <w:tc>
          <w:tcPr>
            <w:tcW w:w="192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46347" w:rsidRPr="008909AD" w:rsidRDefault="00481E64">
            <w:pPr>
              <w:spacing w:after="0" w:line="100" w:lineRule="atLeast"/>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Цель Программы</w:t>
            </w:r>
          </w:p>
        </w:tc>
        <w:tc>
          <w:tcPr>
            <w:tcW w:w="8038" w:type="dxa"/>
            <w:gridSpan w:val="5"/>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46347" w:rsidRPr="008909AD" w:rsidRDefault="00481E64">
            <w:pPr>
              <w:spacing w:after="0" w:line="100" w:lineRule="atLeast"/>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xml:space="preserve">Создание условий для </w:t>
            </w:r>
            <w:r w:rsidRPr="008909AD">
              <w:rPr>
                <w:rFonts w:ascii="Times New Roman" w:eastAsia="Times New Roman" w:hAnsi="Times New Roman" w:cs="Times New Roman"/>
                <w:spacing w:val="-5"/>
                <w:sz w:val="24"/>
                <w:szCs w:val="24"/>
                <w:lang w:eastAsia="ar-SA"/>
              </w:rPr>
              <w:t xml:space="preserve">обеспечения долгосрочной сбалансированности и устойчивости бюджетной </w:t>
            </w:r>
            <w:r w:rsidRPr="008909AD">
              <w:rPr>
                <w:rFonts w:ascii="Times New Roman" w:eastAsia="Times New Roman" w:hAnsi="Times New Roman" w:cs="Times New Roman"/>
                <w:sz w:val="24"/>
                <w:szCs w:val="24"/>
                <w:lang w:eastAsia="ar-SA"/>
              </w:rPr>
              <w:t>системы Заброденского сельского поселения, повышения качества управления муниципальными финансами, эффективности деятельности органов местного самоуправления Заброденского сельского поселения Калачеевского муниципального района, бюджетных учреждений</w:t>
            </w:r>
            <w:r w:rsidR="00E93D7D">
              <w:rPr>
                <w:rFonts w:ascii="Times New Roman" w:eastAsia="Times New Roman" w:hAnsi="Times New Roman" w:cs="Times New Roman"/>
                <w:sz w:val="24"/>
                <w:szCs w:val="24"/>
                <w:lang w:eastAsia="ar-SA"/>
              </w:rPr>
              <w:t xml:space="preserve"> </w:t>
            </w:r>
            <w:r w:rsidRPr="008909AD">
              <w:rPr>
                <w:rFonts w:ascii="Times New Roman" w:eastAsia="Times New Roman" w:hAnsi="Times New Roman" w:cs="Times New Roman"/>
                <w:sz w:val="24"/>
                <w:szCs w:val="24"/>
                <w:lang w:eastAsia="ar-SA"/>
              </w:rPr>
              <w:t>по выполнению муниципальных функций и обеспечению потребностей граждан и общества в муниципальных услугах, увеличению их доступности и качества, реализации долгосрочных приоритетов и целей социально-экономического развития поселения.</w:t>
            </w:r>
          </w:p>
        </w:tc>
      </w:tr>
      <w:tr w:rsidR="00F46347" w:rsidRPr="008909AD" w:rsidTr="005E4C73">
        <w:trPr>
          <w:trHeight w:val="972"/>
        </w:trPr>
        <w:tc>
          <w:tcPr>
            <w:tcW w:w="192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46347" w:rsidRPr="008909AD" w:rsidRDefault="00481E64">
            <w:pPr>
              <w:spacing w:after="0" w:line="100" w:lineRule="atLeast"/>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Задачи Программы</w:t>
            </w:r>
          </w:p>
        </w:tc>
        <w:tc>
          <w:tcPr>
            <w:tcW w:w="8038" w:type="dxa"/>
            <w:gridSpan w:val="5"/>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46347" w:rsidRPr="008909AD" w:rsidRDefault="00481E64">
            <w:pPr>
              <w:spacing w:after="0" w:line="228" w:lineRule="auto"/>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1. Создание условий для устойчивости местного бюджета, укрепления собственной доходной базы.</w:t>
            </w:r>
          </w:p>
          <w:p w:rsidR="00F46347" w:rsidRPr="008909AD" w:rsidRDefault="00481E64">
            <w:pPr>
              <w:spacing w:after="0" w:line="228" w:lineRule="auto"/>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2. Создание условий для эффективного управления муниципальными финансами, повышения эффективности бюджетных расходов.</w:t>
            </w:r>
          </w:p>
          <w:p w:rsidR="00F46347" w:rsidRPr="008909AD" w:rsidRDefault="00481E64">
            <w:pPr>
              <w:spacing w:after="0" w:line="228" w:lineRule="auto"/>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3. Совершенствование муниципального внутреннего финансового контроля.</w:t>
            </w:r>
          </w:p>
          <w:p w:rsidR="00F46347" w:rsidRPr="008909AD" w:rsidRDefault="00481E64">
            <w:pPr>
              <w:spacing w:after="0" w:line="228" w:lineRule="auto"/>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4. Развитие информационной системы управления муниципальными финансами.</w:t>
            </w:r>
          </w:p>
          <w:p w:rsidR="00F46347" w:rsidRPr="008909AD" w:rsidRDefault="00481E64">
            <w:pPr>
              <w:spacing w:after="0" w:line="228" w:lineRule="auto"/>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5. Повышение качества предоставления муниципальных услуг, включая развитие системы межведомственного электронного взаимодействия.</w:t>
            </w:r>
          </w:p>
          <w:p w:rsidR="00F46347" w:rsidRPr="008909AD" w:rsidRDefault="00481E64" w:rsidP="00AE484E">
            <w:pPr>
              <w:spacing w:after="0" w:line="100" w:lineRule="atLeast"/>
              <w:ind w:right="-11"/>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6. Повышение качества жизни, степени социальной защищенности, активизации участия в жизни общества проживающих на территории Заброденского сельского поселения.</w:t>
            </w:r>
          </w:p>
        </w:tc>
      </w:tr>
      <w:tr w:rsidR="00F46347" w:rsidRPr="008909AD" w:rsidTr="005E4C73">
        <w:trPr>
          <w:trHeight w:val="80"/>
        </w:trPr>
        <w:tc>
          <w:tcPr>
            <w:tcW w:w="192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46347" w:rsidRPr="008909AD" w:rsidRDefault="00481E64">
            <w:pPr>
              <w:spacing w:after="0" w:line="100" w:lineRule="atLeast"/>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Целевые индикаторы и показатели Программы</w:t>
            </w:r>
          </w:p>
        </w:tc>
        <w:tc>
          <w:tcPr>
            <w:tcW w:w="8038" w:type="dxa"/>
            <w:gridSpan w:val="5"/>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46347" w:rsidRPr="008909AD" w:rsidRDefault="00481E64">
            <w:pPr>
              <w:spacing w:after="0" w:line="100" w:lineRule="atLeast"/>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1. Доля налоговых и неналоговых доходов местного бюджета в общем объеме доходов бюджета муниципального образования (без учета безвозмездных поступлений, имеющ</w:t>
            </w:r>
            <w:r w:rsidR="005B0A67">
              <w:rPr>
                <w:rFonts w:ascii="Times New Roman" w:eastAsia="Times New Roman" w:hAnsi="Times New Roman" w:cs="Times New Roman"/>
                <w:sz w:val="24"/>
                <w:szCs w:val="24"/>
                <w:lang w:eastAsia="ar-SA"/>
              </w:rPr>
              <w:t xml:space="preserve">их целевой характер) не менее </w:t>
            </w:r>
            <w:r w:rsidR="00B33E1A">
              <w:rPr>
                <w:rFonts w:ascii="Times New Roman" w:eastAsia="Times New Roman" w:hAnsi="Times New Roman" w:cs="Times New Roman"/>
                <w:sz w:val="24"/>
                <w:szCs w:val="24"/>
                <w:lang w:eastAsia="ar-SA"/>
              </w:rPr>
              <w:t>75,8</w:t>
            </w:r>
            <w:r w:rsidRPr="008909AD">
              <w:rPr>
                <w:rFonts w:ascii="Times New Roman" w:eastAsia="Times New Roman" w:hAnsi="Times New Roman" w:cs="Times New Roman"/>
                <w:sz w:val="24"/>
                <w:szCs w:val="24"/>
                <w:lang w:eastAsia="ar-SA"/>
              </w:rPr>
              <w:t xml:space="preserve"> %.</w:t>
            </w:r>
          </w:p>
          <w:p w:rsidR="00F46347" w:rsidRPr="008909AD" w:rsidRDefault="00481E64">
            <w:pPr>
              <w:spacing w:after="0" w:line="100" w:lineRule="atLeast"/>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2. Доля расходов бюджета Заброденского сельского поселения, формируемых в рамках муниципальных программ – 100%.</w:t>
            </w:r>
          </w:p>
          <w:p w:rsidR="00F46347" w:rsidRPr="008909AD" w:rsidRDefault="00481E64">
            <w:pPr>
              <w:spacing w:after="0" w:line="100" w:lineRule="atLeast"/>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3. Удельный вес недоимки по земельному налогу на 1 января года, следующего за отчетным по состоянию на 31.12.202</w:t>
            </w:r>
            <w:r w:rsidR="00323C88">
              <w:rPr>
                <w:rFonts w:ascii="Times New Roman" w:eastAsia="Times New Roman" w:hAnsi="Times New Roman" w:cs="Times New Roman"/>
                <w:sz w:val="24"/>
                <w:szCs w:val="24"/>
                <w:lang w:eastAsia="ar-SA"/>
              </w:rPr>
              <w:t>7</w:t>
            </w:r>
            <w:r w:rsidRPr="008909AD">
              <w:rPr>
                <w:rFonts w:ascii="Times New Roman" w:eastAsia="Times New Roman" w:hAnsi="Times New Roman" w:cs="Times New Roman"/>
                <w:sz w:val="24"/>
                <w:szCs w:val="24"/>
                <w:lang w:eastAsia="ar-SA"/>
              </w:rPr>
              <w:t xml:space="preserve"> г. </w:t>
            </w:r>
            <w:r w:rsidR="0046252C">
              <w:rPr>
                <w:rFonts w:ascii="Times New Roman" w:eastAsia="Times New Roman" w:hAnsi="Times New Roman" w:cs="Times New Roman"/>
                <w:sz w:val="24"/>
                <w:szCs w:val="24"/>
                <w:lang w:eastAsia="ar-SA"/>
              </w:rPr>
              <w:t>–</w:t>
            </w:r>
            <w:r w:rsidRPr="008909AD">
              <w:rPr>
                <w:rFonts w:ascii="Times New Roman" w:eastAsia="Times New Roman" w:hAnsi="Times New Roman" w:cs="Times New Roman"/>
                <w:sz w:val="24"/>
                <w:szCs w:val="24"/>
                <w:lang w:eastAsia="ar-SA"/>
              </w:rPr>
              <w:t xml:space="preserve"> </w:t>
            </w:r>
            <w:r w:rsidR="007A368F">
              <w:rPr>
                <w:rFonts w:ascii="Times New Roman" w:eastAsia="Times New Roman" w:hAnsi="Times New Roman" w:cs="Times New Roman"/>
                <w:sz w:val="24"/>
                <w:szCs w:val="24"/>
                <w:lang w:eastAsia="ar-SA"/>
              </w:rPr>
              <w:t>10</w:t>
            </w:r>
            <w:r w:rsidR="0046252C">
              <w:rPr>
                <w:rFonts w:ascii="Times New Roman" w:eastAsia="Times New Roman" w:hAnsi="Times New Roman" w:cs="Times New Roman"/>
                <w:sz w:val="24"/>
                <w:szCs w:val="24"/>
                <w:lang w:eastAsia="ar-SA"/>
              </w:rPr>
              <w:t>,</w:t>
            </w:r>
            <w:r w:rsidR="00B33E1A">
              <w:rPr>
                <w:rFonts w:ascii="Times New Roman" w:eastAsia="Times New Roman" w:hAnsi="Times New Roman" w:cs="Times New Roman"/>
                <w:sz w:val="24"/>
                <w:szCs w:val="24"/>
                <w:lang w:eastAsia="ar-SA"/>
              </w:rPr>
              <w:t>89</w:t>
            </w:r>
            <w:r w:rsidRPr="008909AD">
              <w:rPr>
                <w:rFonts w:ascii="Times New Roman" w:eastAsia="Times New Roman" w:hAnsi="Times New Roman" w:cs="Times New Roman"/>
                <w:sz w:val="24"/>
                <w:szCs w:val="24"/>
                <w:lang w:eastAsia="ar-SA"/>
              </w:rPr>
              <w:t>%.</w:t>
            </w:r>
          </w:p>
          <w:p w:rsidR="00F46347" w:rsidRPr="008909AD" w:rsidRDefault="00481E64">
            <w:pPr>
              <w:spacing w:after="0" w:line="100" w:lineRule="atLeast"/>
              <w:jc w:val="both"/>
              <w:rPr>
                <w:rFonts w:ascii="Times New Roman" w:eastAsia="Times New Roman" w:hAnsi="Times New Roman" w:cs="Times New Roman"/>
                <w:b/>
                <w:color w:val="FF0000"/>
                <w:sz w:val="24"/>
                <w:szCs w:val="24"/>
                <w:lang w:eastAsia="ar-SA"/>
              </w:rPr>
            </w:pPr>
            <w:r w:rsidRPr="008909AD">
              <w:rPr>
                <w:rFonts w:ascii="Times New Roman" w:eastAsia="Times New Roman" w:hAnsi="Times New Roman" w:cs="Times New Roman"/>
                <w:sz w:val="24"/>
                <w:szCs w:val="24"/>
                <w:lang w:eastAsia="ar-SA"/>
              </w:rPr>
              <w:t>4. Удельный вес недоимки по налогу на имущество физических лиц на 1 января года, следующего за отчетным по состоянию на 31.12.20</w:t>
            </w:r>
            <w:r w:rsidR="00323C88">
              <w:rPr>
                <w:rFonts w:ascii="Times New Roman" w:eastAsia="Times New Roman" w:hAnsi="Times New Roman" w:cs="Times New Roman"/>
                <w:sz w:val="24"/>
                <w:szCs w:val="24"/>
                <w:lang w:eastAsia="ar-SA"/>
              </w:rPr>
              <w:t>27</w:t>
            </w:r>
            <w:r w:rsidRPr="008909AD">
              <w:rPr>
                <w:rFonts w:ascii="Times New Roman" w:eastAsia="Times New Roman" w:hAnsi="Times New Roman" w:cs="Times New Roman"/>
                <w:sz w:val="24"/>
                <w:szCs w:val="24"/>
                <w:lang w:eastAsia="ar-SA"/>
              </w:rPr>
              <w:t xml:space="preserve"> </w:t>
            </w:r>
            <w:r w:rsidR="0046252C">
              <w:rPr>
                <w:rFonts w:ascii="Times New Roman" w:eastAsia="Times New Roman" w:hAnsi="Times New Roman" w:cs="Times New Roman"/>
                <w:sz w:val="24"/>
                <w:szCs w:val="24"/>
                <w:lang w:eastAsia="ar-SA"/>
              </w:rPr>
              <w:t>–</w:t>
            </w:r>
            <w:r w:rsidRPr="008909AD">
              <w:rPr>
                <w:rFonts w:ascii="Times New Roman" w:eastAsia="Times New Roman" w:hAnsi="Times New Roman" w:cs="Times New Roman"/>
                <w:sz w:val="24"/>
                <w:szCs w:val="24"/>
                <w:lang w:eastAsia="ar-SA"/>
              </w:rPr>
              <w:t xml:space="preserve"> </w:t>
            </w:r>
            <w:r w:rsidR="00B33E1A">
              <w:rPr>
                <w:rFonts w:ascii="Times New Roman" w:eastAsia="Times New Roman" w:hAnsi="Times New Roman" w:cs="Times New Roman"/>
                <w:sz w:val="24"/>
                <w:szCs w:val="24"/>
                <w:lang w:eastAsia="ar-SA"/>
              </w:rPr>
              <w:t>25,33</w:t>
            </w:r>
            <w:r w:rsidRPr="008909AD">
              <w:rPr>
                <w:rFonts w:ascii="Times New Roman" w:eastAsia="Times New Roman" w:hAnsi="Times New Roman" w:cs="Times New Roman"/>
                <w:sz w:val="24"/>
                <w:szCs w:val="24"/>
                <w:lang w:eastAsia="ar-SA"/>
              </w:rPr>
              <w:t xml:space="preserve"> %.</w:t>
            </w:r>
          </w:p>
          <w:p w:rsidR="00F46347" w:rsidRPr="008909AD" w:rsidRDefault="00481E64" w:rsidP="00AE484E">
            <w:pPr>
              <w:spacing w:after="0" w:line="100" w:lineRule="atLeast"/>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5. Количество организованных и проведенных общественно и социально значимых культурно-досуговых мероприятий, организованных в течение года на территории поселения – не менее трех.</w:t>
            </w:r>
          </w:p>
          <w:p w:rsidR="00365817" w:rsidRPr="008909AD" w:rsidRDefault="00365817" w:rsidP="00365817">
            <w:pPr>
              <w:spacing w:after="0" w:line="100" w:lineRule="atLeast"/>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xml:space="preserve">6. </w:t>
            </w:r>
            <w:r w:rsidRPr="008909AD">
              <w:rPr>
                <w:rFonts w:ascii="Times New Roman" w:hAnsi="Times New Roman" w:cs="Times New Roman"/>
                <w:sz w:val="24"/>
                <w:szCs w:val="24"/>
              </w:rPr>
              <w:t>О</w:t>
            </w:r>
            <w:r w:rsidRPr="008909AD">
              <w:rPr>
                <w:rFonts w:ascii="Times New Roman" w:hAnsi="Times New Roman" w:cs="Times New Roman"/>
                <w:color w:val="000000"/>
                <w:sz w:val="24"/>
                <w:szCs w:val="24"/>
              </w:rPr>
              <w:t>беспечение исполнения жителями сельского поселения воинской обязанности</w:t>
            </w:r>
          </w:p>
        </w:tc>
      </w:tr>
      <w:tr w:rsidR="00F46347" w:rsidRPr="008909AD" w:rsidTr="005E4C73">
        <w:trPr>
          <w:trHeight w:val="972"/>
        </w:trPr>
        <w:tc>
          <w:tcPr>
            <w:tcW w:w="192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46347" w:rsidRPr="008909AD" w:rsidRDefault="00481E64">
            <w:pPr>
              <w:spacing w:after="0" w:line="100" w:lineRule="atLeast"/>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Этапы и сроки реализации Программы</w:t>
            </w:r>
          </w:p>
        </w:tc>
        <w:tc>
          <w:tcPr>
            <w:tcW w:w="8038" w:type="dxa"/>
            <w:gridSpan w:val="5"/>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46347" w:rsidRPr="008909AD" w:rsidRDefault="00481E64">
            <w:pPr>
              <w:spacing w:after="0" w:line="228" w:lineRule="auto"/>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xml:space="preserve">Муниципальная программа реализуется в один этап. </w:t>
            </w:r>
          </w:p>
          <w:p w:rsidR="00F46347" w:rsidRPr="008909AD" w:rsidRDefault="0046252C" w:rsidP="00323C88">
            <w:pPr>
              <w:spacing w:after="0" w:line="228"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Сроки реализации 2020</w:t>
            </w:r>
            <w:r w:rsidR="00481E64" w:rsidRPr="008909AD">
              <w:rPr>
                <w:rFonts w:ascii="Times New Roman" w:eastAsia="Times New Roman" w:hAnsi="Times New Roman" w:cs="Times New Roman"/>
                <w:sz w:val="24"/>
                <w:szCs w:val="24"/>
                <w:lang w:eastAsia="ar-SA"/>
              </w:rPr>
              <w:t xml:space="preserve"> –202</w:t>
            </w:r>
            <w:r w:rsidR="00323C88">
              <w:rPr>
                <w:rFonts w:ascii="Times New Roman" w:eastAsia="Times New Roman" w:hAnsi="Times New Roman" w:cs="Times New Roman"/>
                <w:sz w:val="24"/>
                <w:szCs w:val="24"/>
                <w:lang w:eastAsia="ar-SA"/>
              </w:rPr>
              <w:t>7</w:t>
            </w:r>
            <w:r w:rsidR="00481E64" w:rsidRPr="008909AD">
              <w:rPr>
                <w:rFonts w:ascii="Times New Roman" w:eastAsia="Times New Roman" w:hAnsi="Times New Roman" w:cs="Times New Roman"/>
                <w:sz w:val="24"/>
                <w:szCs w:val="24"/>
                <w:lang w:eastAsia="ar-SA"/>
              </w:rPr>
              <w:t>годы.</w:t>
            </w:r>
          </w:p>
        </w:tc>
      </w:tr>
      <w:tr w:rsidR="00F46347" w:rsidRPr="008909AD" w:rsidTr="005E4C73">
        <w:trPr>
          <w:trHeight w:val="1565"/>
        </w:trPr>
        <w:tc>
          <w:tcPr>
            <w:tcW w:w="1921" w:type="dxa"/>
            <w:vMerge w:val="restart"/>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46347" w:rsidRPr="008909AD" w:rsidRDefault="00481E64">
            <w:pPr>
              <w:spacing w:after="0" w:line="100" w:lineRule="atLeast"/>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Объемы и источники финансирования Программы (в действующих ценах каждого года реализации Программы)</w:t>
            </w:r>
          </w:p>
        </w:tc>
        <w:tc>
          <w:tcPr>
            <w:tcW w:w="8038" w:type="dxa"/>
            <w:gridSpan w:val="5"/>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46347" w:rsidRPr="008909AD" w:rsidRDefault="00481E64">
            <w:pPr>
              <w:spacing w:after="0" w:line="228" w:lineRule="auto"/>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xml:space="preserve">Финансирование программных мероприятий осуществляется за счёт средств бюджета поселения в объёмах, предусмотренных Программой и утверждённых решением Совета депутатов Заброденского сельского поселения о бюджете на очередной финансовый год. </w:t>
            </w:r>
          </w:p>
          <w:p w:rsidR="00F46347" w:rsidRPr="008909AD" w:rsidRDefault="00481E64">
            <w:pPr>
              <w:spacing w:after="0" w:line="228" w:lineRule="auto"/>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xml:space="preserve">Для реализации мероприятий могут привлекаться средства федерального, областного и районного бюджетов, внебюджетных источников. </w:t>
            </w:r>
          </w:p>
          <w:p w:rsidR="00F46347" w:rsidRPr="008909AD" w:rsidRDefault="007A368F">
            <w:pPr>
              <w:shd w:val="clear" w:color="auto" w:fill="FFFFFF"/>
              <w:spacing w:after="0" w:line="100" w:lineRule="atLeast"/>
              <w:ind w:left="-1" w:right="23"/>
              <w:jc w:val="both"/>
              <w:rPr>
                <w:rFonts w:ascii="Times New Roman" w:eastAsia="Times New Roman" w:hAnsi="Times New Roman" w:cs="Times New Roman"/>
                <w:sz w:val="24"/>
                <w:szCs w:val="24"/>
                <w:lang w:eastAsia="ar-SA"/>
              </w:rPr>
            </w:pPr>
            <w:r w:rsidRPr="007A368F">
              <w:rPr>
                <w:rFonts w:ascii="Times New Roman" w:eastAsia="Times New Roman" w:hAnsi="Times New Roman" w:cs="Times New Roman"/>
                <w:sz w:val="24"/>
                <w:szCs w:val="24"/>
                <w:lang w:eastAsia="ar-SA"/>
              </w:rPr>
              <w:t xml:space="preserve">Объем бюджетных ассигнований на реализацию муниципальной программы составляет </w:t>
            </w:r>
            <w:r w:rsidRPr="007A368F">
              <w:rPr>
                <w:rFonts w:ascii="Times New Roman" w:eastAsia="Times New Roman" w:hAnsi="Times New Roman" w:cs="Times New Roman"/>
                <w:b/>
                <w:sz w:val="24"/>
                <w:szCs w:val="24"/>
                <w:lang w:eastAsia="ar-SA"/>
              </w:rPr>
              <w:t>89 520,7</w:t>
            </w:r>
            <w:r w:rsidRPr="007A368F">
              <w:rPr>
                <w:rFonts w:ascii="Times New Roman" w:eastAsia="Times New Roman" w:hAnsi="Times New Roman" w:cs="Times New Roman"/>
                <w:sz w:val="24"/>
                <w:szCs w:val="24"/>
                <w:lang w:eastAsia="ar-SA"/>
              </w:rPr>
              <w:t xml:space="preserve"> тыс. рублей, в том числе средства федерального бюджета – </w:t>
            </w:r>
            <w:r w:rsidRPr="007A368F">
              <w:rPr>
                <w:rFonts w:ascii="Times New Roman" w:eastAsia="Times New Roman" w:hAnsi="Times New Roman" w:cs="Times New Roman"/>
                <w:b/>
                <w:sz w:val="24"/>
                <w:szCs w:val="24"/>
                <w:lang w:eastAsia="ar-SA"/>
              </w:rPr>
              <w:t>2 474,2</w:t>
            </w:r>
            <w:r w:rsidRPr="007A368F">
              <w:rPr>
                <w:rFonts w:ascii="Times New Roman" w:eastAsia="Times New Roman" w:hAnsi="Times New Roman" w:cs="Times New Roman"/>
                <w:sz w:val="24"/>
                <w:szCs w:val="24"/>
                <w:lang w:eastAsia="ar-SA"/>
              </w:rPr>
              <w:t xml:space="preserve"> тыс. руб., средства областного бюджета – </w:t>
            </w:r>
            <w:r w:rsidRPr="007A368F">
              <w:rPr>
                <w:rFonts w:ascii="Times New Roman" w:eastAsia="Times New Roman" w:hAnsi="Times New Roman" w:cs="Times New Roman"/>
                <w:b/>
                <w:sz w:val="24"/>
                <w:szCs w:val="24"/>
                <w:lang w:eastAsia="ar-SA"/>
              </w:rPr>
              <w:t>2 088,2</w:t>
            </w:r>
            <w:r w:rsidRPr="007A368F">
              <w:rPr>
                <w:rFonts w:ascii="Times New Roman" w:eastAsia="Times New Roman" w:hAnsi="Times New Roman" w:cs="Times New Roman"/>
                <w:sz w:val="24"/>
                <w:szCs w:val="24"/>
                <w:lang w:eastAsia="ar-SA"/>
              </w:rPr>
              <w:t xml:space="preserve"> тыс. руб., средства бюджета Заброденского сельского поселения Калачеевского муниципального района – </w:t>
            </w:r>
            <w:r w:rsidRPr="007A368F">
              <w:rPr>
                <w:rFonts w:ascii="Times New Roman" w:eastAsia="Times New Roman" w:hAnsi="Times New Roman" w:cs="Times New Roman"/>
                <w:b/>
                <w:sz w:val="24"/>
                <w:szCs w:val="24"/>
                <w:lang w:eastAsia="ar-SA"/>
              </w:rPr>
              <w:t>84 958,3</w:t>
            </w:r>
            <w:r w:rsidRPr="007A368F">
              <w:rPr>
                <w:rFonts w:ascii="Times New Roman" w:eastAsia="Times New Roman" w:hAnsi="Times New Roman" w:cs="Times New Roman"/>
                <w:sz w:val="24"/>
                <w:szCs w:val="24"/>
                <w:lang w:eastAsia="ar-SA"/>
              </w:rPr>
              <w:t xml:space="preserve"> тыс. руб.</w:t>
            </w:r>
          </w:p>
          <w:p w:rsidR="00F46347" w:rsidRPr="008909AD" w:rsidRDefault="00481E64">
            <w:pPr>
              <w:shd w:val="clear" w:color="auto" w:fill="FFFFFF"/>
              <w:spacing w:after="0" w:line="100" w:lineRule="atLeast"/>
              <w:ind w:left="-1" w:right="23"/>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Объемы финансирования Программы носят прогнозный характер и подлежат уточнению в установленном порядке при формировании бюджета Заброденского сельского поселения Калачеевского муниципального района Воронежской области на очередной финансовый год.</w:t>
            </w:r>
          </w:p>
          <w:p w:rsidR="00F46347" w:rsidRPr="008909AD" w:rsidRDefault="00481E64" w:rsidP="002D0354">
            <w:pPr>
              <w:spacing w:after="0" w:line="228" w:lineRule="auto"/>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Объем бюджетных ассигнований на реализацию муниципальной программы по годам составляет (тыс. руб.):</w:t>
            </w:r>
          </w:p>
        </w:tc>
      </w:tr>
      <w:tr w:rsidR="00F46347" w:rsidRPr="008909AD" w:rsidTr="005E4C73">
        <w:trPr>
          <w:trHeight w:val="228"/>
        </w:trPr>
        <w:tc>
          <w:tcPr>
            <w:tcW w:w="1921" w:type="dxa"/>
            <w:vMerge/>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46347" w:rsidRPr="008909AD" w:rsidRDefault="00F46347">
            <w:pPr>
              <w:spacing w:after="0" w:line="100" w:lineRule="atLeast"/>
              <w:rPr>
                <w:rFonts w:ascii="Times New Roman" w:eastAsia="Times New Roman" w:hAnsi="Times New Roman" w:cs="Times New Roman"/>
                <w:sz w:val="24"/>
                <w:szCs w:val="24"/>
                <w:lang w:eastAsia="ar-SA"/>
              </w:rPr>
            </w:pPr>
          </w:p>
        </w:tc>
        <w:tc>
          <w:tcPr>
            <w:tcW w:w="160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46347" w:rsidRPr="008909AD" w:rsidRDefault="00481E64">
            <w:pPr>
              <w:shd w:val="clear" w:color="auto" w:fill="FFFFFF"/>
              <w:spacing w:after="0" w:line="100" w:lineRule="atLeast"/>
              <w:ind w:left="101" w:right="23"/>
              <w:jc w:val="center"/>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Год</w:t>
            </w:r>
          </w:p>
        </w:tc>
        <w:tc>
          <w:tcPr>
            <w:tcW w:w="150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46347" w:rsidRPr="008909AD" w:rsidRDefault="00481E64">
            <w:pPr>
              <w:shd w:val="clear" w:color="auto" w:fill="FFFFFF"/>
              <w:spacing w:after="0" w:line="100" w:lineRule="atLeast"/>
              <w:ind w:left="101" w:right="23"/>
              <w:jc w:val="center"/>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Всего</w:t>
            </w:r>
          </w:p>
        </w:tc>
        <w:tc>
          <w:tcPr>
            <w:tcW w:w="173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46347" w:rsidRPr="008909AD" w:rsidRDefault="00481E64">
            <w:pPr>
              <w:shd w:val="clear" w:color="auto" w:fill="FFFFFF"/>
              <w:spacing w:after="0" w:line="100" w:lineRule="atLeast"/>
              <w:ind w:left="101" w:right="23"/>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Федеральный бюджет</w:t>
            </w:r>
          </w:p>
        </w:tc>
        <w:tc>
          <w:tcPr>
            <w:tcW w:w="161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46347" w:rsidRPr="008909AD" w:rsidRDefault="00481E64">
            <w:pPr>
              <w:shd w:val="clear" w:color="auto" w:fill="FFFFFF"/>
              <w:spacing w:after="0" w:line="100" w:lineRule="atLeast"/>
              <w:ind w:left="101" w:right="23"/>
              <w:jc w:val="both"/>
              <w:rPr>
                <w:rFonts w:ascii="Times New Roman" w:eastAsia="Times New Roman" w:hAnsi="Times New Roman" w:cs="Times New Roman"/>
                <w:spacing w:val="-2"/>
                <w:sz w:val="24"/>
                <w:szCs w:val="24"/>
                <w:lang w:eastAsia="ar-SA"/>
              </w:rPr>
            </w:pPr>
            <w:r w:rsidRPr="008909AD">
              <w:rPr>
                <w:rFonts w:ascii="Times New Roman" w:eastAsia="Times New Roman" w:hAnsi="Times New Roman" w:cs="Times New Roman"/>
                <w:spacing w:val="-2"/>
                <w:sz w:val="24"/>
                <w:szCs w:val="24"/>
                <w:lang w:eastAsia="ar-SA"/>
              </w:rPr>
              <w:t>Областной бюджет</w:t>
            </w:r>
          </w:p>
        </w:tc>
        <w:tc>
          <w:tcPr>
            <w:tcW w:w="158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46347" w:rsidRPr="008909AD" w:rsidRDefault="00481E64">
            <w:pPr>
              <w:shd w:val="clear" w:color="auto" w:fill="FFFFFF"/>
              <w:spacing w:after="0" w:line="100" w:lineRule="atLeast"/>
              <w:ind w:left="101" w:right="23"/>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Местный бюджет</w:t>
            </w:r>
          </w:p>
        </w:tc>
      </w:tr>
      <w:tr w:rsidR="00EC7097" w:rsidRPr="008909AD" w:rsidTr="005E4C73">
        <w:trPr>
          <w:trHeight w:val="222"/>
        </w:trPr>
        <w:tc>
          <w:tcPr>
            <w:tcW w:w="1921" w:type="dxa"/>
            <w:vMerge/>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C7097" w:rsidRPr="008909AD" w:rsidRDefault="00EC7097" w:rsidP="00EC7097">
            <w:pPr>
              <w:spacing w:after="0" w:line="100" w:lineRule="atLeast"/>
              <w:rPr>
                <w:rFonts w:ascii="Times New Roman" w:eastAsia="Times New Roman" w:hAnsi="Times New Roman" w:cs="Times New Roman"/>
                <w:sz w:val="24"/>
                <w:szCs w:val="24"/>
                <w:lang w:eastAsia="ar-SA"/>
              </w:rPr>
            </w:pPr>
          </w:p>
        </w:tc>
        <w:tc>
          <w:tcPr>
            <w:tcW w:w="160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C7097" w:rsidRPr="008909AD" w:rsidRDefault="00EC7097" w:rsidP="00EC7097">
            <w:pPr>
              <w:spacing w:after="0" w:line="228"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2020</w:t>
            </w:r>
          </w:p>
        </w:tc>
        <w:tc>
          <w:tcPr>
            <w:tcW w:w="150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C7097" w:rsidRPr="00EC7097" w:rsidRDefault="00EC7097" w:rsidP="00EC7097">
            <w:pPr>
              <w:spacing w:after="0" w:line="240" w:lineRule="auto"/>
              <w:jc w:val="center"/>
              <w:rPr>
                <w:rFonts w:ascii="Times New Roman" w:eastAsia="Times New Roman" w:hAnsi="Times New Roman" w:cs="Times New Roman"/>
                <w:sz w:val="24"/>
                <w:szCs w:val="24"/>
                <w:lang w:eastAsia="ar-SA"/>
              </w:rPr>
            </w:pPr>
            <w:r w:rsidRPr="00EC7097">
              <w:rPr>
                <w:rFonts w:ascii="Times New Roman" w:eastAsia="Times New Roman" w:hAnsi="Times New Roman" w:cs="Times New Roman"/>
                <w:sz w:val="24"/>
                <w:szCs w:val="24"/>
                <w:lang w:eastAsia="ar-SA"/>
              </w:rPr>
              <w:t>9 775,6</w:t>
            </w:r>
          </w:p>
        </w:tc>
        <w:tc>
          <w:tcPr>
            <w:tcW w:w="1734"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tcPr>
          <w:p w:rsidR="00EC7097" w:rsidRPr="00EC7097" w:rsidRDefault="00EC7097" w:rsidP="00EC7097">
            <w:pPr>
              <w:spacing w:after="0" w:line="240" w:lineRule="auto"/>
              <w:jc w:val="center"/>
              <w:rPr>
                <w:rFonts w:ascii="Times New Roman" w:hAnsi="Times New Roman" w:cs="Times New Roman"/>
                <w:sz w:val="24"/>
                <w:szCs w:val="24"/>
              </w:rPr>
            </w:pPr>
            <w:r w:rsidRPr="00EC7097">
              <w:rPr>
                <w:rFonts w:ascii="Times New Roman" w:hAnsi="Times New Roman" w:cs="Times New Roman"/>
                <w:sz w:val="24"/>
                <w:szCs w:val="24"/>
              </w:rPr>
              <w:t>202,0</w:t>
            </w:r>
          </w:p>
        </w:tc>
        <w:tc>
          <w:tcPr>
            <w:tcW w:w="161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C7097" w:rsidRPr="00EC7097" w:rsidRDefault="00EC7097" w:rsidP="00EC7097">
            <w:pPr>
              <w:spacing w:after="0" w:line="240" w:lineRule="auto"/>
              <w:jc w:val="center"/>
              <w:rPr>
                <w:rFonts w:ascii="Times New Roman" w:hAnsi="Times New Roman" w:cs="Times New Roman"/>
                <w:sz w:val="24"/>
                <w:szCs w:val="24"/>
              </w:rPr>
            </w:pPr>
            <w:r w:rsidRPr="00EC7097">
              <w:rPr>
                <w:rFonts w:ascii="Times New Roman" w:hAnsi="Times New Roman" w:cs="Times New Roman"/>
                <w:sz w:val="24"/>
                <w:szCs w:val="24"/>
              </w:rPr>
              <w:t>0,0</w:t>
            </w:r>
          </w:p>
        </w:tc>
        <w:tc>
          <w:tcPr>
            <w:tcW w:w="158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C7097" w:rsidRPr="00EC7097" w:rsidRDefault="00EC7097" w:rsidP="00EC7097">
            <w:pPr>
              <w:spacing w:after="0" w:line="240" w:lineRule="auto"/>
              <w:rPr>
                <w:rFonts w:ascii="Times New Roman" w:hAnsi="Times New Roman" w:cs="Times New Roman"/>
                <w:sz w:val="24"/>
                <w:szCs w:val="24"/>
              </w:rPr>
            </w:pPr>
            <w:r w:rsidRPr="00EC7097">
              <w:rPr>
                <w:rFonts w:ascii="Times New Roman" w:hAnsi="Times New Roman" w:cs="Times New Roman"/>
                <w:sz w:val="24"/>
                <w:szCs w:val="24"/>
              </w:rPr>
              <w:t>9 573,6</w:t>
            </w:r>
          </w:p>
        </w:tc>
      </w:tr>
      <w:tr w:rsidR="00EC7097" w:rsidRPr="008909AD" w:rsidTr="005E4C73">
        <w:trPr>
          <w:trHeight w:val="222"/>
        </w:trPr>
        <w:tc>
          <w:tcPr>
            <w:tcW w:w="1921" w:type="dxa"/>
            <w:vMerge/>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C7097" w:rsidRPr="008909AD" w:rsidRDefault="00EC7097" w:rsidP="00EC7097">
            <w:pPr>
              <w:spacing w:after="0" w:line="100" w:lineRule="atLeast"/>
              <w:rPr>
                <w:rFonts w:ascii="Times New Roman" w:eastAsia="Times New Roman" w:hAnsi="Times New Roman" w:cs="Times New Roman"/>
                <w:sz w:val="24"/>
                <w:szCs w:val="24"/>
                <w:lang w:eastAsia="ar-SA"/>
              </w:rPr>
            </w:pPr>
          </w:p>
        </w:tc>
        <w:tc>
          <w:tcPr>
            <w:tcW w:w="160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C7097" w:rsidRPr="008909AD" w:rsidRDefault="00EC7097" w:rsidP="00EC7097">
            <w:pPr>
              <w:spacing w:after="0" w:line="228"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2021</w:t>
            </w:r>
          </w:p>
        </w:tc>
        <w:tc>
          <w:tcPr>
            <w:tcW w:w="150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C7097" w:rsidRPr="00EC7097" w:rsidRDefault="00EC7097" w:rsidP="00EC7097">
            <w:pPr>
              <w:spacing w:after="0" w:line="240" w:lineRule="auto"/>
              <w:jc w:val="center"/>
              <w:rPr>
                <w:rFonts w:ascii="Times New Roman" w:eastAsia="Times New Roman" w:hAnsi="Times New Roman" w:cs="Times New Roman"/>
                <w:sz w:val="24"/>
                <w:szCs w:val="24"/>
                <w:lang w:eastAsia="ar-SA"/>
              </w:rPr>
            </w:pPr>
            <w:r w:rsidRPr="00EC7097">
              <w:rPr>
                <w:rFonts w:ascii="Times New Roman" w:eastAsia="Times New Roman" w:hAnsi="Times New Roman" w:cs="Times New Roman"/>
                <w:sz w:val="24"/>
                <w:szCs w:val="24"/>
                <w:lang w:eastAsia="ar-SA"/>
              </w:rPr>
              <w:t>11 727,1</w:t>
            </w:r>
          </w:p>
        </w:tc>
        <w:tc>
          <w:tcPr>
            <w:tcW w:w="1734"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tcPr>
          <w:p w:rsidR="00EC7097" w:rsidRPr="00EC7097" w:rsidRDefault="00EC7097" w:rsidP="00EC7097">
            <w:pPr>
              <w:spacing w:after="0" w:line="240" w:lineRule="auto"/>
              <w:jc w:val="center"/>
              <w:rPr>
                <w:rFonts w:ascii="Times New Roman" w:hAnsi="Times New Roman" w:cs="Times New Roman"/>
                <w:sz w:val="24"/>
                <w:szCs w:val="24"/>
              </w:rPr>
            </w:pPr>
            <w:r w:rsidRPr="00EC7097">
              <w:rPr>
                <w:rFonts w:ascii="Times New Roman" w:hAnsi="Times New Roman" w:cs="Times New Roman"/>
                <w:sz w:val="24"/>
                <w:szCs w:val="24"/>
              </w:rPr>
              <w:t>226,5</w:t>
            </w:r>
          </w:p>
        </w:tc>
        <w:tc>
          <w:tcPr>
            <w:tcW w:w="161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C7097" w:rsidRPr="00EC7097" w:rsidRDefault="00EC7097" w:rsidP="00EC7097">
            <w:pPr>
              <w:spacing w:after="0" w:line="240" w:lineRule="auto"/>
              <w:jc w:val="center"/>
              <w:rPr>
                <w:rFonts w:ascii="Times New Roman" w:hAnsi="Times New Roman" w:cs="Times New Roman"/>
                <w:sz w:val="24"/>
                <w:szCs w:val="24"/>
              </w:rPr>
            </w:pPr>
            <w:r w:rsidRPr="00EC7097">
              <w:rPr>
                <w:rFonts w:ascii="Times New Roman" w:hAnsi="Times New Roman" w:cs="Times New Roman"/>
                <w:sz w:val="24"/>
                <w:szCs w:val="24"/>
              </w:rPr>
              <w:t>2 088,2</w:t>
            </w:r>
          </w:p>
        </w:tc>
        <w:tc>
          <w:tcPr>
            <w:tcW w:w="158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C7097" w:rsidRPr="00EC7097" w:rsidRDefault="00EC7097" w:rsidP="00EC7097">
            <w:pPr>
              <w:spacing w:after="0" w:line="240" w:lineRule="auto"/>
              <w:rPr>
                <w:rFonts w:ascii="Times New Roman" w:hAnsi="Times New Roman" w:cs="Times New Roman"/>
                <w:sz w:val="24"/>
                <w:szCs w:val="24"/>
              </w:rPr>
            </w:pPr>
            <w:r w:rsidRPr="00EC7097">
              <w:rPr>
                <w:rFonts w:ascii="Times New Roman" w:hAnsi="Times New Roman" w:cs="Times New Roman"/>
                <w:sz w:val="24"/>
                <w:szCs w:val="24"/>
              </w:rPr>
              <w:t>9 412,4</w:t>
            </w:r>
          </w:p>
        </w:tc>
      </w:tr>
      <w:tr w:rsidR="00EC7097" w:rsidRPr="008909AD" w:rsidTr="005E4C73">
        <w:trPr>
          <w:trHeight w:val="222"/>
        </w:trPr>
        <w:tc>
          <w:tcPr>
            <w:tcW w:w="1921" w:type="dxa"/>
            <w:vMerge/>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C7097" w:rsidRPr="008909AD" w:rsidRDefault="00EC7097" w:rsidP="00EC7097">
            <w:pPr>
              <w:spacing w:after="0" w:line="100" w:lineRule="atLeast"/>
              <w:rPr>
                <w:rFonts w:ascii="Times New Roman" w:eastAsia="Times New Roman" w:hAnsi="Times New Roman" w:cs="Times New Roman"/>
                <w:sz w:val="24"/>
                <w:szCs w:val="24"/>
                <w:lang w:eastAsia="ar-SA"/>
              </w:rPr>
            </w:pPr>
          </w:p>
        </w:tc>
        <w:tc>
          <w:tcPr>
            <w:tcW w:w="160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C7097" w:rsidRPr="008909AD" w:rsidRDefault="00EC7097" w:rsidP="00EC7097">
            <w:pPr>
              <w:spacing w:after="0" w:line="228"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2022</w:t>
            </w:r>
          </w:p>
        </w:tc>
        <w:tc>
          <w:tcPr>
            <w:tcW w:w="150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C7097" w:rsidRPr="00EC7097" w:rsidRDefault="00EC7097" w:rsidP="00EC7097">
            <w:pPr>
              <w:spacing w:after="0" w:line="240" w:lineRule="auto"/>
              <w:jc w:val="center"/>
              <w:rPr>
                <w:rFonts w:ascii="Times New Roman" w:eastAsia="Times New Roman" w:hAnsi="Times New Roman" w:cs="Times New Roman"/>
                <w:sz w:val="24"/>
                <w:szCs w:val="24"/>
                <w:lang w:eastAsia="ar-SA"/>
              </w:rPr>
            </w:pPr>
            <w:r w:rsidRPr="00EC7097">
              <w:rPr>
                <w:rFonts w:ascii="Times New Roman" w:eastAsia="Times New Roman" w:hAnsi="Times New Roman" w:cs="Times New Roman"/>
                <w:sz w:val="24"/>
                <w:szCs w:val="24"/>
                <w:lang w:eastAsia="ar-SA"/>
              </w:rPr>
              <w:t>8 679,4</w:t>
            </w:r>
          </w:p>
        </w:tc>
        <w:tc>
          <w:tcPr>
            <w:tcW w:w="1734"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tcPr>
          <w:p w:rsidR="00EC7097" w:rsidRPr="00EC7097" w:rsidRDefault="00EC7097" w:rsidP="00EC7097">
            <w:pPr>
              <w:spacing w:after="0" w:line="240" w:lineRule="auto"/>
              <w:jc w:val="center"/>
              <w:rPr>
                <w:rFonts w:ascii="Times New Roman" w:hAnsi="Times New Roman" w:cs="Times New Roman"/>
                <w:sz w:val="24"/>
                <w:szCs w:val="24"/>
              </w:rPr>
            </w:pPr>
            <w:r w:rsidRPr="00EC7097">
              <w:rPr>
                <w:rFonts w:ascii="Times New Roman" w:hAnsi="Times New Roman" w:cs="Times New Roman"/>
                <w:sz w:val="24"/>
                <w:szCs w:val="24"/>
              </w:rPr>
              <w:t>247,6</w:t>
            </w:r>
          </w:p>
        </w:tc>
        <w:tc>
          <w:tcPr>
            <w:tcW w:w="161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C7097" w:rsidRPr="00EC7097" w:rsidRDefault="00EC7097" w:rsidP="00EC7097">
            <w:pPr>
              <w:spacing w:after="0" w:line="240" w:lineRule="auto"/>
              <w:jc w:val="center"/>
              <w:rPr>
                <w:rFonts w:ascii="Times New Roman" w:hAnsi="Times New Roman" w:cs="Times New Roman"/>
                <w:sz w:val="24"/>
                <w:szCs w:val="24"/>
              </w:rPr>
            </w:pPr>
            <w:r w:rsidRPr="00EC7097">
              <w:rPr>
                <w:rFonts w:ascii="Times New Roman" w:hAnsi="Times New Roman" w:cs="Times New Roman"/>
                <w:sz w:val="24"/>
                <w:szCs w:val="24"/>
              </w:rPr>
              <w:t>0,0</w:t>
            </w:r>
          </w:p>
        </w:tc>
        <w:tc>
          <w:tcPr>
            <w:tcW w:w="158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C7097" w:rsidRPr="00EC7097" w:rsidRDefault="00EC7097" w:rsidP="00EC7097">
            <w:pPr>
              <w:spacing w:after="0" w:line="240" w:lineRule="auto"/>
              <w:rPr>
                <w:rFonts w:ascii="Times New Roman" w:hAnsi="Times New Roman" w:cs="Times New Roman"/>
                <w:sz w:val="24"/>
                <w:szCs w:val="24"/>
              </w:rPr>
            </w:pPr>
            <w:r w:rsidRPr="00EC7097">
              <w:rPr>
                <w:rFonts w:ascii="Times New Roman" w:hAnsi="Times New Roman" w:cs="Times New Roman"/>
                <w:sz w:val="24"/>
                <w:szCs w:val="24"/>
              </w:rPr>
              <w:t>8 431,8</w:t>
            </w:r>
          </w:p>
        </w:tc>
      </w:tr>
      <w:tr w:rsidR="00EC7097" w:rsidRPr="008909AD" w:rsidTr="005E4C73">
        <w:trPr>
          <w:trHeight w:val="222"/>
        </w:trPr>
        <w:tc>
          <w:tcPr>
            <w:tcW w:w="1921" w:type="dxa"/>
            <w:vMerge/>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C7097" w:rsidRPr="008909AD" w:rsidRDefault="00EC7097" w:rsidP="00EC7097">
            <w:pPr>
              <w:spacing w:after="0" w:line="100" w:lineRule="atLeast"/>
              <w:rPr>
                <w:rFonts w:ascii="Times New Roman" w:eastAsia="Times New Roman" w:hAnsi="Times New Roman" w:cs="Times New Roman"/>
                <w:sz w:val="24"/>
                <w:szCs w:val="24"/>
                <w:lang w:eastAsia="ar-SA"/>
              </w:rPr>
            </w:pPr>
          </w:p>
        </w:tc>
        <w:tc>
          <w:tcPr>
            <w:tcW w:w="160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C7097" w:rsidRPr="008909AD" w:rsidRDefault="00EC7097" w:rsidP="00EC7097">
            <w:pPr>
              <w:spacing w:after="0" w:line="228"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2023</w:t>
            </w:r>
          </w:p>
        </w:tc>
        <w:tc>
          <w:tcPr>
            <w:tcW w:w="150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C7097" w:rsidRPr="00EC7097" w:rsidRDefault="00EC7097" w:rsidP="00EC7097">
            <w:pPr>
              <w:spacing w:after="0" w:line="240" w:lineRule="auto"/>
              <w:jc w:val="center"/>
              <w:rPr>
                <w:rFonts w:ascii="Times New Roman" w:eastAsia="Times New Roman" w:hAnsi="Times New Roman" w:cs="Times New Roman"/>
                <w:sz w:val="24"/>
                <w:szCs w:val="24"/>
                <w:lang w:eastAsia="ar-SA"/>
              </w:rPr>
            </w:pPr>
            <w:r w:rsidRPr="00EC7097">
              <w:rPr>
                <w:rFonts w:ascii="Times New Roman" w:eastAsia="Times New Roman" w:hAnsi="Times New Roman" w:cs="Times New Roman"/>
                <w:sz w:val="24"/>
                <w:szCs w:val="24"/>
                <w:lang w:eastAsia="ar-SA"/>
              </w:rPr>
              <w:t>11 677,9</w:t>
            </w:r>
          </w:p>
        </w:tc>
        <w:tc>
          <w:tcPr>
            <w:tcW w:w="1734"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tcPr>
          <w:p w:rsidR="00EC7097" w:rsidRPr="00EC7097" w:rsidRDefault="00EC7097" w:rsidP="00EC7097">
            <w:pPr>
              <w:spacing w:after="0" w:line="240" w:lineRule="auto"/>
              <w:jc w:val="center"/>
              <w:rPr>
                <w:rFonts w:ascii="Times New Roman" w:hAnsi="Times New Roman" w:cs="Times New Roman"/>
                <w:sz w:val="24"/>
                <w:szCs w:val="24"/>
              </w:rPr>
            </w:pPr>
            <w:r w:rsidRPr="00EC7097">
              <w:rPr>
                <w:rFonts w:ascii="Times New Roman" w:hAnsi="Times New Roman" w:cs="Times New Roman"/>
                <w:sz w:val="24"/>
                <w:szCs w:val="24"/>
              </w:rPr>
              <w:t>283,2</w:t>
            </w:r>
          </w:p>
        </w:tc>
        <w:tc>
          <w:tcPr>
            <w:tcW w:w="161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C7097" w:rsidRPr="00EC7097" w:rsidRDefault="00EC7097" w:rsidP="00EC7097">
            <w:pPr>
              <w:spacing w:after="0" w:line="240" w:lineRule="auto"/>
              <w:jc w:val="center"/>
              <w:rPr>
                <w:rFonts w:ascii="Times New Roman" w:hAnsi="Times New Roman" w:cs="Times New Roman"/>
                <w:sz w:val="24"/>
                <w:szCs w:val="24"/>
              </w:rPr>
            </w:pPr>
            <w:r w:rsidRPr="00EC7097">
              <w:rPr>
                <w:rFonts w:ascii="Times New Roman" w:hAnsi="Times New Roman" w:cs="Times New Roman"/>
                <w:sz w:val="24"/>
                <w:szCs w:val="24"/>
              </w:rPr>
              <w:t>0,0</w:t>
            </w:r>
          </w:p>
        </w:tc>
        <w:tc>
          <w:tcPr>
            <w:tcW w:w="158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C7097" w:rsidRPr="00EC7097" w:rsidRDefault="00EC7097" w:rsidP="00EC7097">
            <w:pPr>
              <w:spacing w:after="0" w:line="240" w:lineRule="auto"/>
              <w:rPr>
                <w:rFonts w:ascii="Times New Roman" w:hAnsi="Times New Roman" w:cs="Times New Roman"/>
                <w:sz w:val="24"/>
                <w:szCs w:val="24"/>
              </w:rPr>
            </w:pPr>
            <w:r w:rsidRPr="00EC7097">
              <w:rPr>
                <w:rFonts w:ascii="Times New Roman" w:hAnsi="Times New Roman" w:cs="Times New Roman"/>
                <w:sz w:val="24"/>
                <w:szCs w:val="24"/>
              </w:rPr>
              <w:t>11 394,7</w:t>
            </w:r>
          </w:p>
        </w:tc>
      </w:tr>
      <w:tr w:rsidR="00EC7097" w:rsidRPr="008909AD" w:rsidTr="005E4C73">
        <w:trPr>
          <w:trHeight w:val="222"/>
        </w:trPr>
        <w:tc>
          <w:tcPr>
            <w:tcW w:w="1921" w:type="dxa"/>
            <w:vMerge/>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C7097" w:rsidRPr="008909AD" w:rsidRDefault="00EC7097" w:rsidP="00EC7097">
            <w:pPr>
              <w:spacing w:after="0" w:line="100" w:lineRule="atLeast"/>
              <w:rPr>
                <w:rFonts w:ascii="Times New Roman" w:eastAsia="Times New Roman" w:hAnsi="Times New Roman" w:cs="Times New Roman"/>
                <w:sz w:val="24"/>
                <w:szCs w:val="24"/>
                <w:lang w:eastAsia="ar-SA"/>
              </w:rPr>
            </w:pPr>
          </w:p>
        </w:tc>
        <w:tc>
          <w:tcPr>
            <w:tcW w:w="160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C7097" w:rsidRPr="008909AD" w:rsidRDefault="00EC7097" w:rsidP="00EC7097">
            <w:pPr>
              <w:spacing w:after="0" w:line="228"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2024</w:t>
            </w:r>
          </w:p>
        </w:tc>
        <w:tc>
          <w:tcPr>
            <w:tcW w:w="150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C7097" w:rsidRPr="00EC7097" w:rsidRDefault="00EC7097" w:rsidP="00EC7097">
            <w:pPr>
              <w:spacing w:after="0" w:line="240" w:lineRule="auto"/>
              <w:jc w:val="center"/>
              <w:rPr>
                <w:rFonts w:ascii="Times New Roman" w:eastAsia="Times New Roman" w:hAnsi="Times New Roman" w:cs="Times New Roman"/>
                <w:sz w:val="24"/>
                <w:szCs w:val="24"/>
                <w:lang w:eastAsia="ar-SA"/>
              </w:rPr>
            </w:pPr>
            <w:r w:rsidRPr="00EC7097">
              <w:rPr>
                <w:rFonts w:ascii="Times New Roman" w:eastAsia="Times New Roman" w:hAnsi="Times New Roman" w:cs="Times New Roman"/>
                <w:sz w:val="24"/>
                <w:szCs w:val="24"/>
                <w:lang w:eastAsia="ar-SA"/>
              </w:rPr>
              <w:t>11 312,0</w:t>
            </w:r>
          </w:p>
        </w:tc>
        <w:tc>
          <w:tcPr>
            <w:tcW w:w="1734"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tcPr>
          <w:p w:rsidR="00EC7097" w:rsidRPr="00EC7097" w:rsidRDefault="00EC7097" w:rsidP="00EC7097">
            <w:pPr>
              <w:spacing w:after="0" w:line="240" w:lineRule="auto"/>
              <w:jc w:val="center"/>
              <w:rPr>
                <w:rFonts w:ascii="Times New Roman" w:hAnsi="Times New Roman" w:cs="Times New Roman"/>
                <w:sz w:val="24"/>
                <w:szCs w:val="24"/>
              </w:rPr>
            </w:pPr>
            <w:r w:rsidRPr="00EC7097">
              <w:rPr>
                <w:rFonts w:ascii="Times New Roman" w:hAnsi="Times New Roman" w:cs="Times New Roman"/>
                <w:sz w:val="24"/>
                <w:szCs w:val="24"/>
              </w:rPr>
              <w:t>340,0</w:t>
            </w:r>
          </w:p>
        </w:tc>
        <w:tc>
          <w:tcPr>
            <w:tcW w:w="161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C7097" w:rsidRPr="00EC7097" w:rsidRDefault="00EC7097" w:rsidP="00EC7097">
            <w:pPr>
              <w:spacing w:after="0" w:line="240" w:lineRule="auto"/>
              <w:jc w:val="center"/>
              <w:rPr>
                <w:rFonts w:ascii="Times New Roman" w:hAnsi="Times New Roman" w:cs="Times New Roman"/>
                <w:sz w:val="24"/>
                <w:szCs w:val="24"/>
              </w:rPr>
            </w:pPr>
            <w:r w:rsidRPr="00EC7097">
              <w:rPr>
                <w:rFonts w:ascii="Times New Roman" w:hAnsi="Times New Roman" w:cs="Times New Roman"/>
                <w:sz w:val="24"/>
                <w:szCs w:val="24"/>
              </w:rPr>
              <w:t>0,0</w:t>
            </w:r>
          </w:p>
        </w:tc>
        <w:tc>
          <w:tcPr>
            <w:tcW w:w="158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C7097" w:rsidRPr="00EC7097" w:rsidRDefault="00EC7097" w:rsidP="00EC7097">
            <w:pPr>
              <w:spacing w:after="0" w:line="240" w:lineRule="auto"/>
              <w:rPr>
                <w:rFonts w:ascii="Times New Roman" w:hAnsi="Times New Roman" w:cs="Times New Roman"/>
                <w:sz w:val="24"/>
                <w:szCs w:val="24"/>
              </w:rPr>
            </w:pPr>
            <w:r w:rsidRPr="00EC7097">
              <w:rPr>
                <w:rFonts w:ascii="Times New Roman" w:hAnsi="Times New Roman" w:cs="Times New Roman"/>
                <w:sz w:val="24"/>
                <w:szCs w:val="24"/>
              </w:rPr>
              <w:t>10 972,0</w:t>
            </w:r>
          </w:p>
        </w:tc>
      </w:tr>
      <w:tr w:rsidR="00EC7097" w:rsidRPr="008909AD" w:rsidTr="005E4C73">
        <w:trPr>
          <w:trHeight w:val="222"/>
        </w:trPr>
        <w:tc>
          <w:tcPr>
            <w:tcW w:w="1921" w:type="dxa"/>
            <w:vMerge/>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C7097" w:rsidRPr="008909AD" w:rsidRDefault="00EC7097" w:rsidP="00EC7097">
            <w:pPr>
              <w:spacing w:after="0" w:line="100" w:lineRule="atLeast"/>
              <w:rPr>
                <w:rFonts w:ascii="Times New Roman" w:eastAsia="Times New Roman" w:hAnsi="Times New Roman" w:cs="Times New Roman"/>
                <w:sz w:val="24"/>
                <w:szCs w:val="24"/>
                <w:lang w:eastAsia="ar-SA"/>
              </w:rPr>
            </w:pPr>
          </w:p>
        </w:tc>
        <w:tc>
          <w:tcPr>
            <w:tcW w:w="160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C7097" w:rsidRPr="008909AD" w:rsidRDefault="00EC7097" w:rsidP="00EC7097">
            <w:pPr>
              <w:spacing w:after="0" w:line="228"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2025</w:t>
            </w:r>
          </w:p>
        </w:tc>
        <w:tc>
          <w:tcPr>
            <w:tcW w:w="150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C7097" w:rsidRPr="00EC7097" w:rsidRDefault="00EC7097" w:rsidP="00EC7097">
            <w:pPr>
              <w:spacing w:after="0" w:line="240" w:lineRule="auto"/>
              <w:jc w:val="center"/>
              <w:rPr>
                <w:rFonts w:ascii="Times New Roman" w:eastAsia="Times New Roman" w:hAnsi="Times New Roman" w:cs="Times New Roman"/>
                <w:sz w:val="24"/>
                <w:szCs w:val="24"/>
                <w:lang w:eastAsia="ar-SA"/>
              </w:rPr>
            </w:pPr>
            <w:r w:rsidRPr="00EC7097">
              <w:rPr>
                <w:rFonts w:ascii="Times New Roman" w:eastAsia="Times New Roman" w:hAnsi="Times New Roman" w:cs="Times New Roman"/>
                <w:sz w:val="24"/>
                <w:szCs w:val="24"/>
                <w:lang w:eastAsia="ar-SA"/>
              </w:rPr>
              <w:t>14 091,4</w:t>
            </w:r>
          </w:p>
        </w:tc>
        <w:tc>
          <w:tcPr>
            <w:tcW w:w="1734"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tcPr>
          <w:p w:rsidR="00EC7097" w:rsidRPr="00EC7097" w:rsidRDefault="00EC7097" w:rsidP="00EC7097">
            <w:pPr>
              <w:spacing w:after="0" w:line="240" w:lineRule="auto"/>
              <w:jc w:val="center"/>
              <w:rPr>
                <w:rFonts w:ascii="Times New Roman" w:hAnsi="Times New Roman" w:cs="Times New Roman"/>
                <w:sz w:val="24"/>
                <w:szCs w:val="24"/>
              </w:rPr>
            </w:pPr>
            <w:r w:rsidRPr="00EC7097">
              <w:rPr>
                <w:rFonts w:ascii="Times New Roman" w:hAnsi="Times New Roman" w:cs="Times New Roman"/>
                <w:sz w:val="24"/>
                <w:szCs w:val="24"/>
              </w:rPr>
              <w:t>374,6</w:t>
            </w:r>
          </w:p>
        </w:tc>
        <w:tc>
          <w:tcPr>
            <w:tcW w:w="161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C7097" w:rsidRPr="00EC7097" w:rsidRDefault="00EC7097" w:rsidP="00EC7097">
            <w:pPr>
              <w:spacing w:after="0" w:line="240" w:lineRule="auto"/>
              <w:jc w:val="center"/>
              <w:rPr>
                <w:rFonts w:ascii="Times New Roman" w:hAnsi="Times New Roman" w:cs="Times New Roman"/>
                <w:sz w:val="24"/>
                <w:szCs w:val="24"/>
              </w:rPr>
            </w:pPr>
            <w:r w:rsidRPr="00EC7097">
              <w:rPr>
                <w:rFonts w:ascii="Times New Roman" w:hAnsi="Times New Roman" w:cs="Times New Roman"/>
                <w:sz w:val="24"/>
                <w:szCs w:val="24"/>
              </w:rPr>
              <w:t>0,0</w:t>
            </w:r>
          </w:p>
        </w:tc>
        <w:tc>
          <w:tcPr>
            <w:tcW w:w="158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C7097" w:rsidRPr="00EC7097" w:rsidRDefault="00EC7097" w:rsidP="00EC7097">
            <w:pPr>
              <w:spacing w:after="0" w:line="240" w:lineRule="auto"/>
              <w:rPr>
                <w:rFonts w:ascii="Times New Roman" w:hAnsi="Times New Roman" w:cs="Times New Roman"/>
                <w:sz w:val="24"/>
                <w:szCs w:val="24"/>
              </w:rPr>
            </w:pPr>
            <w:r w:rsidRPr="00EC7097">
              <w:rPr>
                <w:rFonts w:ascii="Times New Roman" w:hAnsi="Times New Roman" w:cs="Times New Roman"/>
                <w:sz w:val="24"/>
                <w:szCs w:val="24"/>
              </w:rPr>
              <w:t>13 716,8</w:t>
            </w:r>
          </w:p>
        </w:tc>
      </w:tr>
      <w:tr w:rsidR="00EC7097" w:rsidRPr="008909AD" w:rsidTr="00862ACE">
        <w:trPr>
          <w:trHeight w:val="222"/>
        </w:trPr>
        <w:tc>
          <w:tcPr>
            <w:tcW w:w="1921" w:type="dxa"/>
            <w:vMerge/>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C7097" w:rsidRPr="008909AD" w:rsidRDefault="00EC7097" w:rsidP="00EC7097">
            <w:pPr>
              <w:spacing w:after="0" w:line="100" w:lineRule="atLeast"/>
              <w:rPr>
                <w:rFonts w:ascii="Times New Roman" w:eastAsia="Times New Roman" w:hAnsi="Times New Roman" w:cs="Times New Roman"/>
                <w:sz w:val="24"/>
                <w:szCs w:val="24"/>
                <w:lang w:eastAsia="ar-SA"/>
              </w:rPr>
            </w:pPr>
          </w:p>
        </w:tc>
        <w:tc>
          <w:tcPr>
            <w:tcW w:w="160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C7097" w:rsidRPr="008909AD" w:rsidRDefault="00EC7097" w:rsidP="00EC7097">
            <w:pPr>
              <w:spacing w:after="0" w:line="228"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2026</w:t>
            </w:r>
          </w:p>
        </w:tc>
        <w:tc>
          <w:tcPr>
            <w:tcW w:w="1507" w:type="dxa"/>
            <w:tcBorders>
              <w:top w:val="single" w:sz="4" w:space="0" w:color="00000A"/>
              <w:left w:val="single" w:sz="4" w:space="0" w:color="00000A"/>
              <w:bottom w:val="single" w:sz="4" w:space="0" w:color="auto"/>
              <w:right w:val="single" w:sz="4" w:space="0" w:color="00000A"/>
            </w:tcBorders>
            <w:shd w:val="clear" w:color="auto" w:fill="FFFFFF"/>
            <w:tcMar>
              <w:left w:w="103" w:type="dxa"/>
            </w:tcMar>
          </w:tcPr>
          <w:p w:rsidR="00EC7097" w:rsidRPr="00EC7097" w:rsidRDefault="00EC7097" w:rsidP="00EC7097">
            <w:pPr>
              <w:spacing w:after="0" w:line="240" w:lineRule="auto"/>
              <w:jc w:val="center"/>
              <w:rPr>
                <w:rFonts w:ascii="Times New Roman" w:eastAsia="Times New Roman" w:hAnsi="Times New Roman" w:cs="Times New Roman"/>
                <w:sz w:val="24"/>
                <w:szCs w:val="24"/>
                <w:lang w:eastAsia="ar-SA"/>
              </w:rPr>
            </w:pPr>
            <w:r w:rsidRPr="00EC7097">
              <w:rPr>
                <w:rFonts w:ascii="Times New Roman" w:eastAsia="Times New Roman" w:hAnsi="Times New Roman" w:cs="Times New Roman"/>
                <w:sz w:val="24"/>
                <w:szCs w:val="24"/>
                <w:lang w:eastAsia="ar-SA"/>
              </w:rPr>
              <w:t>10 263,8</w:t>
            </w:r>
          </w:p>
        </w:tc>
        <w:tc>
          <w:tcPr>
            <w:tcW w:w="1734" w:type="dxa"/>
            <w:tcBorders>
              <w:top w:val="single" w:sz="4" w:space="0" w:color="00000A"/>
              <w:left w:val="single" w:sz="4" w:space="0" w:color="00000A"/>
              <w:bottom w:val="single" w:sz="4" w:space="0" w:color="auto"/>
              <w:right w:val="single" w:sz="4" w:space="0" w:color="00000A"/>
            </w:tcBorders>
            <w:shd w:val="clear" w:color="auto" w:fill="FFFFFF" w:themeFill="background1"/>
            <w:tcMar>
              <w:left w:w="103" w:type="dxa"/>
            </w:tcMar>
          </w:tcPr>
          <w:p w:rsidR="00EC7097" w:rsidRPr="00EC7097" w:rsidRDefault="00EC7097" w:rsidP="00EC7097">
            <w:pPr>
              <w:spacing w:after="0" w:line="240" w:lineRule="auto"/>
              <w:jc w:val="center"/>
              <w:rPr>
                <w:rFonts w:ascii="Times New Roman" w:hAnsi="Times New Roman" w:cs="Times New Roman"/>
                <w:sz w:val="24"/>
                <w:szCs w:val="24"/>
              </w:rPr>
            </w:pPr>
            <w:r w:rsidRPr="00EC7097">
              <w:rPr>
                <w:rFonts w:ascii="Times New Roman" w:hAnsi="Times New Roman" w:cs="Times New Roman"/>
                <w:sz w:val="24"/>
                <w:szCs w:val="24"/>
              </w:rPr>
              <w:t>409,7</w:t>
            </w:r>
          </w:p>
        </w:tc>
        <w:tc>
          <w:tcPr>
            <w:tcW w:w="161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C7097" w:rsidRPr="00EC7097" w:rsidRDefault="00EC7097" w:rsidP="00EC7097">
            <w:pPr>
              <w:spacing w:after="0" w:line="240" w:lineRule="auto"/>
              <w:jc w:val="center"/>
              <w:rPr>
                <w:rFonts w:ascii="Times New Roman" w:hAnsi="Times New Roman" w:cs="Times New Roman"/>
                <w:sz w:val="24"/>
                <w:szCs w:val="24"/>
              </w:rPr>
            </w:pPr>
            <w:r w:rsidRPr="00EC7097">
              <w:rPr>
                <w:rFonts w:ascii="Times New Roman" w:hAnsi="Times New Roman" w:cs="Times New Roman"/>
                <w:sz w:val="24"/>
                <w:szCs w:val="24"/>
              </w:rPr>
              <w:t>0,0</w:t>
            </w:r>
          </w:p>
        </w:tc>
        <w:tc>
          <w:tcPr>
            <w:tcW w:w="158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C7097" w:rsidRPr="00EC7097" w:rsidRDefault="00EC7097" w:rsidP="00EC7097">
            <w:pPr>
              <w:spacing w:after="0" w:line="240" w:lineRule="auto"/>
              <w:rPr>
                <w:rFonts w:ascii="Times New Roman" w:hAnsi="Times New Roman" w:cs="Times New Roman"/>
                <w:sz w:val="24"/>
                <w:szCs w:val="24"/>
              </w:rPr>
            </w:pPr>
            <w:r w:rsidRPr="00EC7097">
              <w:rPr>
                <w:rFonts w:ascii="Times New Roman" w:hAnsi="Times New Roman" w:cs="Times New Roman"/>
                <w:sz w:val="24"/>
                <w:szCs w:val="24"/>
              </w:rPr>
              <w:t>9 854,1</w:t>
            </w:r>
          </w:p>
        </w:tc>
      </w:tr>
      <w:tr w:rsidR="00EC7097" w:rsidRPr="008909AD" w:rsidTr="00862ACE">
        <w:trPr>
          <w:trHeight w:val="222"/>
        </w:trPr>
        <w:tc>
          <w:tcPr>
            <w:tcW w:w="1921" w:type="dxa"/>
            <w:vMerge/>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C7097" w:rsidRPr="008909AD" w:rsidRDefault="00EC7097" w:rsidP="00EC7097">
            <w:pPr>
              <w:spacing w:after="0" w:line="100" w:lineRule="atLeast"/>
              <w:rPr>
                <w:rFonts w:ascii="Times New Roman" w:eastAsia="Times New Roman" w:hAnsi="Times New Roman" w:cs="Times New Roman"/>
                <w:sz w:val="24"/>
                <w:szCs w:val="24"/>
                <w:lang w:eastAsia="ar-SA"/>
              </w:rPr>
            </w:pPr>
          </w:p>
        </w:tc>
        <w:tc>
          <w:tcPr>
            <w:tcW w:w="160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C7097" w:rsidRDefault="00EC7097" w:rsidP="00EC7097">
            <w:pPr>
              <w:spacing w:after="0" w:line="228"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2027</w:t>
            </w:r>
          </w:p>
        </w:tc>
        <w:tc>
          <w:tcPr>
            <w:tcW w:w="1507" w:type="dxa"/>
            <w:tcBorders>
              <w:top w:val="single" w:sz="4" w:space="0" w:color="00000A"/>
              <w:left w:val="single" w:sz="4" w:space="0" w:color="00000A"/>
              <w:bottom w:val="single" w:sz="4" w:space="0" w:color="auto"/>
              <w:right w:val="single" w:sz="4" w:space="0" w:color="00000A"/>
            </w:tcBorders>
            <w:shd w:val="clear" w:color="auto" w:fill="FFFFFF"/>
            <w:tcMar>
              <w:left w:w="103" w:type="dxa"/>
            </w:tcMar>
          </w:tcPr>
          <w:p w:rsidR="00EC7097" w:rsidRPr="00EC7097" w:rsidRDefault="00EC7097" w:rsidP="00EC7097">
            <w:pPr>
              <w:spacing w:after="0" w:line="240" w:lineRule="auto"/>
              <w:jc w:val="center"/>
              <w:rPr>
                <w:rFonts w:ascii="Times New Roman" w:eastAsia="Times New Roman" w:hAnsi="Times New Roman" w:cs="Times New Roman"/>
                <w:sz w:val="24"/>
                <w:szCs w:val="24"/>
                <w:lang w:eastAsia="ar-SA"/>
              </w:rPr>
            </w:pPr>
            <w:r w:rsidRPr="00EC7097">
              <w:rPr>
                <w:rFonts w:ascii="Times New Roman" w:eastAsia="Times New Roman" w:hAnsi="Times New Roman" w:cs="Times New Roman"/>
                <w:sz w:val="24"/>
                <w:szCs w:val="24"/>
                <w:lang w:eastAsia="ar-SA"/>
              </w:rPr>
              <w:t>10 428,8</w:t>
            </w:r>
          </w:p>
        </w:tc>
        <w:tc>
          <w:tcPr>
            <w:tcW w:w="1734" w:type="dxa"/>
            <w:tcBorders>
              <w:top w:val="single" w:sz="4" w:space="0" w:color="00000A"/>
              <w:left w:val="single" w:sz="4" w:space="0" w:color="00000A"/>
              <w:bottom w:val="single" w:sz="4" w:space="0" w:color="auto"/>
              <w:right w:val="single" w:sz="4" w:space="0" w:color="00000A"/>
            </w:tcBorders>
            <w:shd w:val="clear" w:color="auto" w:fill="FFFFFF" w:themeFill="background1"/>
            <w:tcMar>
              <w:left w:w="103" w:type="dxa"/>
            </w:tcMar>
          </w:tcPr>
          <w:p w:rsidR="00EC7097" w:rsidRPr="00EC7097" w:rsidRDefault="00EC7097" w:rsidP="00EC7097">
            <w:pPr>
              <w:spacing w:after="0" w:line="240" w:lineRule="auto"/>
              <w:jc w:val="center"/>
              <w:rPr>
                <w:rFonts w:ascii="Times New Roman" w:hAnsi="Times New Roman" w:cs="Times New Roman"/>
                <w:sz w:val="24"/>
                <w:szCs w:val="24"/>
              </w:rPr>
            </w:pPr>
            <w:r w:rsidRPr="00EC7097">
              <w:rPr>
                <w:rFonts w:ascii="Times New Roman" w:hAnsi="Times New Roman" w:cs="Times New Roman"/>
                <w:sz w:val="24"/>
                <w:szCs w:val="24"/>
              </w:rPr>
              <w:t>390,6</w:t>
            </w:r>
          </w:p>
        </w:tc>
        <w:tc>
          <w:tcPr>
            <w:tcW w:w="161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C7097" w:rsidRPr="00EC7097" w:rsidRDefault="00EC7097" w:rsidP="00EC7097">
            <w:pPr>
              <w:spacing w:after="0" w:line="240" w:lineRule="auto"/>
              <w:jc w:val="center"/>
              <w:rPr>
                <w:rFonts w:ascii="Times New Roman" w:hAnsi="Times New Roman" w:cs="Times New Roman"/>
                <w:sz w:val="24"/>
                <w:szCs w:val="24"/>
              </w:rPr>
            </w:pPr>
            <w:r w:rsidRPr="00EC7097">
              <w:rPr>
                <w:rFonts w:ascii="Times New Roman" w:hAnsi="Times New Roman" w:cs="Times New Roman"/>
                <w:sz w:val="24"/>
                <w:szCs w:val="24"/>
              </w:rPr>
              <w:t>0,0</w:t>
            </w:r>
          </w:p>
        </w:tc>
        <w:tc>
          <w:tcPr>
            <w:tcW w:w="158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C7097" w:rsidRPr="00EC7097" w:rsidRDefault="00EC7097" w:rsidP="00EC7097">
            <w:pPr>
              <w:spacing w:after="0" w:line="240" w:lineRule="auto"/>
              <w:rPr>
                <w:rFonts w:ascii="Times New Roman" w:hAnsi="Times New Roman" w:cs="Times New Roman"/>
                <w:sz w:val="24"/>
                <w:szCs w:val="24"/>
              </w:rPr>
            </w:pPr>
            <w:r w:rsidRPr="00EC7097">
              <w:rPr>
                <w:rFonts w:ascii="Times New Roman" w:hAnsi="Times New Roman" w:cs="Times New Roman"/>
                <w:sz w:val="24"/>
                <w:szCs w:val="24"/>
              </w:rPr>
              <w:t>10 038,2</w:t>
            </w:r>
          </w:p>
        </w:tc>
      </w:tr>
      <w:tr w:rsidR="00F46347" w:rsidRPr="008909AD" w:rsidTr="005E4C73">
        <w:trPr>
          <w:trHeight w:val="906"/>
        </w:trPr>
        <w:tc>
          <w:tcPr>
            <w:tcW w:w="1921" w:type="dxa"/>
            <w:vMerge/>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46347" w:rsidRPr="008909AD" w:rsidRDefault="00F46347">
            <w:pPr>
              <w:spacing w:after="0" w:line="100" w:lineRule="atLeast"/>
              <w:rPr>
                <w:rFonts w:ascii="Times New Roman" w:eastAsia="Times New Roman" w:hAnsi="Times New Roman" w:cs="Times New Roman"/>
                <w:sz w:val="24"/>
                <w:szCs w:val="24"/>
                <w:lang w:eastAsia="ar-SA"/>
              </w:rPr>
            </w:pPr>
          </w:p>
        </w:tc>
        <w:tc>
          <w:tcPr>
            <w:tcW w:w="8038" w:type="dxa"/>
            <w:gridSpan w:val="5"/>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46347" w:rsidRPr="008909AD" w:rsidRDefault="00481E64" w:rsidP="00BB78C2">
            <w:pPr>
              <w:shd w:val="clear" w:color="auto" w:fill="FFFFFF"/>
              <w:spacing w:after="0" w:line="100" w:lineRule="atLeast"/>
              <w:ind w:left="-1" w:right="23"/>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pacing w:val="-8"/>
                <w:sz w:val="24"/>
                <w:szCs w:val="24"/>
                <w:lang w:eastAsia="ar-SA"/>
              </w:rPr>
              <w:t xml:space="preserve">Объем бюджетных ассигнований на реализацию основных мероприятий и подпрограмм из средств </w:t>
            </w:r>
            <w:r w:rsidRPr="008909AD">
              <w:rPr>
                <w:rFonts w:ascii="Times New Roman" w:eastAsia="Times New Roman" w:hAnsi="Times New Roman" w:cs="Times New Roman"/>
                <w:sz w:val="24"/>
                <w:szCs w:val="24"/>
                <w:lang w:eastAsia="ar-SA"/>
              </w:rPr>
              <w:t xml:space="preserve">бюджета Заброденского сельского поселения </w:t>
            </w:r>
            <w:r w:rsidRPr="008909AD">
              <w:rPr>
                <w:rFonts w:ascii="Times New Roman" w:eastAsia="Times New Roman" w:hAnsi="Times New Roman" w:cs="Times New Roman"/>
                <w:spacing w:val="-1"/>
                <w:sz w:val="24"/>
                <w:szCs w:val="24"/>
                <w:lang w:eastAsia="ar-SA"/>
              </w:rPr>
              <w:t>Калачеевского</w:t>
            </w:r>
            <w:r w:rsidRPr="008909AD">
              <w:rPr>
                <w:rFonts w:ascii="Times New Roman" w:eastAsia="Times New Roman" w:hAnsi="Times New Roman" w:cs="Times New Roman"/>
                <w:sz w:val="24"/>
                <w:szCs w:val="24"/>
              </w:rPr>
              <w:t xml:space="preserve"> муниципального района</w:t>
            </w:r>
            <w:r w:rsidRPr="008909AD">
              <w:rPr>
                <w:rFonts w:ascii="Times New Roman" w:eastAsia="Times New Roman" w:hAnsi="Times New Roman" w:cs="Times New Roman"/>
                <w:sz w:val="24"/>
                <w:szCs w:val="24"/>
                <w:lang w:eastAsia="ar-SA"/>
              </w:rPr>
              <w:t xml:space="preserve"> составляет:</w:t>
            </w:r>
          </w:p>
        </w:tc>
      </w:tr>
      <w:tr w:rsidR="00F46347" w:rsidRPr="008909AD" w:rsidTr="005E4C73">
        <w:trPr>
          <w:trHeight w:val="228"/>
        </w:trPr>
        <w:tc>
          <w:tcPr>
            <w:tcW w:w="1921" w:type="dxa"/>
            <w:vMerge/>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46347" w:rsidRPr="008909AD" w:rsidRDefault="00F46347">
            <w:pPr>
              <w:spacing w:after="0" w:line="100" w:lineRule="atLeast"/>
              <w:rPr>
                <w:rFonts w:ascii="Times New Roman" w:eastAsia="Times New Roman" w:hAnsi="Times New Roman" w:cs="Times New Roman"/>
                <w:sz w:val="24"/>
                <w:szCs w:val="24"/>
                <w:lang w:eastAsia="ar-SA"/>
              </w:rPr>
            </w:pPr>
          </w:p>
        </w:tc>
        <w:tc>
          <w:tcPr>
            <w:tcW w:w="160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46347" w:rsidRPr="008909AD" w:rsidRDefault="00481E64">
            <w:pPr>
              <w:spacing w:after="0" w:line="228" w:lineRule="auto"/>
              <w:jc w:val="center"/>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Год реализации</w:t>
            </w:r>
          </w:p>
        </w:tc>
        <w:tc>
          <w:tcPr>
            <w:tcW w:w="6435" w:type="dxa"/>
            <w:gridSpan w:val="4"/>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46347" w:rsidRPr="008909AD" w:rsidRDefault="00481E64">
            <w:pPr>
              <w:spacing w:after="0" w:line="228" w:lineRule="auto"/>
              <w:jc w:val="center"/>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Объем средств бюджета Заброденского сельского поселения</w:t>
            </w:r>
          </w:p>
        </w:tc>
      </w:tr>
      <w:tr w:rsidR="00F46347" w:rsidRPr="008909AD" w:rsidTr="005E4C73">
        <w:trPr>
          <w:trHeight w:val="195"/>
        </w:trPr>
        <w:tc>
          <w:tcPr>
            <w:tcW w:w="1921" w:type="dxa"/>
            <w:vMerge/>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46347" w:rsidRPr="008909AD" w:rsidRDefault="00F46347">
            <w:pPr>
              <w:spacing w:after="0" w:line="100" w:lineRule="atLeast"/>
              <w:rPr>
                <w:rFonts w:ascii="Times New Roman" w:eastAsia="Times New Roman" w:hAnsi="Times New Roman" w:cs="Times New Roman"/>
                <w:sz w:val="24"/>
                <w:szCs w:val="24"/>
                <w:lang w:eastAsia="ar-SA"/>
              </w:rPr>
            </w:pPr>
          </w:p>
        </w:tc>
        <w:tc>
          <w:tcPr>
            <w:tcW w:w="8038" w:type="dxa"/>
            <w:gridSpan w:val="5"/>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46347" w:rsidRPr="008909AD" w:rsidRDefault="00481E64">
            <w:pPr>
              <w:shd w:val="clear" w:color="auto" w:fill="FFFFFF"/>
              <w:spacing w:after="0" w:line="100" w:lineRule="atLeast"/>
              <w:ind w:left="-1" w:right="23"/>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Подпрограмма 1:</w:t>
            </w:r>
          </w:p>
        </w:tc>
      </w:tr>
      <w:tr w:rsidR="00F46347" w:rsidRPr="008909AD" w:rsidTr="005E4C73">
        <w:trPr>
          <w:trHeight w:val="195"/>
        </w:trPr>
        <w:tc>
          <w:tcPr>
            <w:tcW w:w="1921" w:type="dxa"/>
            <w:vMerge/>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46347" w:rsidRPr="008909AD" w:rsidRDefault="00F46347">
            <w:pPr>
              <w:spacing w:after="0" w:line="100" w:lineRule="atLeast"/>
              <w:rPr>
                <w:rFonts w:ascii="Times New Roman" w:eastAsia="Times New Roman" w:hAnsi="Times New Roman" w:cs="Times New Roman"/>
                <w:sz w:val="24"/>
                <w:szCs w:val="24"/>
                <w:lang w:eastAsia="ar-SA"/>
              </w:rPr>
            </w:pPr>
          </w:p>
        </w:tc>
        <w:tc>
          <w:tcPr>
            <w:tcW w:w="160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46347" w:rsidRPr="008909AD" w:rsidRDefault="007F3040">
            <w:pPr>
              <w:spacing w:after="0" w:line="228"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2020</w:t>
            </w:r>
          </w:p>
        </w:tc>
        <w:tc>
          <w:tcPr>
            <w:tcW w:w="6435" w:type="dxa"/>
            <w:gridSpan w:val="4"/>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46347" w:rsidRPr="008909AD" w:rsidRDefault="00481E64">
            <w:pPr>
              <w:spacing w:after="0" w:line="228" w:lineRule="auto"/>
              <w:jc w:val="center"/>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0,00</w:t>
            </w:r>
          </w:p>
        </w:tc>
      </w:tr>
      <w:tr w:rsidR="00F46347" w:rsidRPr="008909AD" w:rsidTr="005E4C73">
        <w:trPr>
          <w:trHeight w:val="195"/>
        </w:trPr>
        <w:tc>
          <w:tcPr>
            <w:tcW w:w="1921" w:type="dxa"/>
            <w:vMerge/>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46347" w:rsidRPr="008909AD" w:rsidRDefault="00F46347">
            <w:pPr>
              <w:spacing w:after="0" w:line="100" w:lineRule="atLeast"/>
              <w:rPr>
                <w:rFonts w:ascii="Times New Roman" w:eastAsia="Times New Roman" w:hAnsi="Times New Roman" w:cs="Times New Roman"/>
                <w:sz w:val="24"/>
                <w:szCs w:val="24"/>
                <w:lang w:eastAsia="ar-SA"/>
              </w:rPr>
            </w:pPr>
          </w:p>
        </w:tc>
        <w:tc>
          <w:tcPr>
            <w:tcW w:w="160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46347" w:rsidRPr="008909AD" w:rsidRDefault="007F3040">
            <w:pPr>
              <w:spacing w:after="0" w:line="228"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2021</w:t>
            </w:r>
          </w:p>
        </w:tc>
        <w:tc>
          <w:tcPr>
            <w:tcW w:w="6435" w:type="dxa"/>
            <w:gridSpan w:val="4"/>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46347" w:rsidRPr="008909AD" w:rsidRDefault="00481E64">
            <w:pPr>
              <w:spacing w:after="0" w:line="228" w:lineRule="auto"/>
              <w:jc w:val="center"/>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0,00</w:t>
            </w:r>
          </w:p>
        </w:tc>
      </w:tr>
      <w:tr w:rsidR="00F46347" w:rsidRPr="008909AD" w:rsidTr="005E4C73">
        <w:trPr>
          <w:trHeight w:val="195"/>
        </w:trPr>
        <w:tc>
          <w:tcPr>
            <w:tcW w:w="1921" w:type="dxa"/>
            <w:vMerge/>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46347" w:rsidRPr="008909AD" w:rsidRDefault="00F46347">
            <w:pPr>
              <w:spacing w:after="0" w:line="100" w:lineRule="atLeast"/>
              <w:rPr>
                <w:rFonts w:ascii="Times New Roman" w:eastAsia="Times New Roman" w:hAnsi="Times New Roman" w:cs="Times New Roman"/>
                <w:sz w:val="24"/>
                <w:szCs w:val="24"/>
                <w:lang w:eastAsia="ar-SA"/>
              </w:rPr>
            </w:pPr>
          </w:p>
        </w:tc>
        <w:tc>
          <w:tcPr>
            <w:tcW w:w="160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46347" w:rsidRPr="008909AD" w:rsidRDefault="007F3040">
            <w:pPr>
              <w:spacing w:after="0" w:line="228"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2022</w:t>
            </w:r>
          </w:p>
        </w:tc>
        <w:tc>
          <w:tcPr>
            <w:tcW w:w="6435" w:type="dxa"/>
            <w:gridSpan w:val="4"/>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46347" w:rsidRPr="008909AD" w:rsidRDefault="00481E64">
            <w:pPr>
              <w:spacing w:after="0" w:line="228" w:lineRule="auto"/>
              <w:jc w:val="center"/>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0,00</w:t>
            </w:r>
          </w:p>
        </w:tc>
      </w:tr>
      <w:tr w:rsidR="00F46347" w:rsidRPr="008909AD" w:rsidTr="005E4C73">
        <w:trPr>
          <w:trHeight w:val="195"/>
        </w:trPr>
        <w:tc>
          <w:tcPr>
            <w:tcW w:w="1921" w:type="dxa"/>
            <w:vMerge/>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46347" w:rsidRPr="008909AD" w:rsidRDefault="00F46347">
            <w:pPr>
              <w:spacing w:after="0" w:line="100" w:lineRule="atLeast"/>
              <w:rPr>
                <w:rFonts w:ascii="Times New Roman" w:eastAsia="Times New Roman" w:hAnsi="Times New Roman" w:cs="Times New Roman"/>
                <w:sz w:val="24"/>
                <w:szCs w:val="24"/>
                <w:lang w:eastAsia="ar-SA"/>
              </w:rPr>
            </w:pPr>
          </w:p>
        </w:tc>
        <w:tc>
          <w:tcPr>
            <w:tcW w:w="160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46347" w:rsidRPr="008909AD" w:rsidRDefault="007F3040">
            <w:pPr>
              <w:spacing w:after="0" w:line="228"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2023</w:t>
            </w:r>
          </w:p>
        </w:tc>
        <w:tc>
          <w:tcPr>
            <w:tcW w:w="6435" w:type="dxa"/>
            <w:gridSpan w:val="4"/>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46347" w:rsidRPr="008909AD" w:rsidRDefault="007F3040">
            <w:pPr>
              <w:spacing w:after="0" w:line="228"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0,00</w:t>
            </w:r>
          </w:p>
        </w:tc>
      </w:tr>
      <w:tr w:rsidR="00F46347" w:rsidRPr="008909AD" w:rsidTr="005E4C73">
        <w:trPr>
          <w:trHeight w:val="195"/>
        </w:trPr>
        <w:tc>
          <w:tcPr>
            <w:tcW w:w="1921" w:type="dxa"/>
            <w:vMerge/>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46347" w:rsidRPr="008909AD" w:rsidRDefault="00F46347">
            <w:pPr>
              <w:spacing w:after="0" w:line="100" w:lineRule="atLeast"/>
              <w:rPr>
                <w:rFonts w:ascii="Times New Roman" w:eastAsia="Times New Roman" w:hAnsi="Times New Roman" w:cs="Times New Roman"/>
                <w:sz w:val="24"/>
                <w:szCs w:val="24"/>
                <w:lang w:eastAsia="ar-SA"/>
              </w:rPr>
            </w:pPr>
          </w:p>
        </w:tc>
        <w:tc>
          <w:tcPr>
            <w:tcW w:w="160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46347" w:rsidRPr="008909AD" w:rsidRDefault="007F3040">
            <w:pPr>
              <w:spacing w:after="0" w:line="228"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2024</w:t>
            </w:r>
          </w:p>
        </w:tc>
        <w:tc>
          <w:tcPr>
            <w:tcW w:w="6435" w:type="dxa"/>
            <w:gridSpan w:val="4"/>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46347" w:rsidRPr="008909AD" w:rsidRDefault="00481E64">
            <w:pPr>
              <w:spacing w:after="0" w:line="100" w:lineRule="atLeast"/>
              <w:jc w:val="center"/>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0,00</w:t>
            </w:r>
          </w:p>
        </w:tc>
      </w:tr>
      <w:tr w:rsidR="00F46347" w:rsidRPr="008909AD" w:rsidTr="005E4C73">
        <w:trPr>
          <w:trHeight w:val="195"/>
        </w:trPr>
        <w:tc>
          <w:tcPr>
            <w:tcW w:w="1921" w:type="dxa"/>
            <w:vMerge/>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46347" w:rsidRPr="008909AD" w:rsidRDefault="00F46347">
            <w:pPr>
              <w:spacing w:after="0" w:line="100" w:lineRule="atLeast"/>
              <w:rPr>
                <w:rFonts w:ascii="Times New Roman" w:eastAsia="Times New Roman" w:hAnsi="Times New Roman" w:cs="Times New Roman"/>
                <w:sz w:val="24"/>
                <w:szCs w:val="24"/>
                <w:lang w:eastAsia="ar-SA"/>
              </w:rPr>
            </w:pPr>
          </w:p>
        </w:tc>
        <w:tc>
          <w:tcPr>
            <w:tcW w:w="160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46347" w:rsidRPr="008909AD" w:rsidRDefault="007F3040">
            <w:pPr>
              <w:spacing w:after="0" w:line="228"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2025</w:t>
            </w:r>
          </w:p>
        </w:tc>
        <w:tc>
          <w:tcPr>
            <w:tcW w:w="6435" w:type="dxa"/>
            <w:gridSpan w:val="4"/>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46347" w:rsidRPr="008909AD" w:rsidRDefault="00481E64">
            <w:pPr>
              <w:spacing w:after="0" w:line="100" w:lineRule="atLeast"/>
              <w:jc w:val="center"/>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0,00</w:t>
            </w:r>
          </w:p>
        </w:tc>
      </w:tr>
      <w:tr w:rsidR="00F46347" w:rsidRPr="008909AD" w:rsidTr="005E4C73">
        <w:trPr>
          <w:trHeight w:val="195"/>
        </w:trPr>
        <w:tc>
          <w:tcPr>
            <w:tcW w:w="1921" w:type="dxa"/>
            <w:vMerge/>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46347" w:rsidRPr="008909AD" w:rsidRDefault="00F46347">
            <w:pPr>
              <w:spacing w:after="0" w:line="100" w:lineRule="atLeast"/>
              <w:rPr>
                <w:rFonts w:ascii="Times New Roman" w:eastAsia="Times New Roman" w:hAnsi="Times New Roman" w:cs="Times New Roman"/>
                <w:sz w:val="24"/>
                <w:szCs w:val="24"/>
                <w:lang w:eastAsia="ar-SA"/>
              </w:rPr>
            </w:pPr>
          </w:p>
        </w:tc>
        <w:tc>
          <w:tcPr>
            <w:tcW w:w="160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46347" w:rsidRPr="008909AD" w:rsidRDefault="007F3040">
            <w:pPr>
              <w:spacing w:after="0" w:line="228"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2026</w:t>
            </w:r>
          </w:p>
        </w:tc>
        <w:tc>
          <w:tcPr>
            <w:tcW w:w="6435" w:type="dxa"/>
            <w:gridSpan w:val="4"/>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46347" w:rsidRPr="008909AD" w:rsidRDefault="00481E64">
            <w:pPr>
              <w:spacing w:after="0" w:line="100" w:lineRule="atLeast"/>
              <w:jc w:val="center"/>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0,00</w:t>
            </w:r>
          </w:p>
        </w:tc>
      </w:tr>
      <w:tr w:rsidR="00F46347" w:rsidRPr="008909AD" w:rsidTr="005E4C73">
        <w:trPr>
          <w:trHeight w:val="195"/>
        </w:trPr>
        <w:tc>
          <w:tcPr>
            <w:tcW w:w="1921" w:type="dxa"/>
            <w:vMerge/>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46347" w:rsidRPr="008909AD" w:rsidRDefault="00F46347">
            <w:pPr>
              <w:spacing w:after="0" w:line="100" w:lineRule="atLeast"/>
              <w:rPr>
                <w:rFonts w:ascii="Times New Roman" w:eastAsia="Times New Roman" w:hAnsi="Times New Roman" w:cs="Times New Roman"/>
                <w:sz w:val="24"/>
                <w:szCs w:val="24"/>
                <w:lang w:eastAsia="ar-SA"/>
              </w:rPr>
            </w:pPr>
          </w:p>
        </w:tc>
        <w:tc>
          <w:tcPr>
            <w:tcW w:w="8038" w:type="dxa"/>
            <w:gridSpan w:val="5"/>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46347" w:rsidRPr="008909AD" w:rsidRDefault="00481E64">
            <w:pPr>
              <w:spacing w:after="0" w:line="228" w:lineRule="auto"/>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Подпрограмма 2:</w:t>
            </w:r>
          </w:p>
        </w:tc>
      </w:tr>
      <w:tr w:rsidR="00EC7097" w:rsidRPr="008909AD" w:rsidTr="005E4C73">
        <w:trPr>
          <w:trHeight w:val="195"/>
        </w:trPr>
        <w:tc>
          <w:tcPr>
            <w:tcW w:w="1921" w:type="dxa"/>
            <w:vMerge/>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C7097" w:rsidRPr="008909AD" w:rsidRDefault="00EC7097" w:rsidP="00EC7097">
            <w:pPr>
              <w:spacing w:after="0" w:line="100" w:lineRule="atLeast"/>
              <w:rPr>
                <w:rFonts w:ascii="Times New Roman" w:eastAsia="Times New Roman" w:hAnsi="Times New Roman" w:cs="Times New Roman"/>
                <w:sz w:val="24"/>
                <w:szCs w:val="24"/>
                <w:lang w:eastAsia="ar-SA"/>
              </w:rPr>
            </w:pPr>
          </w:p>
        </w:tc>
        <w:tc>
          <w:tcPr>
            <w:tcW w:w="160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C7097" w:rsidRPr="008909AD" w:rsidRDefault="00EC7097" w:rsidP="00EC7097">
            <w:pPr>
              <w:spacing w:after="0" w:line="228"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2020</w:t>
            </w:r>
          </w:p>
        </w:tc>
        <w:tc>
          <w:tcPr>
            <w:tcW w:w="6435" w:type="dxa"/>
            <w:gridSpan w:val="4"/>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C7097" w:rsidRPr="00EC7097" w:rsidRDefault="00EC7097" w:rsidP="00EC7097">
            <w:pPr>
              <w:spacing w:after="0" w:line="240" w:lineRule="auto"/>
              <w:jc w:val="center"/>
              <w:rPr>
                <w:rFonts w:ascii="Times New Roman" w:eastAsia="Times New Roman" w:hAnsi="Times New Roman" w:cs="Times New Roman"/>
                <w:sz w:val="24"/>
                <w:szCs w:val="24"/>
                <w:lang w:eastAsia="ar-SA"/>
              </w:rPr>
            </w:pPr>
            <w:r w:rsidRPr="00EC7097">
              <w:rPr>
                <w:rFonts w:ascii="Times New Roman" w:eastAsia="Times New Roman" w:hAnsi="Times New Roman" w:cs="Times New Roman"/>
                <w:sz w:val="24"/>
                <w:szCs w:val="24"/>
                <w:lang w:eastAsia="ar-SA"/>
              </w:rPr>
              <w:t>9 775,6</w:t>
            </w:r>
          </w:p>
        </w:tc>
      </w:tr>
      <w:tr w:rsidR="00EC7097" w:rsidRPr="008909AD" w:rsidTr="005E4C73">
        <w:trPr>
          <w:trHeight w:val="195"/>
        </w:trPr>
        <w:tc>
          <w:tcPr>
            <w:tcW w:w="1921" w:type="dxa"/>
            <w:vMerge/>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C7097" w:rsidRPr="008909AD" w:rsidRDefault="00EC7097" w:rsidP="00EC7097">
            <w:pPr>
              <w:spacing w:after="0" w:line="100" w:lineRule="atLeast"/>
              <w:rPr>
                <w:rFonts w:ascii="Times New Roman" w:eastAsia="Times New Roman" w:hAnsi="Times New Roman" w:cs="Times New Roman"/>
                <w:sz w:val="24"/>
                <w:szCs w:val="24"/>
                <w:lang w:eastAsia="ar-SA"/>
              </w:rPr>
            </w:pPr>
          </w:p>
        </w:tc>
        <w:tc>
          <w:tcPr>
            <w:tcW w:w="160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C7097" w:rsidRPr="008909AD" w:rsidRDefault="00EC7097" w:rsidP="00EC7097">
            <w:pPr>
              <w:spacing w:after="0" w:line="228"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2021</w:t>
            </w:r>
          </w:p>
        </w:tc>
        <w:tc>
          <w:tcPr>
            <w:tcW w:w="6435" w:type="dxa"/>
            <w:gridSpan w:val="4"/>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C7097" w:rsidRPr="00EC7097" w:rsidRDefault="00EC7097" w:rsidP="00EC7097">
            <w:pPr>
              <w:spacing w:after="0" w:line="240" w:lineRule="auto"/>
              <w:jc w:val="center"/>
              <w:rPr>
                <w:rFonts w:ascii="Times New Roman" w:eastAsia="Times New Roman" w:hAnsi="Times New Roman" w:cs="Times New Roman"/>
                <w:sz w:val="24"/>
                <w:szCs w:val="24"/>
                <w:lang w:eastAsia="ar-SA"/>
              </w:rPr>
            </w:pPr>
            <w:r w:rsidRPr="00EC7097">
              <w:rPr>
                <w:rFonts w:ascii="Times New Roman" w:eastAsia="Times New Roman" w:hAnsi="Times New Roman" w:cs="Times New Roman"/>
                <w:sz w:val="24"/>
                <w:szCs w:val="24"/>
                <w:lang w:eastAsia="ar-SA"/>
              </w:rPr>
              <w:t>11 727,1</w:t>
            </w:r>
          </w:p>
        </w:tc>
      </w:tr>
      <w:tr w:rsidR="00EC7097" w:rsidRPr="008909AD" w:rsidTr="005E4C73">
        <w:trPr>
          <w:trHeight w:val="195"/>
        </w:trPr>
        <w:tc>
          <w:tcPr>
            <w:tcW w:w="1921" w:type="dxa"/>
            <w:vMerge/>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C7097" w:rsidRPr="008909AD" w:rsidRDefault="00EC7097" w:rsidP="00EC7097">
            <w:pPr>
              <w:spacing w:after="0" w:line="100" w:lineRule="atLeast"/>
              <w:rPr>
                <w:rFonts w:ascii="Times New Roman" w:eastAsia="Times New Roman" w:hAnsi="Times New Roman" w:cs="Times New Roman"/>
                <w:sz w:val="24"/>
                <w:szCs w:val="24"/>
                <w:lang w:eastAsia="ar-SA"/>
              </w:rPr>
            </w:pPr>
          </w:p>
        </w:tc>
        <w:tc>
          <w:tcPr>
            <w:tcW w:w="160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C7097" w:rsidRPr="008909AD" w:rsidRDefault="00EC7097" w:rsidP="00EC7097">
            <w:pPr>
              <w:spacing w:after="0" w:line="228"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2022</w:t>
            </w:r>
          </w:p>
        </w:tc>
        <w:tc>
          <w:tcPr>
            <w:tcW w:w="6435" w:type="dxa"/>
            <w:gridSpan w:val="4"/>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C7097" w:rsidRPr="00EC7097" w:rsidRDefault="00EC7097" w:rsidP="00EC7097">
            <w:pPr>
              <w:spacing w:after="0" w:line="240" w:lineRule="auto"/>
              <w:jc w:val="center"/>
              <w:rPr>
                <w:rFonts w:ascii="Times New Roman" w:eastAsia="Times New Roman" w:hAnsi="Times New Roman" w:cs="Times New Roman"/>
                <w:sz w:val="24"/>
                <w:szCs w:val="24"/>
                <w:lang w:eastAsia="ar-SA"/>
              </w:rPr>
            </w:pPr>
            <w:r w:rsidRPr="00EC7097">
              <w:rPr>
                <w:rFonts w:ascii="Times New Roman" w:eastAsia="Times New Roman" w:hAnsi="Times New Roman" w:cs="Times New Roman"/>
                <w:sz w:val="24"/>
                <w:szCs w:val="24"/>
                <w:lang w:eastAsia="ar-SA"/>
              </w:rPr>
              <w:t>8 679,4</w:t>
            </w:r>
          </w:p>
        </w:tc>
      </w:tr>
      <w:tr w:rsidR="00EC7097" w:rsidRPr="008909AD" w:rsidTr="005E4C73">
        <w:trPr>
          <w:trHeight w:val="195"/>
        </w:trPr>
        <w:tc>
          <w:tcPr>
            <w:tcW w:w="1921" w:type="dxa"/>
            <w:vMerge/>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C7097" w:rsidRPr="008909AD" w:rsidRDefault="00EC7097" w:rsidP="00EC7097">
            <w:pPr>
              <w:spacing w:after="0" w:line="100" w:lineRule="atLeast"/>
              <w:rPr>
                <w:rFonts w:ascii="Times New Roman" w:eastAsia="Times New Roman" w:hAnsi="Times New Roman" w:cs="Times New Roman"/>
                <w:sz w:val="24"/>
                <w:szCs w:val="24"/>
                <w:lang w:eastAsia="ar-SA"/>
              </w:rPr>
            </w:pPr>
          </w:p>
        </w:tc>
        <w:tc>
          <w:tcPr>
            <w:tcW w:w="160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C7097" w:rsidRPr="008909AD" w:rsidRDefault="00EC7097" w:rsidP="00EC7097">
            <w:pPr>
              <w:spacing w:after="0" w:line="228"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2023</w:t>
            </w:r>
          </w:p>
        </w:tc>
        <w:tc>
          <w:tcPr>
            <w:tcW w:w="6435" w:type="dxa"/>
            <w:gridSpan w:val="4"/>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C7097" w:rsidRPr="00EC7097" w:rsidRDefault="00EC7097" w:rsidP="00EC7097">
            <w:pPr>
              <w:spacing w:after="0" w:line="240" w:lineRule="auto"/>
              <w:jc w:val="center"/>
              <w:rPr>
                <w:rFonts w:ascii="Times New Roman" w:eastAsia="Times New Roman" w:hAnsi="Times New Roman" w:cs="Times New Roman"/>
                <w:sz w:val="24"/>
                <w:szCs w:val="24"/>
                <w:lang w:eastAsia="ar-SA"/>
              </w:rPr>
            </w:pPr>
            <w:r w:rsidRPr="00EC7097">
              <w:rPr>
                <w:rFonts w:ascii="Times New Roman" w:eastAsia="Times New Roman" w:hAnsi="Times New Roman" w:cs="Times New Roman"/>
                <w:sz w:val="24"/>
                <w:szCs w:val="24"/>
                <w:lang w:eastAsia="ar-SA"/>
              </w:rPr>
              <w:t>11 677,9</w:t>
            </w:r>
          </w:p>
        </w:tc>
      </w:tr>
      <w:tr w:rsidR="00EC7097" w:rsidRPr="008909AD" w:rsidTr="005E4C73">
        <w:trPr>
          <w:trHeight w:val="195"/>
        </w:trPr>
        <w:tc>
          <w:tcPr>
            <w:tcW w:w="1921" w:type="dxa"/>
            <w:vMerge/>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C7097" w:rsidRPr="008909AD" w:rsidRDefault="00EC7097" w:rsidP="00EC7097">
            <w:pPr>
              <w:spacing w:after="0" w:line="100" w:lineRule="atLeast"/>
              <w:rPr>
                <w:rFonts w:ascii="Times New Roman" w:eastAsia="Times New Roman" w:hAnsi="Times New Roman" w:cs="Times New Roman"/>
                <w:sz w:val="24"/>
                <w:szCs w:val="24"/>
                <w:lang w:eastAsia="ar-SA"/>
              </w:rPr>
            </w:pPr>
          </w:p>
        </w:tc>
        <w:tc>
          <w:tcPr>
            <w:tcW w:w="160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C7097" w:rsidRPr="008909AD" w:rsidRDefault="00EC7097" w:rsidP="00EC7097">
            <w:pPr>
              <w:spacing w:after="0" w:line="228"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2024</w:t>
            </w:r>
          </w:p>
        </w:tc>
        <w:tc>
          <w:tcPr>
            <w:tcW w:w="6435" w:type="dxa"/>
            <w:gridSpan w:val="4"/>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C7097" w:rsidRPr="00EC7097" w:rsidRDefault="00EC7097" w:rsidP="00EC7097">
            <w:pPr>
              <w:spacing w:after="0" w:line="240" w:lineRule="auto"/>
              <w:jc w:val="center"/>
              <w:rPr>
                <w:rFonts w:ascii="Times New Roman" w:eastAsia="Times New Roman" w:hAnsi="Times New Roman" w:cs="Times New Roman"/>
                <w:sz w:val="24"/>
                <w:szCs w:val="24"/>
                <w:lang w:eastAsia="ar-SA"/>
              </w:rPr>
            </w:pPr>
            <w:r w:rsidRPr="00EC7097">
              <w:rPr>
                <w:rFonts w:ascii="Times New Roman" w:eastAsia="Times New Roman" w:hAnsi="Times New Roman" w:cs="Times New Roman"/>
                <w:sz w:val="24"/>
                <w:szCs w:val="24"/>
                <w:lang w:eastAsia="ar-SA"/>
              </w:rPr>
              <w:t>11 312,0</w:t>
            </w:r>
          </w:p>
        </w:tc>
      </w:tr>
      <w:tr w:rsidR="00EC7097" w:rsidRPr="008909AD" w:rsidTr="005E4C73">
        <w:trPr>
          <w:trHeight w:val="195"/>
        </w:trPr>
        <w:tc>
          <w:tcPr>
            <w:tcW w:w="1921" w:type="dxa"/>
            <w:vMerge/>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C7097" w:rsidRPr="008909AD" w:rsidRDefault="00EC7097" w:rsidP="00EC7097">
            <w:pPr>
              <w:spacing w:after="0" w:line="100" w:lineRule="atLeast"/>
              <w:rPr>
                <w:rFonts w:ascii="Times New Roman" w:eastAsia="Times New Roman" w:hAnsi="Times New Roman" w:cs="Times New Roman"/>
                <w:sz w:val="24"/>
                <w:szCs w:val="24"/>
                <w:lang w:eastAsia="ar-SA"/>
              </w:rPr>
            </w:pPr>
          </w:p>
        </w:tc>
        <w:tc>
          <w:tcPr>
            <w:tcW w:w="160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C7097" w:rsidRPr="008909AD" w:rsidRDefault="00EC7097" w:rsidP="00EC7097">
            <w:pPr>
              <w:spacing w:after="0" w:line="228"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2025</w:t>
            </w:r>
          </w:p>
        </w:tc>
        <w:tc>
          <w:tcPr>
            <w:tcW w:w="6435" w:type="dxa"/>
            <w:gridSpan w:val="4"/>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C7097" w:rsidRPr="00EC7097" w:rsidRDefault="00EC7097" w:rsidP="00EC7097">
            <w:pPr>
              <w:spacing w:after="0" w:line="240" w:lineRule="auto"/>
              <w:jc w:val="center"/>
              <w:rPr>
                <w:rFonts w:ascii="Times New Roman" w:eastAsia="Times New Roman" w:hAnsi="Times New Roman" w:cs="Times New Roman"/>
                <w:sz w:val="24"/>
                <w:szCs w:val="24"/>
                <w:lang w:eastAsia="ar-SA"/>
              </w:rPr>
            </w:pPr>
            <w:r w:rsidRPr="00EC7097">
              <w:rPr>
                <w:rFonts w:ascii="Times New Roman" w:eastAsia="Times New Roman" w:hAnsi="Times New Roman" w:cs="Times New Roman"/>
                <w:sz w:val="24"/>
                <w:szCs w:val="24"/>
                <w:lang w:eastAsia="ar-SA"/>
              </w:rPr>
              <w:t>14 091,4</w:t>
            </w:r>
          </w:p>
        </w:tc>
      </w:tr>
      <w:tr w:rsidR="00EC7097" w:rsidRPr="008909AD" w:rsidTr="00862ACE">
        <w:trPr>
          <w:trHeight w:val="195"/>
        </w:trPr>
        <w:tc>
          <w:tcPr>
            <w:tcW w:w="1921" w:type="dxa"/>
            <w:vMerge/>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C7097" w:rsidRPr="008909AD" w:rsidRDefault="00EC7097" w:rsidP="00EC7097">
            <w:pPr>
              <w:spacing w:after="0" w:line="100" w:lineRule="atLeast"/>
              <w:rPr>
                <w:rFonts w:ascii="Times New Roman" w:eastAsia="Times New Roman" w:hAnsi="Times New Roman" w:cs="Times New Roman"/>
                <w:sz w:val="24"/>
                <w:szCs w:val="24"/>
                <w:lang w:eastAsia="ar-SA"/>
              </w:rPr>
            </w:pPr>
          </w:p>
        </w:tc>
        <w:tc>
          <w:tcPr>
            <w:tcW w:w="160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C7097" w:rsidRPr="008909AD" w:rsidRDefault="00EC7097" w:rsidP="00EC7097">
            <w:pPr>
              <w:spacing w:after="0" w:line="228"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2026</w:t>
            </w:r>
          </w:p>
        </w:tc>
        <w:tc>
          <w:tcPr>
            <w:tcW w:w="6435" w:type="dxa"/>
            <w:gridSpan w:val="4"/>
            <w:tcBorders>
              <w:top w:val="single" w:sz="4" w:space="0" w:color="00000A"/>
              <w:left w:val="single" w:sz="4" w:space="0" w:color="00000A"/>
              <w:bottom w:val="single" w:sz="4" w:space="0" w:color="auto"/>
              <w:right w:val="single" w:sz="4" w:space="0" w:color="00000A"/>
            </w:tcBorders>
            <w:shd w:val="clear" w:color="auto" w:fill="FFFFFF"/>
            <w:tcMar>
              <w:left w:w="103" w:type="dxa"/>
            </w:tcMar>
          </w:tcPr>
          <w:p w:rsidR="00EC7097" w:rsidRPr="00EC7097" w:rsidRDefault="00EC7097" w:rsidP="00EC7097">
            <w:pPr>
              <w:spacing w:after="0" w:line="240" w:lineRule="auto"/>
              <w:jc w:val="center"/>
              <w:rPr>
                <w:rFonts w:ascii="Times New Roman" w:eastAsia="Times New Roman" w:hAnsi="Times New Roman" w:cs="Times New Roman"/>
                <w:sz w:val="24"/>
                <w:szCs w:val="24"/>
                <w:lang w:eastAsia="ar-SA"/>
              </w:rPr>
            </w:pPr>
            <w:r w:rsidRPr="00EC7097">
              <w:rPr>
                <w:rFonts w:ascii="Times New Roman" w:eastAsia="Times New Roman" w:hAnsi="Times New Roman" w:cs="Times New Roman"/>
                <w:sz w:val="24"/>
                <w:szCs w:val="24"/>
                <w:lang w:eastAsia="ar-SA"/>
              </w:rPr>
              <w:t>10 263,8</w:t>
            </w:r>
          </w:p>
        </w:tc>
      </w:tr>
      <w:tr w:rsidR="00EC7097" w:rsidRPr="008909AD" w:rsidTr="00862ACE">
        <w:trPr>
          <w:trHeight w:val="195"/>
        </w:trPr>
        <w:tc>
          <w:tcPr>
            <w:tcW w:w="192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C7097" w:rsidRPr="008909AD" w:rsidRDefault="00EC7097" w:rsidP="00EC7097">
            <w:pPr>
              <w:spacing w:after="0" w:line="100" w:lineRule="atLeast"/>
              <w:rPr>
                <w:rFonts w:ascii="Times New Roman" w:eastAsia="Times New Roman" w:hAnsi="Times New Roman" w:cs="Times New Roman"/>
                <w:sz w:val="24"/>
                <w:szCs w:val="24"/>
                <w:lang w:eastAsia="ar-SA"/>
              </w:rPr>
            </w:pPr>
          </w:p>
        </w:tc>
        <w:tc>
          <w:tcPr>
            <w:tcW w:w="160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C7097" w:rsidRDefault="00EC7097" w:rsidP="00EC7097">
            <w:pPr>
              <w:spacing w:after="0" w:line="228"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2027</w:t>
            </w:r>
          </w:p>
        </w:tc>
        <w:tc>
          <w:tcPr>
            <w:tcW w:w="6435" w:type="dxa"/>
            <w:gridSpan w:val="4"/>
            <w:tcBorders>
              <w:top w:val="single" w:sz="4" w:space="0" w:color="00000A"/>
              <w:left w:val="single" w:sz="4" w:space="0" w:color="00000A"/>
              <w:bottom w:val="single" w:sz="4" w:space="0" w:color="auto"/>
              <w:right w:val="single" w:sz="4" w:space="0" w:color="00000A"/>
            </w:tcBorders>
            <w:shd w:val="clear" w:color="auto" w:fill="FFFFFF"/>
            <w:tcMar>
              <w:left w:w="103" w:type="dxa"/>
            </w:tcMar>
          </w:tcPr>
          <w:p w:rsidR="00EC7097" w:rsidRPr="00EC7097" w:rsidRDefault="00EC7097" w:rsidP="00EC7097">
            <w:pPr>
              <w:spacing w:after="0" w:line="240" w:lineRule="auto"/>
              <w:jc w:val="center"/>
              <w:rPr>
                <w:rFonts w:ascii="Times New Roman" w:eastAsia="Times New Roman" w:hAnsi="Times New Roman" w:cs="Times New Roman"/>
                <w:sz w:val="24"/>
                <w:szCs w:val="24"/>
                <w:lang w:eastAsia="ar-SA"/>
              </w:rPr>
            </w:pPr>
            <w:r w:rsidRPr="00EC7097">
              <w:rPr>
                <w:rFonts w:ascii="Times New Roman" w:eastAsia="Times New Roman" w:hAnsi="Times New Roman" w:cs="Times New Roman"/>
                <w:sz w:val="24"/>
                <w:szCs w:val="24"/>
                <w:lang w:eastAsia="ar-SA"/>
              </w:rPr>
              <w:t>10 428,8</w:t>
            </w:r>
          </w:p>
        </w:tc>
      </w:tr>
      <w:tr w:rsidR="00F46347" w:rsidRPr="008909AD" w:rsidTr="005E4C73">
        <w:trPr>
          <w:trHeight w:val="460"/>
        </w:trPr>
        <w:tc>
          <w:tcPr>
            <w:tcW w:w="192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46347" w:rsidRPr="008909AD" w:rsidRDefault="00481E64">
            <w:pPr>
              <w:spacing w:after="0" w:line="100" w:lineRule="atLeast"/>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Ожидаемые конечные результаты реализации Программы</w:t>
            </w:r>
          </w:p>
        </w:tc>
        <w:tc>
          <w:tcPr>
            <w:tcW w:w="8038" w:type="dxa"/>
            <w:gridSpan w:val="5"/>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46347" w:rsidRPr="008909AD" w:rsidRDefault="004A5A5C" w:rsidP="004A5A5C">
            <w:pPr>
              <w:spacing w:after="0" w:line="100" w:lineRule="atLeast"/>
              <w:ind w:left="33"/>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xml:space="preserve">1. </w:t>
            </w:r>
            <w:r w:rsidR="00481E64" w:rsidRPr="008909AD">
              <w:rPr>
                <w:rFonts w:ascii="Times New Roman" w:eastAsia="Times New Roman" w:hAnsi="Times New Roman" w:cs="Times New Roman"/>
                <w:sz w:val="24"/>
                <w:szCs w:val="24"/>
                <w:lang w:eastAsia="ar-SA"/>
              </w:rPr>
              <w:t>Формирование и исполнение местных бюджетов в соответствии с бюджетных законодательством, нормативной правовой документацией Заброденского сельского поселения.</w:t>
            </w:r>
          </w:p>
          <w:p w:rsidR="00F46347" w:rsidRPr="008909AD" w:rsidRDefault="00481E64">
            <w:pPr>
              <w:spacing w:after="0" w:line="100" w:lineRule="atLeast"/>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2. Обеспечение поступления налоговых и неналоговых доходов местного бюджета в общем объеме доходов бюджета муниципального образования (без учета безвозмездных поступлений, имеющих целевой</w:t>
            </w:r>
            <w:r w:rsidR="007F3040">
              <w:rPr>
                <w:rFonts w:ascii="Times New Roman" w:eastAsia="Times New Roman" w:hAnsi="Times New Roman" w:cs="Times New Roman"/>
                <w:sz w:val="24"/>
                <w:szCs w:val="24"/>
                <w:lang w:eastAsia="ar-SA"/>
              </w:rPr>
              <w:t xml:space="preserve"> характер) в размере не менее </w:t>
            </w:r>
            <w:r w:rsidR="00B33E1A">
              <w:rPr>
                <w:rFonts w:ascii="Times New Roman" w:eastAsia="Times New Roman" w:hAnsi="Times New Roman" w:cs="Times New Roman"/>
                <w:sz w:val="24"/>
                <w:szCs w:val="24"/>
                <w:lang w:eastAsia="ar-SA"/>
              </w:rPr>
              <w:t>75,8</w:t>
            </w:r>
            <w:r w:rsidRPr="008909AD">
              <w:rPr>
                <w:rFonts w:ascii="Times New Roman" w:eastAsia="Times New Roman" w:hAnsi="Times New Roman" w:cs="Times New Roman"/>
                <w:sz w:val="24"/>
                <w:szCs w:val="24"/>
                <w:lang w:eastAsia="ar-SA"/>
              </w:rPr>
              <w:t xml:space="preserve"> %.</w:t>
            </w:r>
          </w:p>
          <w:p w:rsidR="00F46347" w:rsidRPr="008909AD" w:rsidRDefault="00481E64">
            <w:pPr>
              <w:spacing w:after="0" w:line="100" w:lineRule="atLeast"/>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3. Обеспечение расходования средств бюджета Заброденского сельского поселения в раках муниципальных программ – 100%.</w:t>
            </w:r>
          </w:p>
          <w:p w:rsidR="00F46347" w:rsidRPr="008909AD" w:rsidRDefault="00481E64">
            <w:pPr>
              <w:spacing w:after="0" w:line="100" w:lineRule="atLeast"/>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4. Снижение недоимки по земельному налогу на 31 декабря 202</w:t>
            </w:r>
            <w:r w:rsidR="007A368F">
              <w:rPr>
                <w:rFonts w:ascii="Times New Roman" w:eastAsia="Times New Roman" w:hAnsi="Times New Roman" w:cs="Times New Roman"/>
                <w:sz w:val="24"/>
                <w:szCs w:val="24"/>
                <w:lang w:eastAsia="ar-SA"/>
              </w:rPr>
              <w:t>7</w:t>
            </w:r>
            <w:r w:rsidRPr="008909AD">
              <w:rPr>
                <w:rFonts w:ascii="Times New Roman" w:eastAsia="Times New Roman" w:hAnsi="Times New Roman" w:cs="Times New Roman"/>
                <w:sz w:val="24"/>
                <w:szCs w:val="24"/>
                <w:lang w:eastAsia="ar-SA"/>
              </w:rPr>
              <w:t xml:space="preserve"> до </w:t>
            </w:r>
            <w:r w:rsidR="00B33E1A">
              <w:rPr>
                <w:rFonts w:ascii="Times New Roman" w:eastAsia="Times New Roman" w:hAnsi="Times New Roman" w:cs="Times New Roman"/>
                <w:sz w:val="24"/>
                <w:szCs w:val="24"/>
                <w:lang w:eastAsia="ar-SA"/>
              </w:rPr>
              <w:t>10,89</w:t>
            </w:r>
            <w:r w:rsidRPr="008909AD">
              <w:rPr>
                <w:rFonts w:ascii="Times New Roman" w:eastAsia="Times New Roman" w:hAnsi="Times New Roman" w:cs="Times New Roman"/>
                <w:sz w:val="24"/>
                <w:szCs w:val="24"/>
                <w:lang w:eastAsia="ar-SA"/>
              </w:rPr>
              <w:t xml:space="preserve"> %.</w:t>
            </w:r>
          </w:p>
          <w:p w:rsidR="00F46347" w:rsidRPr="008909AD" w:rsidRDefault="00481E64">
            <w:pPr>
              <w:spacing w:after="0" w:line="100" w:lineRule="atLeast"/>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5. Снижение недоимки по налогу на имущество физических лиц на 31 декабря 202</w:t>
            </w:r>
            <w:r w:rsidR="007A368F">
              <w:rPr>
                <w:rFonts w:ascii="Times New Roman" w:eastAsia="Times New Roman" w:hAnsi="Times New Roman" w:cs="Times New Roman"/>
                <w:sz w:val="24"/>
                <w:szCs w:val="24"/>
                <w:lang w:eastAsia="ar-SA"/>
              </w:rPr>
              <w:t>7</w:t>
            </w:r>
            <w:r w:rsidRPr="008909AD">
              <w:rPr>
                <w:rFonts w:ascii="Times New Roman" w:eastAsia="Times New Roman" w:hAnsi="Times New Roman" w:cs="Times New Roman"/>
                <w:sz w:val="24"/>
                <w:szCs w:val="24"/>
                <w:lang w:eastAsia="ar-SA"/>
              </w:rPr>
              <w:t xml:space="preserve"> до </w:t>
            </w:r>
            <w:r w:rsidR="00B33E1A">
              <w:rPr>
                <w:rFonts w:ascii="Times New Roman" w:eastAsia="Times New Roman" w:hAnsi="Times New Roman" w:cs="Times New Roman"/>
                <w:sz w:val="24"/>
                <w:szCs w:val="24"/>
                <w:lang w:eastAsia="ar-SA"/>
              </w:rPr>
              <w:t>25,33</w:t>
            </w:r>
            <w:r w:rsidRPr="008909AD">
              <w:rPr>
                <w:rFonts w:ascii="Times New Roman" w:eastAsia="Times New Roman" w:hAnsi="Times New Roman" w:cs="Times New Roman"/>
                <w:sz w:val="24"/>
                <w:szCs w:val="24"/>
                <w:lang w:eastAsia="ar-SA"/>
              </w:rPr>
              <w:t xml:space="preserve"> %.</w:t>
            </w:r>
          </w:p>
          <w:p w:rsidR="00F46347" w:rsidRPr="008909AD" w:rsidRDefault="00481E64" w:rsidP="00890E73">
            <w:pPr>
              <w:spacing w:after="0" w:line="100" w:lineRule="atLeast"/>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6. Организация и проведение общественно и социально значимых культурно</w:t>
            </w:r>
            <w:r w:rsidR="00890E73" w:rsidRPr="008909AD">
              <w:rPr>
                <w:rFonts w:ascii="Times New Roman" w:eastAsia="Times New Roman" w:hAnsi="Times New Roman" w:cs="Times New Roman"/>
                <w:sz w:val="24"/>
                <w:szCs w:val="24"/>
                <w:lang w:eastAsia="ar-SA"/>
              </w:rPr>
              <w:t>-досуговых мероприятий</w:t>
            </w:r>
            <w:r w:rsidRPr="008909AD">
              <w:rPr>
                <w:rFonts w:ascii="Times New Roman" w:eastAsia="Times New Roman" w:hAnsi="Times New Roman" w:cs="Times New Roman"/>
                <w:sz w:val="24"/>
                <w:szCs w:val="24"/>
                <w:lang w:eastAsia="ar-SA"/>
              </w:rPr>
              <w:t>, организованных в течение года на территории поселения – не менее четырех.</w:t>
            </w:r>
          </w:p>
          <w:p w:rsidR="00365817" w:rsidRPr="008909AD" w:rsidRDefault="00365817" w:rsidP="00365817">
            <w:pPr>
              <w:spacing w:after="0" w:line="100" w:lineRule="atLeast"/>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7.</w:t>
            </w:r>
            <w:r w:rsidRPr="008909AD">
              <w:rPr>
                <w:rFonts w:ascii="Times New Roman" w:hAnsi="Times New Roman" w:cs="Times New Roman"/>
                <w:sz w:val="24"/>
                <w:szCs w:val="24"/>
              </w:rPr>
              <w:t xml:space="preserve"> О</w:t>
            </w:r>
            <w:r w:rsidRPr="008909AD">
              <w:rPr>
                <w:rFonts w:ascii="Times New Roman" w:hAnsi="Times New Roman" w:cs="Times New Roman"/>
                <w:color w:val="000000"/>
                <w:sz w:val="24"/>
                <w:szCs w:val="24"/>
              </w:rPr>
              <w:t>беспечение исполнения жителями сельского поселения воинской обязанности</w:t>
            </w:r>
          </w:p>
        </w:tc>
      </w:tr>
    </w:tbl>
    <w:p w:rsidR="00F46347" w:rsidRPr="008909AD" w:rsidRDefault="00481E64">
      <w:pPr>
        <w:tabs>
          <w:tab w:val="left" w:pos="426"/>
        </w:tabs>
        <w:spacing w:after="0" w:line="100" w:lineRule="atLeast"/>
        <w:jc w:val="center"/>
        <w:rPr>
          <w:rFonts w:ascii="Times New Roman" w:eastAsia="Times New Roman" w:hAnsi="Times New Roman" w:cs="Times New Roman"/>
          <w:b/>
          <w:bCs/>
          <w:sz w:val="24"/>
          <w:szCs w:val="24"/>
          <w:lang w:eastAsia="ru-RU"/>
        </w:rPr>
      </w:pPr>
      <w:r w:rsidRPr="008909AD">
        <w:rPr>
          <w:rFonts w:ascii="Times New Roman" w:eastAsia="Times New Roman" w:hAnsi="Times New Roman" w:cs="Times New Roman"/>
          <w:b/>
          <w:bCs/>
          <w:sz w:val="24"/>
          <w:szCs w:val="24"/>
          <w:lang w:eastAsia="ru-RU"/>
        </w:rPr>
        <w:t xml:space="preserve">Раздел 1. </w:t>
      </w:r>
    </w:p>
    <w:p w:rsidR="00F46347" w:rsidRPr="008909AD" w:rsidRDefault="00481E64">
      <w:pPr>
        <w:tabs>
          <w:tab w:val="left" w:pos="426"/>
        </w:tabs>
        <w:spacing w:after="0" w:line="100" w:lineRule="atLeast"/>
        <w:jc w:val="center"/>
        <w:rPr>
          <w:rFonts w:ascii="Times New Roman" w:eastAsia="Times New Roman" w:hAnsi="Times New Roman" w:cs="Times New Roman"/>
          <w:b/>
          <w:bCs/>
          <w:sz w:val="24"/>
          <w:szCs w:val="24"/>
          <w:lang w:eastAsia="ru-RU"/>
        </w:rPr>
      </w:pPr>
      <w:r w:rsidRPr="008909AD">
        <w:rPr>
          <w:rFonts w:ascii="Times New Roman" w:eastAsia="Times New Roman" w:hAnsi="Times New Roman" w:cs="Times New Roman"/>
          <w:b/>
          <w:bCs/>
          <w:sz w:val="24"/>
          <w:szCs w:val="24"/>
          <w:lang w:eastAsia="ru-RU"/>
        </w:rPr>
        <w:t>Общая характеристика сферы реализации муниципальной программы</w:t>
      </w:r>
    </w:p>
    <w:p w:rsidR="00F46347" w:rsidRPr="008909AD" w:rsidRDefault="00481E64">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Роль бюджета как важнейшего инструмента социально-экономической политики Заброденского сельского поселения непрерывно возрастает, что связано с проводимой долгосрочной бюджетной политикой по мобилизации собственных доходов на основе экономического роста и развития налогового потенциала, концентрации средств на решение социальных и экономических задач, повышения эффективности бюджетного процесса.</w:t>
      </w:r>
    </w:p>
    <w:p w:rsidR="00F46347" w:rsidRPr="008909AD" w:rsidRDefault="00481E64">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xml:space="preserve">Эффективное, ответственное и прозрачное управление муниципальными финансами является базовым условием для повышения уровня и качества жизни населения Заброденского сельского поселения, устойчивого экономического роста, своевременного исполнения социальных обязательств и достижения других стратегических целей социально-экономического развития Заброденского сельского поселения. </w:t>
      </w:r>
    </w:p>
    <w:p w:rsidR="00F46347" w:rsidRPr="008909AD" w:rsidRDefault="00481E64">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Результатом реализации бюджетных реформ последних лет является:</w:t>
      </w:r>
    </w:p>
    <w:p w:rsidR="00F46347" w:rsidRPr="008909AD" w:rsidRDefault="00481E64">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формирование и исполнение бюджета Заброденского сельского поселения по предусмотренным Бюджетным кодексом Российской Федерации единым правилам;</w:t>
      </w:r>
    </w:p>
    <w:p w:rsidR="00F46347" w:rsidRPr="008909AD" w:rsidRDefault="00481E64">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формирование законодательной базы, четко регулирующей организацию бюджетного процесса;</w:t>
      </w:r>
    </w:p>
    <w:p w:rsidR="00F46347" w:rsidRPr="008909AD" w:rsidRDefault="00481E64">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модернизация системы бюджетного учета и отчетности;</w:t>
      </w:r>
    </w:p>
    <w:p w:rsidR="00F46347" w:rsidRPr="008909AD" w:rsidRDefault="00481E64">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прозрачность бюджетной системы и публичность бюджетного процесса;</w:t>
      </w:r>
    </w:p>
    <w:p w:rsidR="00F46347" w:rsidRPr="008909AD" w:rsidRDefault="00481E64">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поэтапное внедрение инструментов бюджетирования, ориентированного на результат;</w:t>
      </w:r>
    </w:p>
    <w:p w:rsidR="00F46347" w:rsidRPr="008909AD" w:rsidRDefault="00481E64">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перевод значительной части расходов бюджета поселения на программно-целевой метод планирования и исполнения.</w:t>
      </w:r>
    </w:p>
    <w:p w:rsidR="00F46347" w:rsidRPr="008909AD" w:rsidRDefault="00481E64">
      <w:pPr>
        <w:spacing w:after="0" w:line="100" w:lineRule="atLeast"/>
        <w:ind w:firstLine="567"/>
        <w:jc w:val="both"/>
        <w:rPr>
          <w:rFonts w:ascii="Times New Roman" w:eastAsia="Times New Roman" w:hAnsi="Times New Roman" w:cs="Times New Roman"/>
          <w:sz w:val="24"/>
          <w:szCs w:val="24"/>
          <w:lang w:eastAsia="ar-SA"/>
        </w:rPr>
      </w:pPr>
      <w:r w:rsidRPr="00F77E27">
        <w:rPr>
          <w:rFonts w:ascii="Times New Roman" w:eastAsia="Times New Roman" w:hAnsi="Times New Roman" w:cs="Times New Roman"/>
          <w:sz w:val="24"/>
          <w:szCs w:val="24"/>
          <w:lang w:eastAsia="ar-SA"/>
        </w:rPr>
        <w:t xml:space="preserve">В целях реализации Федерального </w:t>
      </w:r>
      <w:hyperlink r:id="rId8">
        <w:r w:rsidRPr="00E96121">
          <w:rPr>
            <w:rStyle w:val="-"/>
            <w:rFonts w:ascii="Times New Roman" w:eastAsia="Times New Roman" w:hAnsi="Times New Roman" w:cs="Times New Roman"/>
            <w:color w:val="auto"/>
            <w:sz w:val="24"/>
            <w:szCs w:val="24"/>
            <w:u w:val="none"/>
            <w:lang w:eastAsia="ar-SA"/>
          </w:rPr>
          <w:t>закона</w:t>
        </w:r>
      </w:hyperlink>
      <w:r w:rsidRPr="00E96121">
        <w:rPr>
          <w:rFonts w:ascii="Times New Roman" w:eastAsia="Times New Roman" w:hAnsi="Times New Roman" w:cs="Times New Roman"/>
          <w:color w:val="auto"/>
          <w:sz w:val="24"/>
          <w:szCs w:val="24"/>
          <w:lang w:eastAsia="ar-SA"/>
        </w:rPr>
        <w:t xml:space="preserve"> </w:t>
      </w:r>
      <w:r w:rsidRPr="00F77E27">
        <w:rPr>
          <w:rFonts w:ascii="Times New Roman" w:eastAsia="Times New Roman" w:hAnsi="Times New Roman" w:cs="Times New Roman"/>
          <w:sz w:val="24"/>
          <w:szCs w:val="24"/>
          <w:lang w:eastAsia="ar-SA"/>
        </w:rPr>
        <w:t>от</w:t>
      </w:r>
      <w:r w:rsidR="00E96121">
        <w:rPr>
          <w:rFonts w:ascii="Times New Roman" w:eastAsia="Times New Roman" w:hAnsi="Times New Roman" w:cs="Times New Roman"/>
          <w:sz w:val="24"/>
          <w:szCs w:val="24"/>
          <w:lang w:eastAsia="ar-SA"/>
        </w:rPr>
        <w:t xml:space="preserve"> </w:t>
      </w:r>
      <w:r w:rsidRPr="00F77E27">
        <w:rPr>
          <w:rFonts w:ascii="Times New Roman" w:eastAsia="Times New Roman" w:hAnsi="Times New Roman" w:cs="Times New Roman"/>
          <w:sz w:val="24"/>
          <w:szCs w:val="24"/>
          <w:lang w:eastAsia="ar-SA"/>
        </w:rPr>
        <w:t>08.05.2010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в 2011 году была сформирована вся необходимая нормативная правовая база.</w:t>
      </w:r>
    </w:p>
    <w:p w:rsidR="00F46347" w:rsidRPr="008909AD" w:rsidRDefault="00481E64">
      <w:pPr>
        <w:shd w:val="clear" w:color="auto" w:fill="FFFFFF"/>
        <w:spacing w:after="0" w:line="100" w:lineRule="atLeast"/>
        <w:ind w:right="10" w:firstLine="567"/>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Финансовое обеспечение деятельности казенного учреждения МКУ «Заброденкий КДЦ» осуществляется за счет средств бюджета поселения на основании бюджетной сметы.</w:t>
      </w:r>
    </w:p>
    <w:p w:rsidR="00F46347" w:rsidRPr="008909AD" w:rsidRDefault="00481E64">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Конечным продуктом проведенной работы стало формирование целостной системы управления муниципальными финансами Заброденского сельского поселения, характеризующейся следующими показателями:</w:t>
      </w:r>
    </w:p>
    <w:p w:rsidR="00F46347" w:rsidRPr="008909AD" w:rsidRDefault="00481E64">
      <w:pPr>
        <w:spacing w:after="0" w:line="100" w:lineRule="atLeast"/>
        <w:jc w:val="center"/>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xml:space="preserve">Таблица 1. Основные показатели исполнения бюджета Заброденского сельского поселения </w:t>
      </w:r>
    </w:p>
    <w:p w:rsidR="00F46347" w:rsidRPr="008909AD" w:rsidRDefault="00481E64">
      <w:pPr>
        <w:spacing w:after="0" w:line="100" w:lineRule="atLeast"/>
        <w:jc w:val="right"/>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(тыс. руб.)</w:t>
      </w:r>
    </w:p>
    <w:tbl>
      <w:tblPr>
        <w:tblW w:w="0" w:type="auto"/>
        <w:tblInd w:w="-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000" w:firstRow="0" w:lastRow="0" w:firstColumn="0" w:lastColumn="0" w:noHBand="0" w:noVBand="0"/>
      </w:tblPr>
      <w:tblGrid>
        <w:gridCol w:w="2631"/>
        <w:gridCol w:w="1271"/>
        <w:gridCol w:w="1269"/>
        <w:gridCol w:w="1132"/>
        <w:gridCol w:w="1168"/>
        <w:gridCol w:w="1134"/>
        <w:gridCol w:w="1240"/>
      </w:tblGrid>
      <w:tr w:rsidR="00862ACE" w:rsidRPr="008909AD" w:rsidTr="00862ACE">
        <w:trPr>
          <w:trHeight w:val="990"/>
        </w:trPr>
        <w:tc>
          <w:tcPr>
            <w:tcW w:w="2631"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862ACE" w:rsidRPr="008909AD" w:rsidRDefault="00862ACE">
            <w:pPr>
              <w:spacing w:after="0" w:line="100" w:lineRule="atLeast"/>
              <w:jc w:val="center"/>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Показатель</w:t>
            </w:r>
          </w:p>
        </w:tc>
        <w:tc>
          <w:tcPr>
            <w:tcW w:w="1271" w:type="dxa"/>
            <w:tcBorders>
              <w:top w:val="single" w:sz="4" w:space="0" w:color="00000A"/>
              <w:left w:val="nil"/>
              <w:bottom w:val="single" w:sz="4" w:space="0" w:color="00000A"/>
              <w:right w:val="single" w:sz="4" w:space="0" w:color="00000A"/>
            </w:tcBorders>
            <w:shd w:val="clear" w:color="auto" w:fill="FFFFFF"/>
            <w:tcMar>
              <w:left w:w="108" w:type="dxa"/>
            </w:tcMar>
          </w:tcPr>
          <w:p w:rsidR="00862ACE" w:rsidRPr="008909AD" w:rsidRDefault="00862ACE" w:rsidP="00862ACE">
            <w:pPr>
              <w:spacing w:after="0" w:line="100" w:lineRule="atLeast"/>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2020 </w:t>
            </w:r>
            <w:r w:rsidRPr="008909AD">
              <w:rPr>
                <w:rFonts w:ascii="Times New Roman" w:eastAsia="Times New Roman" w:hAnsi="Times New Roman" w:cs="Times New Roman"/>
                <w:sz w:val="24"/>
                <w:szCs w:val="24"/>
                <w:lang w:eastAsia="ar-SA"/>
              </w:rPr>
              <w:t>год</w:t>
            </w:r>
            <w:r w:rsidRPr="008909AD">
              <w:rPr>
                <w:rFonts w:ascii="Times New Roman" w:eastAsia="Times New Roman" w:hAnsi="Times New Roman" w:cs="Times New Roman"/>
                <w:sz w:val="24"/>
                <w:szCs w:val="24"/>
                <w:lang w:eastAsia="ar-SA"/>
              </w:rPr>
              <w:br/>
              <w:t>факт</w:t>
            </w:r>
          </w:p>
        </w:tc>
        <w:tc>
          <w:tcPr>
            <w:tcW w:w="1269" w:type="dxa"/>
            <w:tcBorders>
              <w:top w:val="single" w:sz="4" w:space="0" w:color="00000A"/>
              <w:left w:val="nil"/>
              <w:bottom w:val="single" w:sz="4" w:space="0" w:color="00000A"/>
              <w:right w:val="single" w:sz="4" w:space="0" w:color="00000A"/>
            </w:tcBorders>
            <w:shd w:val="clear" w:color="auto" w:fill="FFFFFF"/>
            <w:tcMar>
              <w:left w:w="98" w:type="dxa"/>
            </w:tcMar>
          </w:tcPr>
          <w:p w:rsidR="00862ACE" w:rsidRPr="008909AD" w:rsidRDefault="00862ACE" w:rsidP="00862ACE">
            <w:pPr>
              <w:spacing w:after="0" w:line="100" w:lineRule="atLeast"/>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2021</w:t>
            </w:r>
            <w:r w:rsidRPr="008909AD">
              <w:rPr>
                <w:rFonts w:ascii="Times New Roman" w:eastAsia="Times New Roman" w:hAnsi="Times New Roman" w:cs="Times New Roman"/>
                <w:sz w:val="24"/>
                <w:szCs w:val="24"/>
                <w:lang w:eastAsia="ar-SA"/>
              </w:rPr>
              <w:t xml:space="preserve"> год</w:t>
            </w:r>
            <w:r w:rsidRPr="008909AD">
              <w:rPr>
                <w:rFonts w:ascii="Times New Roman" w:eastAsia="Times New Roman" w:hAnsi="Times New Roman" w:cs="Times New Roman"/>
                <w:sz w:val="24"/>
                <w:szCs w:val="24"/>
                <w:lang w:eastAsia="ar-SA"/>
              </w:rPr>
              <w:br/>
              <w:t>факт</w:t>
            </w:r>
          </w:p>
        </w:tc>
        <w:tc>
          <w:tcPr>
            <w:tcW w:w="1132" w:type="dxa"/>
            <w:tcBorders>
              <w:top w:val="single" w:sz="4" w:space="0" w:color="00000A"/>
              <w:left w:val="nil"/>
              <w:bottom w:val="single" w:sz="4" w:space="0" w:color="00000A"/>
              <w:right w:val="single" w:sz="4" w:space="0" w:color="00000A"/>
            </w:tcBorders>
            <w:shd w:val="clear" w:color="auto" w:fill="FFFFFF"/>
            <w:tcMar>
              <w:left w:w="98" w:type="dxa"/>
            </w:tcMar>
          </w:tcPr>
          <w:p w:rsidR="00862ACE" w:rsidRPr="008909AD" w:rsidRDefault="00862ACE" w:rsidP="00862ACE">
            <w:pPr>
              <w:spacing w:after="0" w:line="100" w:lineRule="atLeast"/>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2022</w:t>
            </w:r>
            <w:r w:rsidRPr="008909AD">
              <w:rPr>
                <w:rFonts w:ascii="Times New Roman" w:eastAsia="Times New Roman" w:hAnsi="Times New Roman" w:cs="Times New Roman"/>
                <w:sz w:val="24"/>
                <w:szCs w:val="24"/>
                <w:lang w:eastAsia="ar-SA"/>
              </w:rPr>
              <w:t xml:space="preserve"> год</w:t>
            </w:r>
            <w:r w:rsidRPr="008909AD">
              <w:rPr>
                <w:rFonts w:ascii="Times New Roman" w:eastAsia="Times New Roman" w:hAnsi="Times New Roman" w:cs="Times New Roman"/>
                <w:sz w:val="24"/>
                <w:szCs w:val="24"/>
                <w:lang w:eastAsia="ar-SA"/>
              </w:rPr>
              <w:br/>
              <w:t>факт</w:t>
            </w:r>
          </w:p>
        </w:tc>
        <w:tc>
          <w:tcPr>
            <w:tcW w:w="1168" w:type="dxa"/>
            <w:tcBorders>
              <w:top w:val="single" w:sz="4" w:space="0" w:color="00000A"/>
              <w:left w:val="nil"/>
              <w:bottom w:val="single" w:sz="4" w:space="0" w:color="00000A"/>
              <w:right w:val="single" w:sz="4" w:space="0" w:color="00000A"/>
            </w:tcBorders>
            <w:shd w:val="clear" w:color="auto" w:fill="FFFFFF"/>
            <w:tcMar>
              <w:left w:w="98" w:type="dxa"/>
            </w:tcMar>
          </w:tcPr>
          <w:p w:rsidR="00862ACE" w:rsidRPr="008909AD" w:rsidRDefault="00862ACE" w:rsidP="00862ACE">
            <w:pPr>
              <w:spacing w:after="0" w:line="100" w:lineRule="atLeast"/>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2023</w:t>
            </w:r>
            <w:r w:rsidRPr="008909AD">
              <w:rPr>
                <w:rFonts w:ascii="Times New Roman" w:eastAsia="Times New Roman" w:hAnsi="Times New Roman" w:cs="Times New Roman"/>
                <w:sz w:val="24"/>
                <w:szCs w:val="24"/>
                <w:lang w:eastAsia="ar-SA"/>
              </w:rPr>
              <w:t xml:space="preserve"> год</w:t>
            </w:r>
            <w:r w:rsidRPr="008909AD">
              <w:rPr>
                <w:rFonts w:ascii="Times New Roman" w:eastAsia="Times New Roman" w:hAnsi="Times New Roman" w:cs="Times New Roman"/>
                <w:sz w:val="24"/>
                <w:szCs w:val="24"/>
                <w:lang w:eastAsia="ar-SA"/>
              </w:rPr>
              <w:br/>
              <w:t>факт</w:t>
            </w:r>
          </w:p>
        </w:tc>
        <w:tc>
          <w:tcPr>
            <w:tcW w:w="1134" w:type="dxa"/>
            <w:tcBorders>
              <w:top w:val="single" w:sz="4" w:space="0" w:color="00000A"/>
              <w:left w:val="nil"/>
              <w:bottom w:val="single" w:sz="4" w:space="0" w:color="00000A"/>
              <w:right w:val="single" w:sz="4" w:space="0" w:color="00000A"/>
            </w:tcBorders>
            <w:shd w:val="clear" w:color="auto" w:fill="FFFFFF"/>
            <w:tcMar>
              <w:left w:w="98" w:type="dxa"/>
            </w:tcMar>
          </w:tcPr>
          <w:p w:rsidR="00862ACE" w:rsidRPr="008909AD" w:rsidRDefault="00862ACE" w:rsidP="00862ACE">
            <w:pPr>
              <w:spacing w:after="0" w:line="100" w:lineRule="atLeast"/>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2024</w:t>
            </w:r>
            <w:r w:rsidRPr="008909AD">
              <w:rPr>
                <w:rFonts w:ascii="Times New Roman" w:eastAsia="Times New Roman" w:hAnsi="Times New Roman" w:cs="Times New Roman"/>
                <w:sz w:val="24"/>
                <w:szCs w:val="24"/>
                <w:lang w:eastAsia="ar-SA"/>
              </w:rPr>
              <w:t xml:space="preserve"> год</w:t>
            </w:r>
            <w:r w:rsidRPr="008909AD">
              <w:rPr>
                <w:rFonts w:ascii="Times New Roman" w:eastAsia="Times New Roman" w:hAnsi="Times New Roman" w:cs="Times New Roman"/>
                <w:sz w:val="24"/>
                <w:szCs w:val="24"/>
                <w:lang w:eastAsia="ar-SA"/>
              </w:rPr>
              <w:br/>
            </w:r>
            <w:r>
              <w:rPr>
                <w:rFonts w:ascii="Times New Roman" w:eastAsia="Times New Roman" w:hAnsi="Times New Roman" w:cs="Times New Roman"/>
                <w:sz w:val="24"/>
                <w:szCs w:val="24"/>
                <w:lang w:eastAsia="ar-SA"/>
              </w:rPr>
              <w:t>факт</w:t>
            </w:r>
          </w:p>
        </w:tc>
        <w:tc>
          <w:tcPr>
            <w:tcW w:w="1240" w:type="dxa"/>
            <w:tcBorders>
              <w:top w:val="single" w:sz="4" w:space="0" w:color="00000A"/>
              <w:left w:val="nil"/>
              <w:bottom w:val="single" w:sz="4" w:space="0" w:color="00000A"/>
              <w:right w:val="single" w:sz="4" w:space="0" w:color="00000A"/>
            </w:tcBorders>
            <w:shd w:val="clear" w:color="auto" w:fill="FFFFFF"/>
          </w:tcPr>
          <w:p w:rsidR="00862ACE" w:rsidRDefault="00862ACE">
            <w:pPr>
              <w:spacing w:after="0" w:line="100" w:lineRule="atLeast"/>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2025 год ожид.</w:t>
            </w:r>
          </w:p>
        </w:tc>
      </w:tr>
      <w:tr w:rsidR="00862ACE" w:rsidRPr="008909AD" w:rsidTr="00862ACE">
        <w:trPr>
          <w:trHeight w:val="360"/>
        </w:trPr>
        <w:tc>
          <w:tcPr>
            <w:tcW w:w="2631" w:type="dxa"/>
            <w:tcBorders>
              <w:top w:val="nil"/>
              <w:left w:val="single" w:sz="4" w:space="0" w:color="00000A"/>
              <w:bottom w:val="single" w:sz="4" w:space="0" w:color="00000A"/>
              <w:right w:val="single" w:sz="4" w:space="0" w:color="00000A"/>
            </w:tcBorders>
            <w:shd w:val="clear" w:color="auto" w:fill="FFFFFF"/>
            <w:tcMar>
              <w:left w:w="98" w:type="dxa"/>
            </w:tcMar>
          </w:tcPr>
          <w:p w:rsidR="00862ACE" w:rsidRPr="008909AD" w:rsidRDefault="00862ACE">
            <w:pPr>
              <w:spacing w:after="0" w:line="100" w:lineRule="atLeast"/>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Доходы</w:t>
            </w:r>
          </w:p>
        </w:tc>
        <w:tc>
          <w:tcPr>
            <w:tcW w:w="1271" w:type="dxa"/>
            <w:tcBorders>
              <w:top w:val="nil"/>
              <w:left w:val="nil"/>
              <w:bottom w:val="single" w:sz="4" w:space="0" w:color="00000A"/>
              <w:right w:val="single" w:sz="4" w:space="0" w:color="00000A"/>
            </w:tcBorders>
            <w:shd w:val="clear" w:color="auto" w:fill="FFFFFF"/>
            <w:tcMar>
              <w:left w:w="108" w:type="dxa"/>
            </w:tcMar>
          </w:tcPr>
          <w:p w:rsidR="00862ACE" w:rsidRPr="008909AD" w:rsidRDefault="00862ACE">
            <w:pPr>
              <w:spacing w:after="0" w:line="100" w:lineRule="atLeast"/>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18 575,2</w:t>
            </w:r>
          </w:p>
        </w:tc>
        <w:tc>
          <w:tcPr>
            <w:tcW w:w="1269" w:type="dxa"/>
            <w:tcBorders>
              <w:top w:val="nil"/>
              <w:left w:val="nil"/>
              <w:bottom w:val="single" w:sz="4" w:space="0" w:color="00000A"/>
              <w:right w:val="single" w:sz="4" w:space="0" w:color="00000A"/>
            </w:tcBorders>
            <w:shd w:val="clear" w:color="auto" w:fill="FFFFFF"/>
            <w:tcMar>
              <w:left w:w="98" w:type="dxa"/>
            </w:tcMar>
          </w:tcPr>
          <w:p w:rsidR="00862ACE" w:rsidRPr="008909AD" w:rsidRDefault="00862ACE">
            <w:pPr>
              <w:spacing w:after="0" w:line="100" w:lineRule="atLeast"/>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26 525,5</w:t>
            </w:r>
          </w:p>
        </w:tc>
        <w:tc>
          <w:tcPr>
            <w:tcW w:w="1132" w:type="dxa"/>
            <w:tcBorders>
              <w:top w:val="nil"/>
              <w:left w:val="nil"/>
              <w:bottom w:val="single" w:sz="4" w:space="0" w:color="00000A"/>
              <w:right w:val="single" w:sz="4" w:space="0" w:color="00000A"/>
            </w:tcBorders>
            <w:shd w:val="clear" w:color="auto" w:fill="FFFFFF"/>
            <w:tcMar>
              <w:left w:w="98" w:type="dxa"/>
            </w:tcMar>
          </w:tcPr>
          <w:p w:rsidR="00862ACE" w:rsidRPr="008909AD" w:rsidRDefault="00862ACE">
            <w:pPr>
              <w:spacing w:after="0" w:line="100" w:lineRule="atLeast"/>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23 365,6</w:t>
            </w:r>
          </w:p>
        </w:tc>
        <w:tc>
          <w:tcPr>
            <w:tcW w:w="1168" w:type="dxa"/>
            <w:tcBorders>
              <w:top w:val="nil"/>
              <w:left w:val="nil"/>
              <w:bottom w:val="single" w:sz="4" w:space="0" w:color="00000A"/>
              <w:right w:val="single" w:sz="4" w:space="0" w:color="00000A"/>
            </w:tcBorders>
            <w:shd w:val="clear" w:color="auto" w:fill="FFFFFF"/>
            <w:tcMar>
              <w:left w:w="98" w:type="dxa"/>
            </w:tcMar>
          </w:tcPr>
          <w:p w:rsidR="00862ACE" w:rsidRPr="008909AD" w:rsidRDefault="00862ACE">
            <w:pPr>
              <w:spacing w:after="0" w:line="100" w:lineRule="atLeast"/>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65 442,9</w:t>
            </w:r>
          </w:p>
        </w:tc>
        <w:tc>
          <w:tcPr>
            <w:tcW w:w="1134" w:type="dxa"/>
            <w:tcBorders>
              <w:top w:val="nil"/>
              <w:left w:val="nil"/>
              <w:bottom w:val="single" w:sz="4" w:space="0" w:color="00000A"/>
              <w:right w:val="single" w:sz="4" w:space="0" w:color="00000A"/>
            </w:tcBorders>
            <w:shd w:val="clear" w:color="auto" w:fill="FFFFFF"/>
            <w:tcMar>
              <w:left w:w="98" w:type="dxa"/>
            </w:tcMar>
          </w:tcPr>
          <w:p w:rsidR="00862ACE" w:rsidRPr="008909AD" w:rsidRDefault="00862ACE">
            <w:pPr>
              <w:spacing w:after="0" w:line="100" w:lineRule="atLeast"/>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53 440,9</w:t>
            </w:r>
          </w:p>
        </w:tc>
        <w:tc>
          <w:tcPr>
            <w:tcW w:w="1240" w:type="dxa"/>
            <w:tcBorders>
              <w:top w:val="nil"/>
              <w:left w:val="nil"/>
              <w:bottom w:val="single" w:sz="4" w:space="0" w:color="00000A"/>
              <w:right w:val="single" w:sz="4" w:space="0" w:color="00000A"/>
            </w:tcBorders>
            <w:shd w:val="clear" w:color="auto" w:fill="FFFFFF"/>
          </w:tcPr>
          <w:p w:rsidR="00862ACE" w:rsidRDefault="00133425">
            <w:pPr>
              <w:spacing w:after="0" w:line="100" w:lineRule="atLeast"/>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65 931,8</w:t>
            </w:r>
          </w:p>
        </w:tc>
      </w:tr>
      <w:tr w:rsidR="00862ACE" w:rsidRPr="008909AD" w:rsidTr="00862ACE">
        <w:trPr>
          <w:trHeight w:val="360"/>
        </w:trPr>
        <w:tc>
          <w:tcPr>
            <w:tcW w:w="2631" w:type="dxa"/>
            <w:tcBorders>
              <w:top w:val="nil"/>
              <w:left w:val="single" w:sz="4" w:space="0" w:color="00000A"/>
              <w:bottom w:val="single" w:sz="4" w:space="0" w:color="00000A"/>
              <w:right w:val="single" w:sz="4" w:space="0" w:color="00000A"/>
            </w:tcBorders>
            <w:shd w:val="clear" w:color="auto" w:fill="FFFFFF"/>
            <w:tcMar>
              <w:left w:w="98" w:type="dxa"/>
            </w:tcMar>
          </w:tcPr>
          <w:p w:rsidR="00862ACE" w:rsidRPr="008909AD" w:rsidRDefault="00862ACE">
            <w:pPr>
              <w:spacing w:after="0" w:line="100" w:lineRule="atLeast"/>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в т.ч. налоговые и неналоговые</w:t>
            </w:r>
          </w:p>
        </w:tc>
        <w:tc>
          <w:tcPr>
            <w:tcW w:w="1271" w:type="dxa"/>
            <w:tcBorders>
              <w:top w:val="nil"/>
              <w:left w:val="nil"/>
              <w:bottom w:val="single" w:sz="4" w:space="0" w:color="00000A"/>
              <w:right w:val="single" w:sz="4" w:space="0" w:color="00000A"/>
            </w:tcBorders>
            <w:shd w:val="clear" w:color="auto" w:fill="FFFFFF"/>
            <w:tcMar>
              <w:left w:w="108" w:type="dxa"/>
            </w:tcMar>
          </w:tcPr>
          <w:p w:rsidR="00862ACE" w:rsidRPr="008909AD" w:rsidRDefault="00862ACE">
            <w:pPr>
              <w:spacing w:after="0" w:line="100" w:lineRule="atLeast"/>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10 883,0</w:t>
            </w:r>
          </w:p>
        </w:tc>
        <w:tc>
          <w:tcPr>
            <w:tcW w:w="1269" w:type="dxa"/>
            <w:tcBorders>
              <w:top w:val="nil"/>
              <w:left w:val="nil"/>
              <w:bottom w:val="single" w:sz="4" w:space="0" w:color="00000A"/>
              <w:right w:val="single" w:sz="4" w:space="0" w:color="00000A"/>
            </w:tcBorders>
            <w:shd w:val="clear" w:color="auto" w:fill="FFFFFF"/>
            <w:tcMar>
              <w:left w:w="98" w:type="dxa"/>
            </w:tcMar>
          </w:tcPr>
          <w:p w:rsidR="00862ACE" w:rsidRPr="008909AD" w:rsidRDefault="00862ACE">
            <w:pPr>
              <w:spacing w:after="0" w:line="100" w:lineRule="atLeast"/>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12 616,3</w:t>
            </w:r>
          </w:p>
        </w:tc>
        <w:tc>
          <w:tcPr>
            <w:tcW w:w="1132" w:type="dxa"/>
            <w:tcBorders>
              <w:top w:val="nil"/>
              <w:left w:val="nil"/>
              <w:bottom w:val="single" w:sz="4" w:space="0" w:color="00000A"/>
              <w:right w:val="single" w:sz="4" w:space="0" w:color="00000A"/>
            </w:tcBorders>
            <w:shd w:val="clear" w:color="auto" w:fill="FFFFFF"/>
            <w:tcMar>
              <w:left w:w="98" w:type="dxa"/>
            </w:tcMar>
          </w:tcPr>
          <w:p w:rsidR="00862ACE" w:rsidRPr="008909AD" w:rsidRDefault="00862ACE">
            <w:pPr>
              <w:spacing w:after="0" w:line="100" w:lineRule="atLeast"/>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10 934,9</w:t>
            </w:r>
          </w:p>
        </w:tc>
        <w:tc>
          <w:tcPr>
            <w:tcW w:w="1168" w:type="dxa"/>
            <w:tcBorders>
              <w:top w:val="nil"/>
              <w:left w:val="nil"/>
              <w:bottom w:val="single" w:sz="4" w:space="0" w:color="00000A"/>
              <w:right w:val="single" w:sz="4" w:space="0" w:color="00000A"/>
            </w:tcBorders>
            <w:shd w:val="clear" w:color="auto" w:fill="FFFFFF"/>
            <w:tcMar>
              <w:left w:w="98" w:type="dxa"/>
            </w:tcMar>
          </w:tcPr>
          <w:p w:rsidR="00862ACE" w:rsidRPr="008909AD" w:rsidRDefault="00862ACE">
            <w:pPr>
              <w:spacing w:after="0" w:line="100" w:lineRule="atLeast"/>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12 749,8</w:t>
            </w:r>
          </w:p>
        </w:tc>
        <w:tc>
          <w:tcPr>
            <w:tcW w:w="1134" w:type="dxa"/>
            <w:tcBorders>
              <w:top w:val="nil"/>
              <w:left w:val="nil"/>
              <w:bottom w:val="single" w:sz="4" w:space="0" w:color="00000A"/>
              <w:right w:val="single" w:sz="4" w:space="0" w:color="00000A"/>
            </w:tcBorders>
            <w:shd w:val="clear" w:color="auto" w:fill="FFFFFF"/>
            <w:tcMar>
              <w:left w:w="98" w:type="dxa"/>
            </w:tcMar>
          </w:tcPr>
          <w:p w:rsidR="00862ACE" w:rsidRPr="008909AD" w:rsidRDefault="00862ACE">
            <w:pPr>
              <w:spacing w:after="0" w:line="100" w:lineRule="atLeast"/>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11 504,0</w:t>
            </w:r>
          </w:p>
        </w:tc>
        <w:tc>
          <w:tcPr>
            <w:tcW w:w="1240" w:type="dxa"/>
            <w:tcBorders>
              <w:top w:val="nil"/>
              <w:left w:val="nil"/>
              <w:bottom w:val="single" w:sz="4" w:space="0" w:color="00000A"/>
              <w:right w:val="single" w:sz="4" w:space="0" w:color="00000A"/>
            </w:tcBorders>
            <w:shd w:val="clear" w:color="auto" w:fill="FFFFFF"/>
          </w:tcPr>
          <w:p w:rsidR="00862ACE" w:rsidRDefault="00133425">
            <w:pPr>
              <w:spacing w:after="0" w:line="100" w:lineRule="atLeast"/>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12 549,7</w:t>
            </w:r>
          </w:p>
        </w:tc>
      </w:tr>
      <w:tr w:rsidR="00862ACE" w:rsidRPr="008909AD" w:rsidTr="00862ACE">
        <w:trPr>
          <w:trHeight w:val="345"/>
        </w:trPr>
        <w:tc>
          <w:tcPr>
            <w:tcW w:w="2631" w:type="dxa"/>
            <w:tcBorders>
              <w:top w:val="nil"/>
              <w:left w:val="single" w:sz="4" w:space="0" w:color="00000A"/>
              <w:bottom w:val="single" w:sz="4" w:space="0" w:color="00000A"/>
              <w:right w:val="single" w:sz="4" w:space="0" w:color="00000A"/>
            </w:tcBorders>
            <w:shd w:val="clear" w:color="auto" w:fill="FFFFFF"/>
            <w:tcMar>
              <w:left w:w="98" w:type="dxa"/>
            </w:tcMar>
          </w:tcPr>
          <w:p w:rsidR="00862ACE" w:rsidRPr="008909AD" w:rsidRDefault="00862ACE">
            <w:pPr>
              <w:spacing w:after="0" w:line="100" w:lineRule="atLeast"/>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Расходы</w:t>
            </w:r>
          </w:p>
        </w:tc>
        <w:tc>
          <w:tcPr>
            <w:tcW w:w="1271" w:type="dxa"/>
            <w:tcBorders>
              <w:top w:val="nil"/>
              <w:left w:val="nil"/>
              <w:bottom w:val="single" w:sz="4" w:space="0" w:color="00000A"/>
              <w:right w:val="single" w:sz="4" w:space="0" w:color="00000A"/>
            </w:tcBorders>
            <w:shd w:val="clear" w:color="auto" w:fill="FFFFFF"/>
            <w:tcMar>
              <w:left w:w="108" w:type="dxa"/>
            </w:tcMar>
          </w:tcPr>
          <w:p w:rsidR="00862ACE" w:rsidRPr="008909AD" w:rsidRDefault="00862ACE">
            <w:pPr>
              <w:spacing w:after="0" w:line="100" w:lineRule="atLeast"/>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19 680,7</w:t>
            </w:r>
          </w:p>
        </w:tc>
        <w:tc>
          <w:tcPr>
            <w:tcW w:w="1269" w:type="dxa"/>
            <w:tcBorders>
              <w:top w:val="nil"/>
              <w:left w:val="nil"/>
              <w:bottom w:val="single" w:sz="4" w:space="0" w:color="00000A"/>
              <w:right w:val="single" w:sz="4" w:space="0" w:color="00000A"/>
            </w:tcBorders>
            <w:shd w:val="clear" w:color="auto" w:fill="FFFFFF"/>
            <w:tcMar>
              <w:left w:w="98" w:type="dxa"/>
            </w:tcMar>
          </w:tcPr>
          <w:p w:rsidR="00862ACE" w:rsidRPr="008909AD" w:rsidRDefault="00862ACE">
            <w:pPr>
              <w:spacing w:after="0" w:line="100" w:lineRule="atLeast"/>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35 731,1</w:t>
            </w:r>
          </w:p>
        </w:tc>
        <w:tc>
          <w:tcPr>
            <w:tcW w:w="1132" w:type="dxa"/>
            <w:tcBorders>
              <w:top w:val="nil"/>
              <w:left w:val="nil"/>
              <w:bottom w:val="single" w:sz="4" w:space="0" w:color="00000A"/>
              <w:right w:val="single" w:sz="4" w:space="0" w:color="00000A"/>
            </w:tcBorders>
            <w:shd w:val="clear" w:color="auto" w:fill="FFFFFF"/>
            <w:tcMar>
              <w:left w:w="98" w:type="dxa"/>
            </w:tcMar>
          </w:tcPr>
          <w:p w:rsidR="00862ACE" w:rsidRPr="008909AD" w:rsidRDefault="00862ACE">
            <w:pPr>
              <w:spacing w:after="0" w:line="100" w:lineRule="atLeast"/>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24 126,0</w:t>
            </w:r>
          </w:p>
        </w:tc>
        <w:tc>
          <w:tcPr>
            <w:tcW w:w="1168" w:type="dxa"/>
            <w:tcBorders>
              <w:top w:val="nil"/>
              <w:left w:val="nil"/>
              <w:bottom w:val="single" w:sz="4" w:space="0" w:color="00000A"/>
              <w:right w:val="single" w:sz="4" w:space="0" w:color="00000A"/>
            </w:tcBorders>
            <w:shd w:val="clear" w:color="auto" w:fill="FFFFFF"/>
            <w:tcMar>
              <w:left w:w="98" w:type="dxa"/>
            </w:tcMar>
          </w:tcPr>
          <w:p w:rsidR="00862ACE" w:rsidRPr="008909AD" w:rsidRDefault="00862ACE">
            <w:pPr>
              <w:spacing w:after="0" w:line="100" w:lineRule="atLeast"/>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63 281,5</w:t>
            </w:r>
          </w:p>
        </w:tc>
        <w:tc>
          <w:tcPr>
            <w:tcW w:w="1134" w:type="dxa"/>
            <w:tcBorders>
              <w:top w:val="nil"/>
              <w:left w:val="nil"/>
              <w:bottom w:val="single" w:sz="4" w:space="0" w:color="00000A"/>
              <w:right w:val="single" w:sz="4" w:space="0" w:color="00000A"/>
            </w:tcBorders>
            <w:shd w:val="clear" w:color="auto" w:fill="FFFFFF"/>
            <w:tcMar>
              <w:left w:w="98" w:type="dxa"/>
            </w:tcMar>
          </w:tcPr>
          <w:p w:rsidR="00862ACE" w:rsidRPr="008909AD" w:rsidRDefault="00862ACE">
            <w:pPr>
              <w:spacing w:after="0" w:line="100" w:lineRule="atLeast"/>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55 572,6</w:t>
            </w:r>
          </w:p>
        </w:tc>
        <w:tc>
          <w:tcPr>
            <w:tcW w:w="1240" w:type="dxa"/>
            <w:tcBorders>
              <w:top w:val="nil"/>
              <w:left w:val="nil"/>
              <w:bottom w:val="single" w:sz="4" w:space="0" w:color="00000A"/>
              <w:right w:val="single" w:sz="4" w:space="0" w:color="00000A"/>
            </w:tcBorders>
            <w:shd w:val="clear" w:color="auto" w:fill="FFFFFF"/>
          </w:tcPr>
          <w:p w:rsidR="00862ACE" w:rsidRDefault="00133425">
            <w:pPr>
              <w:spacing w:after="0" w:line="100" w:lineRule="atLeast"/>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67 854,8</w:t>
            </w:r>
          </w:p>
        </w:tc>
      </w:tr>
      <w:tr w:rsidR="00862ACE" w:rsidRPr="008909AD" w:rsidTr="00862ACE">
        <w:trPr>
          <w:trHeight w:val="375"/>
        </w:trPr>
        <w:tc>
          <w:tcPr>
            <w:tcW w:w="2631" w:type="dxa"/>
            <w:tcBorders>
              <w:top w:val="nil"/>
              <w:left w:val="single" w:sz="4" w:space="0" w:color="00000A"/>
              <w:bottom w:val="single" w:sz="4" w:space="0" w:color="00000A"/>
              <w:right w:val="single" w:sz="4" w:space="0" w:color="00000A"/>
            </w:tcBorders>
            <w:shd w:val="clear" w:color="auto" w:fill="FFFFFF"/>
            <w:tcMar>
              <w:left w:w="98" w:type="dxa"/>
            </w:tcMar>
          </w:tcPr>
          <w:p w:rsidR="00862ACE" w:rsidRPr="008909AD" w:rsidRDefault="00862ACE">
            <w:pPr>
              <w:spacing w:after="0" w:line="100" w:lineRule="atLeast"/>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Среднедушевой доход (тыс. руб.)</w:t>
            </w:r>
          </w:p>
        </w:tc>
        <w:tc>
          <w:tcPr>
            <w:tcW w:w="1271" w:type="dxa"/>
            <w:tcBorders>
              <w:top w:val="nil"/>
              <w:left w:val="nil"/>
              <w:bottom w:val="single" w:sz="4" w:space="0" w:color="00000A"/>
              <w:right w:val="single" w:sz="4" w:space="0" w:color="00000A"/>
            </w:tcBorders>
            <w:shd w:val="clear" w:color="auto" w:fill="FFFFFF"/>
            <w:tcMar>
              <w:left w:w="108" w:type="dxa"/>
            </w:tcMar>
          </w:tcPr>
          <w:p w:rsidR="00862ACE" w:rsidRPr="00350025" w:rsidRDefault="00862ACE">
            <w:pPr>
              <w:spacing w:after="0" w:line="100" w:lineRule="atLeast"/>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2011,6</w:t>
            </w:r>
          </w:p>
        </w:tc>
        <w:tc>
          <w:tcPr>
            <w:tcW w:w="1269" w:type="dxa"/>
            <w:tcBorders>
              <w:top w:val="nil"/>
              <w:left w:val="nil"/>
              <w:bottom w:val="single" w:sz="4" w:space="0" w:color="00000A"/>
              <w:right w:val="single" w:sz="4" w:space="0" w:color="00000A"/>
            </w:tcBorders>
            <w:shd w:val="clear" w:color="auto" w:fill="FFFFFF"/>
            <w:tcMar>
              <w:left w:w="98" w:type="dxa"/>
            </w:tcMar>
          </w:tcPr>
          <w:p w:rsidR="00862ACE" w:rsidRPr="00350025" w:rsidRDefault="00862ACE">
            <w:pPr>
              <w:spacing w:after="0" w:line="100" w:lineRule="atLeast"/>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2892,0</w:t>
            </w:r>
          </w:p>
        </w:tc>
        <w:tc>
          <w:tcPr>
            <w:tcW w:w="1132" w:type="dxa"/>
            <w:tcBorders>
              <w:top w:val="nil"/>
              <w:left w:val="nil"/>
              <w:bottom w:val="single" w:sz="4" w:space="0" w:color="00000A"/>
              <w:right w:val="single" w:sz="4" w:space="0" w:color="00000A"/>
            </w:tcBorders>
            <w:shd w:val="clear" w:color="auto" w:fill="FFFFFF"/>
            <w:tcMar>
              <w:left w:w="98" w:type="dxa"/>
            </w:tcMar>
          </w:tcPr>
          <w:p w:rsidR="00862ACE" w:rsidRPr="00350025" w:rsidRDefault="00862ACE">
            <w:pPr>
              <w:spacing w:after="0" w:line="100" w:lineRule="atLeast"/>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2583,8</w:t>
            </w:r>
          </w:p>
        </w:tc>
        <w:tc>
          <w:tcPr>
            <w:tcW w:w="1168" w:type="dxa"/>
            <w:tcBorders>
              <w:top w:val="nil"/>
              <w:left w:val="nil"/>
              <w:bottom w:val="single" w:sz="4" w:space="0" w:color="00000A"/>
              <w:right w:val="single" w:sz="4" w:space="0" w:color="00000A"/>
            </w:tcBorders>
            <w:shd w:val="clear" w:color="auto" w:fill="FFFFFF"/>
            <w:tcMar>
              <w:left w:w="98" w:type="dxa"/>
            </w:tcMar>
          </w:tcPr>
          <w:p w:rsidR="00862ACE" w:rsidRPr="00350025" w:rsidRDefault="00862ACE">
            <w:pPr>
              <w:spacing w:after="0" w:line="100" w:lineRule="atLeast"/>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7308,0</w:t>
            </w:r>
          </w:p>
        </w:tc>
        <w:tc>
          <w:tcPr>
            <w:tcW w:w="1134" w:type="dxa"/>
            <w:tcBorders>
              <w:top w:val="nil"/>
              <w:left w:val="nil"/>
              <w:bottom w:val="single" w:sz="4" w:space="0" w:color="00000A"/>
              <w:right w:val="single" w:sz="4" w:space="0" w:color="00000A"/>
            </w:tcBorders>
            <w:shd w:val="clear" w:color="auto" w:fill="FFFFFF"/>
            <w:tcMar>
              <w:left w:w="98" w:type="dxa"/>
            </w:tcMar>
          </w:tcPr>
          <w:p w:rsidR="00862ACE" w:rsidRPr="00350025" w:rsidRDefault="00862ACE">
            <w:pPr>
              <w:spacing w:after="0" w:line="100" w:lineRule="atLeast"/>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5967,7</w:t>
            </w:r>
          </w:p>
        </w:tc>
        <w:tc>
          <w:tcPr>
            <w:tcW w:w="1240" w:type="dxa"/>
            <w:tcBorders>
              <w:top w:val="nil"/>
              <w:left w:val="nil"/>
              <w:bottom w:val="single" w:sz="4" w:space="0" w:color="00000A"/>
              <w:right w:val="single" w:sz="4" w:space="0" w:color="00000A"/>
            </w:tcBorders>
            <w:shd w:val="clear" w:color="auto" w:fill="FFFFFF"/>
          </w:tcPr>
          <w:p w:rsidR="00862ACE" w:rsidRDefault="00133425">
            <w:pPr>
              <w:spacing w:after="0" w:line="100" w:lineRule="atLeast"/>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6 784,6</w:t>
            </w:r>
          </w:p>
        </w:tc>
      </w:tr>
    </w:tbl>
    <w:p w:rsidR="00F46347" w:rsidRPr="00133425" w:rsidRDefault="00481E64">
      <w:pPr>
        <w:spacing w:after="0" w:line="100" w:lineRule="atLeast"/>
        <w:ind w:firstLine="709"/>
        <w:jc w:val="both"/>
        <w:rPr>
          <w:rFonts w:ascii="Times New Roman" w:eastAsia="Times New Roman" w:hAnsi="Times New Roman" w:cs="Times New Roman"/>
          <w:sz w:val="24"/>
          <w:szCs w:val="24"/>
        </w:rPr>
      </w:pPr>
      <w:r w:rsidRPr="00133425">
        <w:rPr>
          <w:rFonts w:ascii="Times New Roman" w:eastAsia="Times New Roman" w:hAnsi="Times New Roman" w:cs="Times New Roman"/>
          <w:sz w:val="24"/>
          <w:szCs w:val="24"/>
        </w:rPr>
        <w:t>Исполнение бюджета Заброденс</w:t>
      </w:r>
      <w:r w:rsidR="00D101BF" w:rsidRPr="00133425">
        <w:rPr>
          <w:rFonts w:ascii="Times New Roman" w:eastAsia="Times New Roman" w:hAnsi="Times New Roman" w:cs="Times New Roman"/>
          <w:sz w:val="24"/>
          <w:szCs w:val="24"/>
        </w:rPr>
        <w:t>кого сельского поселения за 2024</w:t>
      </w:r>
      <w:r w:rsidRPr="00133425">
        <w:rPr>
          <w:rFonts w:ascii="Times New Roman" w:eastAsia="Times New Roman" w:hAnsi="Times New Roman" w:cs="Times New Roman"/>
          <w:sz w:val="24"/>
          <w:szCs w:val="24"/>
        </w:rPr>
        <w:t xml:space="preserve"> год составило: по доходам </w:t>
      </w:r>
      <w:r w:rsidR="004A4B5C" w:rsidRPr="00133425">
        <w:rPr>
          <w:rFonts w:ascii="Times New Roman" w:eastAsia="Times New Roman" w:hAnsi="Times New Roman" w:cs="Times New Roman"/>
          <w:sz w:val="24"/>
          <w:szCs w:val="24"/>
        </w:rPr>
        <w:t>65 442,9</w:t>
      </w:r>
      <w:r w:rsidRPr="00133425">
        <w:rPr>
          <w:rFonts w:ascii="Times New Roman" w:eastAsia="Times New Roman" w:hAnsi="Times New Roman" w:cs="Times New Roman"/>
          <w:sz w:val="24"/>
          <w:szCs w:val="24"/>
        </w:rPr>
        <w:t xml:space="preserve"> тыс. рублей, по расходам </w:t>
      </w:r>
      <w:r w:rsidR="004A4B5C" w:rsidRPr="00133425">
        <w:rPr>
          <w:rFonts w:ascii="Times New Roman" w:eastAsia="Times New Roman" w:hAnsi="Times New Roman" w:cs="Times New Roman"/>
          <w:sz w:val="24"/>
          <w:szCs w:val="24"/>
        </w:rPr>
        <w:t>63 281,5</w:t>
      </w:r>
      <w:r w:rsidRPr="00133425">
        <w:rPr>
          <w:rFonts w:ascii="Times New Roman" w:eastAsia="Times New Roman" w:hAnsi="Times New Roman" w:cs="Times New Roman"/>
          <w:sz w:val="24"/>
          <w:szCs w:val="24"/>
        </w:rPr>
        <w:t xml:space="preserve"> тыс. рублей. </w:t>
      </w:r>
    </w:p>
    <w:p w:rsidR="00F46347" w:rsidRPr="00133425" w:rsidRDefault="00481E64">
      <w:pPr>
        <w:spacing w:after="0" w:line="100" w:lineRule="atLeast"/>
        <w:ind w:firstLine="709"/>
        <w:jc w:val="both"/>
        <w:rPr>
          <w:rFonts w:ascii="Times New Roman" w:eastAsia="Times New Roman" w:hAnsi="Times New Roman" w:cs="Times New Roman"/>
          <w:sz w:val="24"/>
          <w:szCs w:val="24"/>
        </w:rPr>
      </w:pPr>
      <w:r w:rsidRPr="00133425">
        <w:rPr>
          <w:rFonts w:ascii="Times New Roman" w:eastAsia="Times New Roman" w:hAnsi="Times New Roman" w:cs="Times New Roman"/>
          <w:sz w:val="24"/>
          <w:szCs w:val="24"/>
        </w:rPr>
        <w:t xml:space="preserve">Среднедушевой доход на жителя поселения – </w:t>
      </w:r>
      <w:r w:rsidR="00350025" w:rsidRPr="00133425">
        <w:rPr>
          <w:rFonts w:ascii="Times New Roman" w:eastAsia="Times New Roman" w:hAnsi="Times New Roman" w:cs="Times New Roman"/>
          <w:sz w:val="24"/>
          <w:szCs w:val="24"/>
        </w:rPr>
        <w:t>7308,0</w:t>
      </w:r>
      <w:r w:rsidRPr="00133425">
        <w:rPr>
          <w:rFonts w:ascii="Times New Roman" w:eastAsia="Times New Roman" w:hAnsi="Times New Roman" w:cs="Times New Roman"/>
          <w:sz w:val="24"/>
          <w:szCs w:val="24"/>
        </w:rPr>
        <w:t xml:space="preserve"> рублей, что на </w:t>
      </w:r>
      <w:r w:rsidR="00350025" w:rsidRPr="00133425">
        <w:rPr>
          <w:rFonts w:ascii="Times New Roman" w:eastAsia="Times New Roman" w:hAnsi="Times New Roman" w:cs="Times New Roman"/>
          <w:sz w:val="24"/>
          <w:szCs w:val="24"/>
        </w:rPr>
        <w:t>4924,2</w:t>
      </w:r>
      <w:r w:rsidRPr="00133425">
        <w:rPr>
          <w:rFonts w:ascii="Times New Roman" w:eastAsia="Times New Roman" w:hAnsi="Times New Roman" w:cs="Times New Roman"/>
          <w:sz w:val="24"/>
          <w:szCs w:val="24"/>
        </w:rPr>
        <w:t xml:space="preserve"> рублей </w:t>
      </w:r>
      <w:r w:rsidR="00350025" w:rsidRPr="00133425">
        <w:rPr>
          <w:rFonts w:ascii="Times New Roman" w:eastAsia="Times New Roman" w:hAnsi="Times New Roman" w:cs="Times New Roman"/>
          <w:sz w:val="24"/>
          <w:szCs w:val="24"/>
        </w:rPr>
        <w:t>выше уровня 2017</w:t>
      </w:r>
      <w:r w:rsidRPr="00133425">
        <w:rPr>
          <w:rFonts w:ascii="Times New Roman" w:eastAsia="Times New Roman" w:hAnsi="Times New Roman" w:cs="Times New Roman"/>
          <w:sz w:val="24"/>
          <w:szCs w:val="24"/>
        </w:rPr>
        <w:t xml:space="preserve"> года, и в </w:t>
      </w:r>
      <w:r w:rsidR="00B759B2" w:rsidRPr="00133425">
        <w:rPr>
          <w:rFonts w:ascii="Times New Roman" w:eastAsia="Times New Roman" w:hAnsi="Times New Roman" w:cs="Times New Roman"/>
          <w:sz w:val="24"/>
          <w:szCs w:val="24"/>
        </w:rPr>
        <w:t>3,6 раза превышает уровень 2015</w:t>
      </w:r>
      <w:r w:rsidRPr="00133425">
        <w:rPr>
          <w:rFonts w:ascii="Times New Roman" w:eastAsia="Times New Roman" w:hAnsi="Times New Roman" w:cs="Times New Roman"/>
          <w:sz w:val="24"/>
          <w:szCs w:val="24"/>
        </w:rPr>
        <w:t xml:space="preserve"> года.</w:t>
      </w:r>
    </w:p>
    <w:p w:rsidR="00F46347" w:rsidRPr="00133425" w:rsidRDefault="00481E64">
      <w:pPr>
        <w:spacing w:after="0" w:line="100" w:lineRule="atLeast"/>
        <w:ind w:firstLine="709"/>
        <w:jc w:val="both"/>
        <w:rPr>
          <w:rFonts w:ascii="Times New Roman" w:eastAsia="Times New Roman" w:hAnsi="Times New Roman" w:cs="Times New Roman"/>
          <w:sz w:val="24"/>
          <w:szCs w:val="24"/>
          <w:lang w:eastAsia="ar-SA"/>
        </w:rPr>
      </w:pPr>
      <w:r w:rsidRPr="00133425">
        <w:rPr>
          <w:rFonts w:ascii="Times New Roman" w:eastAsia="Times New Roman" w:hAnsi="Times New Roman" w:cs="Times New Roman"/>
          <w:sz w:val="24"/>
          <w:szCs w:val="24"/>
          <w:lang w:eastAsia="ar-SA"/>
        </w:rPr>
        <w:t xml:space="preserve">Структура доходной части бюджета Заброденского сельского поселения Калачеевского муниципального района выглядит следующим образом: налоговые и неналоговые доходы составили </w:t>
      </w:r>
      <w:r w:rsidR="004A4B5C" w:rsidRPr="00133425">
        <w:rPr>
          <w:rFonts w:ascii="Times New Roman" w:eastAsia="Times New Roman" w:hAnsi="Times New Roman" w:cs="Times New Roman"/>
          <w:sz w:val="24"/>
          <w:szCs w:val="24"/>
          <w:lang w:eastAsia="ar-SA"/>
        </w:rPr>
        <w:t>12</w:t>
      </w:r>
      <w:r w:rsidR="00E96121" w:rsidRPr="00133425">
        <w:rPr>
          <w:rFonts w:ascii="Times New Roman" w:eastAsia="Times New Roman" w:hAnsi="Times New Roman" w:cs="Times New Roman"/>
          <w:sz w:val="24"/>
          <w:szCs w:val="24"/>
          <w:lang w:eastAsia="ar-SA"/>
        </w:rPr>
        <w:t xml:space="preserve"> </w:t>
      </w:r>
      <w:r w:rsidR="004A4B5C" w:rsidRPr="00133425">
        <w:rPr>
          <w:rFonts w:ascii="Times New Roman" w:eastAsia="Times New Roman" w:hAnsi="Times New Roman" w:cs="Times New Roman"/>
          <w:sz w:val="24"/>
          <w:szCs w:val="24"/>
          <w:lang w:eastAsia="ar-SA"/>
        </w:rPr>
        <w:t>749,8</w:t>
      </w:r>
      <w:r w:rsidRPr="00133425">
        <w:rPr>
          <w:rFonts w:ascii="Times New Roman" w:eastAsia="Times New Roman" w:hAnsi="Times New Roman" w:cs="Times New Roman"/>
          <w:sz w:val="24"/>
          <w:szCs w:val="24"/>
          <w:lang w:eastAsia="ar-SA"/>
        </w:rPr>
        <w:t xml:space="preserve"> тыс. руб., безвозмездные поступления </w:t>
      </w:r>
      <w:r w:rsidR="004A4B5C" w:rsidRPr="00133425">
        <w:rPr>
          <w:rFonts w:ascii="Times New Roman" w:eastAsia="Times New Roman" w:hAnsi="Times New Roman" w:cs="Times New Roman"/>
          <w:sz w:val="24"/>
          <w:szCs w:val="24"/>
          <w:lang w:eastAsia="ar-SA"/>
        </w:rPr>
        <w:t>–</w:t>
      </w:r>
      <w:r w:rsidRPr="00133425">
        <w:rPr>
          <w:rFonts w:ascii="Times New Roman" w:eastAsia="Times New Roman" w:hAnsi="Times New Roman" w:cs="Times New Roman"/>
          <w:sz w:val="24"/>
          <w:szCs w:val="24"/>
          <w:lang w:eastAsia="ar-SA"/>
        </w:rPr>
        <w:t xml:space="preserve"> </w:t>
      </w:r>
      <w:r w:rsidR="004A4B5C" w:rsidRPr="00133425">
        <w:rPr>
          <w:rFonts w:ascii="Times New Roman" w:eastAsia="Times New Roman" w:hAnsi="Times New Roman" w:cs="Times New Roman"/>
          <w:sz w:val="24"/>
          <w:szCs w:val="24"/>
          <w:lang w:eastAsia="ar-SA"/>
        </w:rPr>
        <w:t>53 693,</w:t>
      </w:r>
      <w:r w:rsidRPr="00133425">
        <w:rPr>
          <w:rFonts w:ascii="Times New Roman" w:eastAsia="Times New Roman" w:hAnsi="Times New Roman" w:cs="Times New Roman"/>
          <w:sz w:val="24"/>
          <w:szCs w:val="24"/>
          <w:lang w:eastAsia="ar-SA"/>
        </w:rPr>
        <w:t xml:space="preserve"> тыс. руб. В целом по Калачеевскому району ситуация обратная</w:t>
      </w:r>
      <w:r w:rsidR="00B759B2" w:rsidRPr="00133425">
        <w:rPr>
          <w:rFonts w:ascii="Times New Roman" w:eastAsia="Times New Roman" w:hAnsi="Times New Roman" w:cs="Times New Roman"/>
          <w:sz w:val="24"/>
          <w:szCs w:val="24"/>
          <w:lang w:eastAsia="ar-SA"/>
        </w:rPr>
        <w:t>: собственные доходы – 28</w:t>
      </w:r>
      <w:r w:rsidRPr="00133425">
        <w:rPr>
          <w:rFonts w:ascii="Times New Roman" w:eastAsia="Times New Roman" w:hAnsi="Times New Roman" w:cs="Times New Roman"/>
          <w:sz w:val="24"/>
          <w:szCs w:val="24"/>
          <w:lang w:eastAsia="ar-SA"/>
        </w:rPr>
        <w:t>%</w:t>
      </w:r>
      <w:r w:rsidR="00B759B2" w:rsidRPr="00133425">
        <w:rPr>
          <w:rFonts w:ascii="Times New Roman" w:eastAsia="Times New Roman" w:hAnsi="Times New Roman" w:cs="Times New Roman"/>
          <w:sz w:val="24"/>
          <w:szCs w:val="24"/>
          <w:lang w:eastAsia="ar-SA"/>
        </w:rPr>
        <w:t>, безвозмездные поступления – 72</w:t>
      </w:r>
      <w:r w:rsidRPr="00133425">
        <w:rPr>
          <w:rFonts w:ascii="Times New Roman" w:eastAsia="Times New Roman" w:hAnsi="Times New Roman" w:cs="Times New Roman"/>
          <w:sz w:val="24"/>
          <w:szCs w:val="24"/>
          <w:lang w:eastAsia="ar-SA"/>
        </w:rPr>
        <w:t>%.</w:t>
      </w:r>
    </w:p>
    <w:p w:rsidR="00F46347" w:rsidRPr="00133425" w:rsidRDefault="00481E64">
      <w:pPr>
        <w:spacing w:after="0" w:line="100" w:lineRule="atLeast"/>
        <w:ind w:firstLine="709"/>
        <w:jc w:val="both"/>
        <w:rPr>
          <w:rFonts w:ascii="Times New Roman" w:eastAsia="Times New Roman" w:hAnsi="Times New Roman" w:cs="Times New Roman"/>
          <w:sz w:val="24"/>
          <w:szCs w:val="24"/>
        </w:rPr>
      </w:pPr>
      <w:r w:rsidRPr="00133425">
        <w:rPr>
          <w:rFonts w:ascii="Times New Roman" w:eastAsia="Times New Roman" w:hAnsi="Times New Roman" w:cs="Times New Roman"/>
          <w:sz w:val="24"/>
          <w:szCs w:val="24"/>
        </w:rPr>
        <w:t>Прирост налоговых и неналоговых доходов в бюдж</w:t>
      </w:r>
      <w:r w:rsidR="00B759B2" w:rsidRPr="00133425">
        <w:rPr>
          <w:rFonts w:ascii="Times New Roman" w:eastAsia="Times New Roman" w:hAnsi="Times New Roman" w:cs="Times New Roman"/>
          <w:sz w:val="24"/>
          <w:szCs w:val="24"/>
        </w:rPr>
        <w:t>ет поселения по сравнению с 20</w:t>
      </w:r>
      <w:r w:rsidR="00D101BF" w:rsidRPr="00133425">
        <w:rPr>
          <w:rFonts w:ascii="Times New Roman" w:eastAsia="Times New Roman" w:hAnsi="Times New Roman" w:cs="Times New Roman"/>
          <w:sz w:val="24"/>
          <w:szCs w:val="24"/>
        </w:rPr>
        <w:t>23</w:t>
      </w:r>
      <w:r w:rsidRPr="00133425">
        <w:rPr>
          <w:rFonts w:ascii="Times New Roman" w:eastAsia="Times New Roman" w:hAnsi="Times New Roman" w:cs="Times New Roman"/>
          <w:sz w:val="24"/>
          <w:szCs w:val="24"/>
        </w:rPr>
        <w:t xml:space="preserve"> годом составил </w:t>
      </w:r>
      <w:r w:rsidR="001C4C31" w:rsidRPr="00133425">
        <w:rPr>
          <w:rFonts w:ascii="Times New Roman" w:eastAsia="Times New Roman" w:hAnsi="Times New Roman" w:cs="Times New Roman"/>
          <w:sz w:val="24"/>
          <w:szCs w:val="24"/>
        </w:rPr>
        <w:t>1814,9</w:t>
      </w:r>
      <w:r w:rsidRPr="00133425">
        <w:rPr>
          <w:rFonts w:ascii="Times New Roman" w:eastAsia="Times New Roman" w:hAnsi="Times New Roman" w:cs="Times New Roman"/>
          <w:sz w:val="24"/>
          <w:szCs w:val="24"/>
        </w:rPr>
        <w:t xml:space="preserve"> тыс. рублей.</w:t>
      </w:r>
    </w:p>
    <w:p w:rsidR="00F46347" w:rsidRPr="00133425" w:rsidRDefault="001C4C31">
      <w:pPr>
        <w:spacing w:after="0" w:line="100" w:lineRule="atLeast"/>
        <w:ind w:firstLine="709"/>
        <w:jc w:val="both"/>
        <w:rPr>
          <w:rFonts w:ascii="Times New Roman" w:eastAsia="Times New Roman" w:hAnsi="Times New Roman" w:cs="Times New Roman"/>
          <w:sz w:val="24"/>
          <w:szCs w:val="24"/>
        </w:rPr>
      </w:pPr>
      <w:r w:rsidRPr="00133425">
        <w:rPr>
          <w:rFonts w:ascii="Times New Roman" w:eastAsia="Times New Roman" w:hAnsi="Times New Roman" w:cs="Times New Roman"/>
          <w:sz w:val="24"/>
          <w:szCs w:val="24"/>
        </w:rPr>
        <w:t>В 20</w:t>
      </w:r>
      <w:r w:rsidR="00D101BF" w:rsidRPr="00133425">
        <w:rPr>
          <w:rFonts w:ascii="Times New Roman" w:eastAsia="Times New Roman" w:hAnsi="Times New Roman" w:cs="Times New Roman"/>
          <w:sz w:val="24"/>
          <w:szCs w:val="24"/>
        </w:rPr>
        <w:t>25</w:t>
      </w:r>
      <w:r w:rsidR="00481E64" w:rsidRPr="00133425">
        <w:rPr>
          <w:rFonts w:ascii="Times New Roman" w:eastAsia="Times New Roman" w:hAnsi="Times New Roman" w:cs="Times New Roman"/>
          <w:sz w:val="24"/>
          <w:szCs w:val="24"/>
        </w:rPr>
        <w:t xml:space="preserve"> году ожидается поступление </w:t>
      </w:r>
      <w:r w:rsidRPr="00133425">
        <w:rPr>
          <w:rFonts w:ascii="Times New Roman" w:eastAsia="Times New Roman" w:hAnsi="Times New Roman" w:cs="Times New Roman"/>
          <w:sz w:val="24"/>
          <w:szCs w:val="24"/>
        </w:rPr>
        <w:t>53</w:t>
      </w:r>
      <w:r w:rsidR="00E96121" w:rsidRPr="00133425">
        <w:rPr>
          <w:rFonts w:ascii="Times New Roman" w:eastAsia="Times New Roman" w:hAnsi="Times New Roman" w:cs="Times New Roman"/>
          <w:sz w:val="24"/>
          <w:szCs w:val="24"/>
        </w:rPr>
        <w:t xml:space="preserve"> </w:t>
      </w:r>
      <w:r w:rsidRPr="00133425">
        <w:rPr>
          <w:rFonts w:ascii="Times New Roman" w:eastAsia="Times New Roman" w:hAnsi="Times New Roman" w:cs="Times New Roman"/>
          <w:sz w:val="24"/>
          <w:szCs w:val="24"/>
        </w:rPr>
        <w:t>440,9</w:t>
      </w:r>
      <w:r w:rsidR="00481E64" w:rsidRPr="00133425">
        <w:rPr>
          <w:rFonts w:ascii="Times New Roman" w:eastAsia="Times New Roman" w:hAnsi="Times New Roman" w:cs="Times New Roman"/>
          <w:sz w:val="24"/>
          <w:szCs w:val="24"/>
        </w:rPr>
        <w:t xml:space="preserve"> тыс. руб. в бюджет поселения, из них собственные доходы (налоговые и неналоговые доходы) – </w:t>
      </w:r>
      <w:r w:rsidRPr="00133425">
        <w:rPr>
          <w:rFonts w:ascii="Times New Roman" w:eastAsia="Times New Roman" w:hAnsi="Times New Roman" w:cs="Times New Roman"/>
          <w:sz w:val="24"/>
          <w:szCs w:val="24"/>
        </w:rPr>
        <w:t>11</w:t>
      </w:r>
      <w:r w:rsidR="00E96121" w:rsidRPr="00133425">
        <w:rPr>
          <w:rFonts w:ascii="Times New Roman" w:eastAsia="Times New Roman" w:hAnsi="Times New Roman" w:cs="Times New Roman"/>
          <w:sz w:val="24"/>
          <w:szCs w:val="24"/>
        </w:rPr>
        <w:t xml:space="preserve"> </w:t>
      </w:r>
      <w:r w:rsidRPr="00133425">
        <w:rPr>
          <w:rFonts w:ascii="Times New Roman" w:eastAsia="Times New Roman" w:hAnsi="Times New Roman" w:cs="Times New Roman"/>
          <w:sz w:val="24"/>
          <w:szCs w:val="24"/>
        </w:rPr>
        <w:t>504,0</w:t>
      </w:r>
      <w:r w:rsidR="00481E64" w:rsidRPr="00133425">
        <w:rPr>
          <w:rFonts w:ascii="Times New Roman" w:eastAsia="Times New Roman" w:hAnsi="Times New Roman" w:cs="Times New Roman"/>
          <w:sz w:val="24"/>
          <w:szCs w:val="24"/>
        </w:rPr>
        <w:t xml:space="preserve"> тыс. рублей. </w:t>
      </w:r>
    </w:p>
    <w:p w:rsidR="00F46347" w:rsidRPr="008909AD" w:rsidRDefault="00481E64">
      <w:pPr>
        <w:spacing w:after="0" w:line="100" w:lineRule="atLeast"/>
        <w:ind w:firstLine="709"/>
        <w:jc w:val="both"/>
        <w:rPr>
          <w:rFonts w:ascii="Times New Roman" w:eastAsia="Times New Roman" w:hAnsi="Times New Roman" w:cs="Times New Roman"/>
          <w:sz w:val="24"/>
          <w:szCs w:val="24"/>
        </w:rPr>
      </w:pPr>
      <w:r w:rsidRPr="00133425">
        <w:rPr>
          <w:rFonts w:ascii="Times New Roman" w:eastAsia="Times New Roman" w:hAnsi="Times New Roman" w:cs="Times New Roman"/>
          <w:sz w:val="24"/>
          <w:szCs w:val="24"/>
        </w:rPr>
        <w:t xml:space="preserve">Объем расходов на 2013 год в сумме </w:t>
      </w:r>
      <w:r w:rsidR="001C4C31" w:rsidRPr="00133425">
        <w:rPr>
          <w:rFonts w:ascii="Times New Roman" w:eastAsia="Times New Roman" w:hAnsi="Times New Roman" w:cs="Times New Roman"/>
          <w:sz w:val="24"/>
          <w:szCs w:val="24"/>
        </w:rPr>
        <w:t>55 572,6</w:t>
      </w:r>
      <w:r w:rsidRPr="00133425">
        <w:rPr>
          <w:rFonts w:ascii="Times New Roman" w:eastAsia="Times New Roman" w:hAnsi="Times New Roman" w:cs="Times New Roman"/>
          <w:sz w:val="24"/>
          <w:szCs w:val="24"/>
        </w:rPr>
        <w:t xml:space="preserve"> тыс. рублей обеспечен доходными источниками с учетом средств областного бюджета на финансирование программных мероприятий, на выравнивание бюджетной обеспеченности и субвенций из федерального бюджета на исполнение государственных полномочий по осуществлению первичного воинского учета.</w:t>
      </w:r>
    </w:p>
    <w:p w:rsidR="00F46347" w:rsidRPr="008909AD" w:rsidRDefault="00481E64">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Расходы на решение вопросов местного значения Заброденского сельского поселения (</w:t>
      </w:r>
      <w:r w:rsidR="000035B6">
        <w:rPr>
          <w:rFonts w:ascii="Times New Roman" w:eastAsia="Times New Roman" w:hAnsi="Times New Roman" w:cs="Times New Roman"/>
          <w:sz w:val="24"/>
          <w:szCs w:val="24"/>
          <w:lang w:eastAsia="ar-SA"/>
        </w:rPr>
        <w:t>строительство водопровода</w:t>
      </w:r>
      <w:r w:rsidRPr="008909AD">
        <w:rPr>
          <w:rFonts w:ascii="Times New Roman" w:eastAsia="Times New Roman" w:hAnsi="Times New Roman" w:cs="Times New Roman"/>
          <w:sz w:val="24"/>
          <w:szCs w:val="24"/>
          <w:lang w:eastAsia="ar-SA"/>
        </w:rPr>
        <w:t>, уличное освещение, благоустройство территории, содержание дорог, изготовление</w:t>
      </w:r>
      <w:r w:rsidR="00862ACE">
        <w:rPr>
          <w:rFonts w:ascii="Times New Roman" w:eastAsia="Times New Roman" w:hAnsi="Times New Roman" w:cs="Times New Roman"/>
          <w:sz w:val="24"/>
          <w:szCs w:val="24"/>
          <w:lang w:eastAsia="ar-SA"/>
        </w:rPr>
        <w:t xml:space="preserve"> проектно-сметной документации </w:t>
      </w:r>
      <w:r w:rsidR="000035B6">
        <w:rPr>
          <w:rFonts w:ascii="Times New Roman" w:eastAsia="Times New Roman" w:hAnsi="Times New Roman" w:cs="Times New Roman"/>
          <w:sz w:val="24"/>
          <w:szCs w:val="24"/>
          <w:lang w:eastAsia="ar-SA"/>
        </w:rPr>
        <w:t xml:space="preserve">и пр.) в </w:t>
      </w:r>
      <w:r w:rsidR="000035B6" w:rsidRPr="00133425">
        <w:rPr>
          <w:rFonts w:ascii="Times New Roman" w:eastAsia="Times New Roman" w:hAnsi="Times New Roman" w:cs="Times New Roman"/>
          <w:sz w:val="24"/>
          <w:szCs w:val="24"/>
          <w:lang w:eastAsia="ar-SA"/>
        </w:rPr>
        <w:t>20</w:t>
      </w:r>
      <w:r w:rsidR="00862ACE" w:rsidRPr="00133425">
        <w:rPr>
          <w:rFonts w:ascii="Times New Roman" w:eastAsia="Times New Roman" w:hAnsi="Times New Roman" w:cs="Times New Roman"/>
          <w:sz w:val="24"/>
          <w:szCs w:val="24"/>
          <w:lang w:eastAsia="ar-SA"/>
        </w:rPr>
        <w:t>24</w:t>
      </w:r>
      <w:r w:rsidRPr="00133425">
        <w:rPr>
          <w:rFonts w:ascii="Times New Roman" w:eastAsia="Times New Roman" w:hAnsi="Times New Roman" w:cs="Times New Roman"/>
          <w:sz w:val="24"/>
          <w:szCs w:val="24"/>
          <w:lang w:eastAsia="ar-SA"/>
        </w:rPr>
        <w:t xml:space="preserve"> году составили </w:t>
      </w:r>
      <w:r w:rsidR="000035B6" w:rsidRPr="00133425">
        <w:rPr>
          <w:rFonts w:ascii="Times New Roman" w:eastAsia="Times New Roman" w:hAnsi="Times New Roman" w:cs="Times New Roman"/>
          <w:sz w:val="24"/>
          <w:szCs w:val="24"/>
          <w:lang w:eastAsia="ar-SA"/>
        </w:rPr>
        <w:t>63</w:t>
      </w:r>
      <w:r w:rsidR="00E96121" w:rsidRPr="00133425">
        <w:rPr>
          <w:rFonts w:ascii="Times New Roman" w:eastAsia="Times New Roman" w:hAnsi="Times New Roman" w:cs="Times New Roman"/>
          <w:sz w:val="24"/>
          <w:szCs w:val="24"/>
          <w:lang w:eastAsia="ar-SA"/>
        </w:rPr>
        <w:t xml:space="preserve"> </w:t>
      </w:r>
      <w:r w:rsidR="000035B6" w:rsidRPr="00133425">
        <w:rPr>
          <w:rFonts w:ascii="Times New Roman" w:eastAsia="Times New Roman" w:hAnsi="Times New Roman" w:cs="Times New Roman"/>
          <w:sz w:val="24"/>
          <w:szCs w:val="24"/>
          <w:lang w:eastAsia="ar-SA"/>
        </w:rPr>
        <w:t>281,5</w:t>
      </w:r>
      <w:r w:rsidRPr="00133425">
        <w:rPr>
          <w:rFonts w:ascii="Times New Roman" w:eastAsia="Times New Roman" w:hAnsi="Times New Roman" w:cs="Times New Roman"/>
          <w:sz w:val="24"/>
          <w:szCs w:val="24"/>
          <w:lang w:eastAsia="ar-SA"/>
        </w:rPr>
        <w:t xml:space="preserve"> тыс. руб.</w:t>
      </w:r>
      <w:r w:rsidRPr="008909AD">
        <w:rPr>
          <w:rFonts w:ascii="Times New Roman" w:eastAsia="Times New Roman" w:hAnsi="Times New Roman" w:cs="Times New Roman"/>
          <w:sz w:val="24"/>
          <w:szCs w:val="24"/>
          <w:lang w:eastAsia="ar-SA"/>
        </w:rPr>
        <w:t xml:space="preserve"> </w:t>
      </w:r>
    </w:p>
    <w:p w:rsidR="00F46347" w:rsidRPr="008909AD" w:rsidRDefault="00481E64">
      <w:pPr>
        <w:spacing w:after="0" w:line="100" w:lineRule="atLeast"/>
        <w:ind w:right="-43" w:firstLine="708"/>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Социальная политика Заброденского сельского поселения нацелена на обеспечение правовых, экономических и организационных условий материальной поддержки граждан, повышение качества жизни, степени социальной защищенности, активизации участия в жизни общества пожилых людей и граждан, оказавшихся в трудной жизненной ситуации. Расходы Заброденского сельского поселени</w:t>
      </w:r>
      <w:r w:rsidR="000035B6">
        <w:rPr>
          <w:rFonts w:ascii="Times New Roman" w:eastAsia="Times New Roman" w:hAnsi="Times New Roman" w:cs="Times New Roman"/>
          <w:sz w:val="24"/>
          <w:szCs w:val="24"/>
          <w:lang w:eastAsia="ar-SA"/>
        </w:rPr>
        <w:t xml:space="preserve">я на социальную обеспечение населения за </w:t>
      </w:r>
      <w:r w:rsidR="00862ACE" w:rsidRPr="00D101BF">
        <w:rPr>
          <w:rFonts w:ascii="Times New Roman" w:eastAsia="Times New Roman" w:hAnsi="Times New Roman" w:cs="Times New Roman"/>
          <w:sz w:val="24"/>
          <w:szCs w:val="24"/>
          <w:lang w:eastAsia="ar-SA"/>
        </w:rPr>
        <w:t>2024</w:t>
      </w:r>
      <w:r w:rsidRPr="00D101BF">
        <w:rPr>
          <w:rFonts w:ascii="Times New Roman" w:eastAsia="Times New Roman" w:hAnsi="Times New Roman" w:cs="Times New Roman"/>
          <w:sz w:val="24"/>
          <w:szCs w:val="24"/>
          <w:lang w:eastAsia="ar-SA"/>
        </w:rPr>
        <w:t xml:space="preserve"> год составили </w:t>
      </w:r>
      <w:r w:rsidR="00D101BF" w:rsidRPr="00D101BF">
        <w:rPr>
          <w:rFonts w:ascii="Times New Roman" w:eastAsia="Times New Roman" w:hAnsi="Times New Roman" w:cs="Times New Roman"/>
          <w:sz w:val="24"/>
          <w:szCs w:val="24"/>
          <w:lang w:eastAsia="ar-SA"/>
        </w:rPr>
        <w:t>0</w:t>
      </w:r>
      <w:r w:rsidR="000035B6" w:rsidRPr="00D101BF">
        <w:rPr>
          <w:rFonts w:ascii="Times New Roman" w:eastAsia="Times New Roman" w:hAnsi="Times New Roman" w:cs="Times New Roman"/>
          <w:sz w:val="24"/>
          <w:szCs w:val="24"/>
          <w:lang w:eastAsia="ar-SA"/>
        </w:rPr>
        <w:t>,0</w:t>
      </w:r>
      <w:r w:rsidR="00D101BF" w:rsidRPr="00D101BF">
        <w:rPr>
          <w:rFonts w:ascii="Times New Roman" w:eastAsia="Times New Roman" w:hAnsi="Times New Roman" w:cs="Times New Roman"/>
          <w:sz w:val="24"/>
          <w:szCs w:val="24"/>
          <w:lang w:eastAsia="ar-SA"/>
        </w:rPr>
        <w:t>0</w:t>
      </w:r>
      <w:r w:rsidRPr="00D101BF">
        <w:rPr>
          <w:rFonts w:ascii="Times New Roman" w:eastAsia="Times New Roman" w:hAnsi="Times New Roman" w:cs="Times New Roman"/>
          <w:sz w:val="24"/>
          <w:szCs w:val="24"/>
          <w:lang w:eastAsia="ar-SA"/>
        </w:rPr>
        <w:t xml:space="preserve"> тыс. руб.</w:t>
      </w:r>
    </w:p>
    <w:p w:rsidR="00F46347" w:rsidRPr="00E96121" w:rsidRDefault="00481E64">
      <w:pPr>
        <w:spacing w:after="0" w:line="100" w:lineRule="atLeast"/>
        <w:ind w:firstLine="709"/>
        <w:jc w:val="both"/>
        <w:rPr>
          <w:rFonts w:ascii="Times New Roman" w:eastAsia="Times New Roman" w:hAnsi="Times New Roman" w:cs="Times New Roman"/>
          <w:color w:val="auto"/>
          <w:sz w:val="24"/>
          <w:szCs w:val="24"/>
          <w:lang w:eastAsia="ar-SA"/>
        </w:rPr>
      </w:pPr>
      <w:r w:rsidRPr="008909AD">
        <w:rPr>
          <w:rFonts w:ascii="Times New Roman" w:eastAsia="Times New Roman" w:hAnsi="Times New Roman" w:cs="Times New Roman"/>
          <w:color w:val="000000"/>
          <w:sz w:val="24"/>
          <w:szCs w:val="24"/>
          <w:lang w:eastAsia="ru-RU"/>
        </w:rPr>
        <w:t xml:space="preserve">Социальная эффективность выражена в улучшении качества жизни отдельных категорий граждан Заброденского сельского поселения. </w:t>
      </w:r>
    </w:p>
    <w:p w:rsidR="00F46347" w:rsidRPr="008909AD" w:rsidRDefault="00481E64">
      <w:pPr>
        <w:spacing w:after="0" w:line="100" w:lineRule="atLeast"/>
        <w:ind w:firstLine="709"/>
        <w:jc w:val="both"/>
        <w:rPr>
          <w:rFonts w:ascii="Times New Roman" w:eastAsia="Times New Roman" w:hAnsi="Times New Roman" w:cs="Times New Roman"/>
          <w:sz w:val="24"/>
          <w:szCs w:val="24"/>
        </w:rPr>
      </w:pPr>
      <w:r w:rsidRPr="008909AD">
        <w:rPr>
          <w:rFonts w:ascii="Times New Roman" w:eastAsia="Times New Roman" w:hAnsi="Times New Roman" w:cs="Times New Roman"/>
          <w:sz w:val="24"/>
          <w:szCs w:val="24"/>
        </w:rPr>
        <w:t>Несмотря на достигнутые успехи в совершенствовании и развитии бюджетного процесса за последние годы, реализация отдельных мер реформирования до настоящего времени носит формальный характер, не все инструменты, влияющие на качественное улучшение управления финансовыми ресурсами бюджета, работают в полную силу, реализуя свое истинное назначение и выдавая максимум результата при оптимальном соотношении с вложенными в их применение усилиями. Дальнейшее развитие и работа по повышению эффективности управления муниципальными финансами невозможны без принятия мер по решению ряда проблем. В их числе:</w:t>
      </w:r>
    </w:p>
    <w:p w:rsidR="00F46347" w:rsidRPr="008909AD" w:rsidRDefault="00481E64">
      <w:pPr>
        <w:spacing w:after="0" w:line="228" w:lineRule="auto"/>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повышение качества предоставления муниципальных услуг, включая развитие системы межведомственного электронного взаимодействия;</w:t>
      </w:r>
    </w:p>
    <w:p w:rsidR="00F46347" w:rsidRPr="008909AD" w:rsidRDefault="00481E64">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дальнейшее развитие системы программного метода бюджетного планирования, муниципального финансового контроля, межбюджетных отношений, что должно повысить ответственность всех участников бюджетного процесса за реализацию поставленных задач и достижение конечных результатов;</w:t>
      </w:r>
    </w:p>
    <w:p w:rsidR="00F46347" w:rsidRPr="008909AD" w:rsidRDefault="00481E64">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решение задачи по долгосрочному бюджетному планированию;</w:t>
      </w:r>
    </w:p>
    <w:p w:rsidR="00F46347" w:rsidRPr="008909AD" w:rsidRDefault="00481E64">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xml:space="preserve">- увязка информации о финансовых ресурсах и целях на всех этапах бюджетного процесса от составления бюджета до предоставления отчета в Совет народных депутатов Заброденского сельского поселения </w:t>
      </w:r>
      <w:r w:rsidRPr="008909AD">
        <w:rPr>
          <w:rFonts w:ascii="Times New Roman" w:eastAsia="Times New Roman" w:hAnsi="Times New Roman" w:cs="Times New Roman"/>
          <w:spacing w:val="-1"/>
          <w:sz w:val="24"/>
          <w:szCs w:val="24"/>
          <w:lang w:eastAsia="ar-SA"/>
        </w:rPr>
        <w:t>Калачеевского</w:t>
      </w:r>
      <w:r w:rsidRPr="008909AD">
        <w:rPr>
          <w:rFonts w:ascii="Times New Roman" w:eastAsia="Times New Roman" w:hAnsi="Times New Roman" w:cs="Times New Roman"/>
          <w:sz w:val="24"/>
          <w:szCs w:val="24"/>
          <w:lang w:eastAsia="ar-SA"/>
        </w:rPr>
        <w:t xml:space="preserve"> муниципального района.</w:t>
      </w:r>
    </w:p>
    <w:p w:rsidR="00F46347" w:rsidRPr="008909AD" w:rsidRDefault="00481E64">
      <w:pPr>
        <w:spacing w:after="0" w:line="100" w:lineRule="atLeast"/>
        <w:ind w:firstLine="708"/>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Анализ проблем в бюджетно-финансовой сфере демонстрирует необходимость совершенствования финансовой, бюджетной, налоговой политики, создание эффективной системы управления муниципальными финансами и муниципального управления.</w:t>
      </w:r>
      <w:r w:rsidR="006130F3">
        <w:rPr>
          <w:rFonts w:ascii="Times New Roman" w:eastAsia="Times New Roman" w:hAnsi="Times New Roman" w:cs="Times New Roman"/>
          <w:sz w:val="24"/>
          <w:szCs w:val="24"/>
          <w:lang w:eastAsia="ar-SA"/>
        </w:rPr>
        <w:t xml:space="preserve"> </w:t>
      </w:r>
      <w:r w:rsidRPr="008909AD">
        <w:rPr>
          <w:rFonts w:ascii="Times New Roman" w:eastAsia="Times New Roman" w:hAnsi="Times New Roman" w:cs="Times New Roman"/>
          <w:sz w:val="24"/>
          <w:szCs w:val="24"/>
          <w:lang w:eastAsia="ar-SA"/>
        </w:rPr>
        <w:t xml:space="preserve">Все это свидетельствует о необходимости повышения направленности бюджетного процесса на достижение поставленных целей и задач социально-экономического развития Заброденского сельского поселения через усиление программной ориентированности бюджета. </w:t>
      </w:r>
    </w:p>
    <w:p w:rsidR="00F46347" w:rsidRPr="008909AD" w:rsidRDefault="00481E64">
      <w:pPr>
        <w:spacing w:after="0" w:line="100" w:lineRule="atLeast"/>
        <w:ind w:firstLine="708"/>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Прогноз реализации муниципальной программы зависит от разработки и утверждения долгосрочных параметров бюджета Заброденского сельского поселения. Долгосрочная сбалансированность и устойчивость бюджетной системы, переход от "управления затратами" к "управлению результатами" - это одна из стратегических целей бюджетной политики Заброденского сельского поселения.</w:t>
      </w:r>
    </w:p>
    <w:p w:rsidR="00F46347" w:rsidRPr="008909AD" w:rsidRDefault="00481E64">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Муниципальная программа определяет основные тенденции развития муниципальных финансов и эффективного управления, а также условия материальной поддержки граждан, это:</w:t>
      </w:r>
    </w:p>
    <w:p w:rsidR="00F46347" w:rsidRPr="008909AD" w:rsidRDefault="00481E64">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сбалансированность бюджета Заброденского сельского поселения;</w:t>
      </w:r>
    </w:p>
    <w:p w:rsidR="00F46347" w:rsidRPr="008909AD" w:rsidRDefault="00481E64">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наращивание собственных налоговых и неналоговых доходов;</w:t>
      </w:r>
    </w:p>
    <w:p w:rsidR="00F46347" w:rsidRPr="008909AD" w:rsidRDefault="00481E64">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формирование бюджетных расходов в рамках безусловного исполнения действующих расходных обязательств, в том числе с учетом их оптимизации и повышения эффективности исполнения;</w:t>
      </w:r>
    </w:p>
    <w:p w:rsidR="00F46347" w:rsidRPr="008909AD" w:rsidRDefault="00481E64">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взвешенный, экономически обоснованный подход при принятии новых расходных обязательств;</w:t>
      </w:r>
    </w:p>
    <w:p w:rsidR="00F46347" w:rsidRPr="008909AD" w:rsidRDefault="00481E64">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совершенствование межбюджетных отношений;</w:t>
      </w:r>
    </w:p>
    <w:p w:rsidR="00F46347" w:rsidRPr="008909AD" w:rsidRDefault="00481E64">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развитие системы муниципального контроля;</w:t>
      </w:r>
    </w:p>
    <w:p w:rsidR="00F46347" w:rsidRPr="008909AD" w:rsidRDefault="00481E64">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обеспечения правовых, экономических и организационных условий материальной поддержки граждан;</w:t>
      </w:r>
    </w:p>
    <w:p w:rsidR="00F46347" w:rsidRPr="008909AD" w:rsidRDefault="00481E64">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повышения качества жизни, степени социальной защищенности, активизации участия в жизни общества пожилых людей и граждан, оказавшихся в трудной жизненной ситуации, проживающих на территории Заброденского сельского поселения.</w:t>
      </w:r>
    </w:p>
    <w:p w:rsidR="00F46347" w:rsidRPr="008909AD" w:rsidRDefault="00481E64">
      <w:pPr>
        <w:spacing w:after="0" w:line="100" w:lineRule="atLeast"/>
        <w:ind w:firstLine="709"/>
        <w:jc w:val="both"/>
        <w:rPr>
          <w:rFonts w:ascii="Times New Roman" w:eastAsia="Times New Roman" w:hAnsi="Times New Roman" w:cs="Times New Roman"/>
          <w:sz w:val="24"/>
          <w:szCs w:val="24"/>
          <w:lang w:eastAsia="ar-SA"/>
        </w:rPr>
      </w:pPr>
      <w:r w:rsidRPr="00F77E27">
        <w:rPr>
          <w:rFonts w:ascii="Times New Roman" w:eastAsia="Times New Roman" w:hAnsi="Times New Roman" w:cs="Times New Roman"/>
          <w:sz w:val="24"/>
          <w:szCs w:val="24"/>
          <w:lang w:eastAsia="ar-SA"/>
        </w:rPr>
        <w:t xml:space="preserve">Изменения в Бюджетный кодекс Российской Федерации в части регулирования государственного (муниципального) финансового контроля, внесенные Федеральным законом от 23.07.2013 № 252-ФЗ «О внесении изменений в Бюджетный кодекс Российской Федерации и отдельные законодательные акты Российской Федерации», и принятие </w:t>
      </w:r>
      <w:r w:rsidRPr="00E96121">
        <w:rPr>
          <w:rFonts w:ascii="Times New Roman" w:eastAsia="Times New Roman" w:hAnsi="Times New Roman" w:cs="Times New Roman"/>
          <w:color w:val="auto"/>
          <w:sz w:val="24"/>
          <w:szCs w:val="24"/>
          <w:lang w:eastAsia="ar-SA"/>
        </w:rPr>
        <w:t xml:space="preserve">Федерального </w:t>
      </w:r>
      <w:hyperlink r:id="rId9">
        <w:r w:rsidRPr="00E96121">
          <w:rPr>
            <w:rStyle w:val="-"/>
            <w:rFonts w:ascii="Times New Roman" w:eastAsia="Times New Roman" w:hAnsi="Times New Roman" w:cs="Times New Roman"/>
            <w:color w:val="auto"/>
            <w:sz w:val="24"/>
            <w:szCs w:val="24"/>
            <w:u w:val="none"/>
            <w:lang w:eastAsia="ar-SA"/>
          </w:rPr>
          <w:t>закон</w:t>
        </w:r>
      </w:hyperlink>
      <w:r w:rsidRPr="00E96121">
        <w:rPr>
          <w:rFonts w:ascii="Times New Roman" w:eastAsia="Times New Roman" w:hAnsi="Times New Roman" w:cs="Times New Roman"/>
          <w:color w:val="auto"/>
          <w:sz w:val="24"/>
          <w:szCs w:val="24"/>
          <w:lang w:eastAsia="ar-SA"/>
        </w:rPr>
        <w:t>а</w:t>
      </w:r>
      <w:r w:rsidRPr="00E96121">
        <w:rPr>
          <w:rFonts w:ascii="Times New Roman" w:eastAsia="Times New Roman" w:hAnsi="Times New Roman" w:cs="Times New Roman"/>
          <w:sz w:val="24"/>
          <w:szCs w:val="24"/>
          <w:lang w:eastAsia="ar-SA"/>
        </w:rPr>
        <w:t xml:space="preserve"> от 05.04.2013 № 44-ФЗ «О контрактной системе в сфере закупок</w:t>
      </w:r>
      <w:r w:rsidRPr="00F77E27">
        <w:rPr>
          <w:rFonts w:ascii="Times New Roman" w:eastAsia="Times New Roman" w:hAnsi="Times New Roman" w:cs="Times New Roman"/>
          <w:sz w:val="24"/>
          <w:szCs w:val="24"/>
          <w:lang w:eastAsia="ar-SA"/>
        </w:rPr>
        <w:t xml:space="preserve"> товаров, работ, услуг для обеспечения государственных и муниципальных нужд» требуют дальнейшего развития системы муниципального</w:t>
      </w:r>
      <w:r w:rsidR="006130F3" w:rsidRPr="00F77E27">
        <w:rPr>
          <w:rFonts w:ascii="Times New Roman" w:eastAsia="Times New Roman" w:hAnsi="Times New Roman" w:cs="Times New Roman"/>
          <w:sz w:val="24"/>
          <w:szCs w:val="24"/>
          <w:lang w:eastAsia="ar-SA"/>
        </w:rPr>
        <w:t xml:space="preserve"> </w:t>
      </w:r>
      <w:r w:rsidRPr="00F77E27">
        <w:rPr>
          <w:rFonts w:ascii="Times New Roman" w:eastAsia="Times New Roman" w:hAnsi="Times New Roman" w:cs="Times New Roman"/>
          <w:sz w:val="24"/>
          <w:szCs w:val="24"/>
          <w:lang w:eastAsia="ar-SA"/>
        </w:rPr>
        <w:t>финансового контроля Заброденского сельского поселения.</w:t>
      </w:r>
    </w:p>
    <w:p w:rsidR="00F46347" w:rsidRPr="008909AD" w:rsidRDefault="00481E64">
      <w:pPr>
        <w:spacing w:after="0" w:line="100" w:lineRule="atLeast"/>
        <w:ind w:firstLine="708"/>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Программа отражает деятельность администрация Заброденского сельского поселения по осуществлению полномочий, определенных Ф</w:t>
      </w:r>
      <w:r w:rsidR="008C7F40">
        <w:rPr>
          <w:rFonts w:ascii="Times New Roman" w:eastAsia="Times New Roman" w:hAnsi="Times New Roman" w:cs="Times New Roman"/>
          <w:sz w:val="24"/>
          <w:szCs w:val="24"/>
          <w:lang w:eastAsia="ar-SA"/>
        </w:rPr>
        <w:t>едеральным законом от 06.10.2003</w:t>
      </w:r>
      <w:r w:rsidRPr="008909AD">
        <w:rPr>
          <w:rFonts w:ascii="Times New Roman" w:eastAsia="Times New Roman" w:hAnsi="Times New Roman" w:cs="Times New Roman"/>
          <w:sz w:val="24"/>
          <w:szCs w:val="24"/>
          <w:lang w:eastAsia="ar-SA"/>
        </w:rPr>
        <w:t xml:space="preserve"> № 131-ФЗ «О</w:t>
      </w:r>
      <w:r w:rsidRPr="008909AD">
        <w:rPr>
          <w:rFonts w:ascii="Times New Roman" w:eastAsia="Times New Roman" w:hAnsi="Times New Roman" w:cs="Times New Roman"/>
          <w:sz w:val="24"/>
          <w:szCs w:val="24"/>
        </w:rPr>
        <w:t>б общих принципах организации местного самоуправления в Российской Федерации»</w:t>
      </w:r>
      <w:r w:rsidRPr="008909AD">
        <w:rPr>
          <w:rFonts w:ascii="Times New Roman" w:eastAsia="Times New Roman" w:hAnsi="Times New Roman" w:cs="Times New Roman"/>
          <w:sz w:val="24"/>
          <w:szCs w:val="24"/>
          <w:lang w:eastAsia="ar-SA"/>
        </w:rPr>
        <w:t>.</w:t>
      </w:r>
    </w:p>
    <w:p w:rsidR="00F46347" w:rsidRPr="008909AD" w:rsidRDefault="00481E64">
      <w:pPr>
        <w:spacing w:after="0" w:line="100" w:lineRule="atLeast"/>
        <w:ind w:firstLine="708"/>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Специалисты администрации поселения готовят предложения, обоснования, расчеты, аналитические материалы и информацию:</w:t>
      </w:r>
    </w:p>
    <w:p w:rsidR="00F46347" w:rsidRPr="008909AD" w:rsidRDefault="00481E64">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для разработки основных направлений финансовой, бюджетной и налоговой политики;</w:t>
      </w:r>
    </w:p>
    <w:p w:rsidR="00F46347" w:rsidRPr="008909AD" w:rsidRDefault="00481E64">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по совершенствованию нормативно-правовой базы о бюджетном устройстве, бюджетном процессе, налогах и сборах;</w:t>
      </w:r>
    </w:p>
    <w:p w:rsidR="00F46347" w:rsidRPr="008909AD" w:rsidRDefault="00481E64">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для разработки проектов нормативных правовых актов по введению в действие, изменению и прекращению действия местных налогов и сборов, предоставлению льгот по уплате налогов и сборов в бюджет Заброденского сельского поселения и их отмене;</w:t>
      </w:r>
    </w:p>
    <w:p w:rsidR="00F46347" w:rsidRPr="008909AD" w:rsidRDefault="00481E64">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по разработке прогноза поступлений доходов и погашения задолженности организаций, подлежащей зачислению в бюджет Заброденского сельского поселения;</w:t>
      </w:r>
    </w:p>
    <w:p w:rsidR="00F46347" w:rsidRPr="008909AD" w:rsidRDefault="00481E64">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для разработки проекта бюджета Заброденского сельского поселения на очередной финансовый год и плановый период;</w:t>
      </w:r>
    </w:p>
    <w:p w:rsidR="00F46347" w:rsidRPr="008909AD" w:rsidRDefault="00481E64">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по обеспечению исполнения бюджета Заброденского сельского поселения на очередной финансовый год и плановый период;</w:t>
      </w:r>
    </w:p>
    <w:p w:rsidR="00F46347" w:rsidRPr="008909AD" w:rsidRDefault="00481E64">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для подготовки отчета об исполнении бюджета Заброденского сельского поселения за отчетный финансовый год;</w:t>
      </w:r>
    </w:p>
    <w:p w:rsidR="00F46347" w:rsidRPr="008909AD" w:rsidRDefault="00481E64">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по организации проведения анализа и контроля за поступлением доходов в бюджет Заброденского сельского поселения;</w:t>
      </w:r>
    </w:p>
    <w:p w:rsidR="00F46347" w:rsidRPr="008909AD" w:rsidRDefault="00481E64">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по обеспечению осуществления контроля за эффективным и целевым использованием средств бюджета Заброденского сельского поселения;</w:t>
      </w:r>
    </w:p>
    <w:p w:rsidR="00F46347" w:rsidRPr="008909AD" w:rsidRDefault="00481E64">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по исполнению муниципальных программ.</w:t>
      </w:r>
    </w:p>
    <w:p w:rsidR="00F46347" w:rsidRPr="008909AD" w:rsidRDefault="00481E64">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В сфере регулирования бюджетных правоотношений, организации и осуществления бюджетного процесса администрацией поселения осуществляется:</w:t>
      </w:r>
    </w:p>
    <w:p w:rsidR="00F46347" w:rsidRPr="008909AD" w:rsidRDefault="00481E64">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разработка среднесрочного финансового плана Заброденского сельского поселения;</w:t>
      </w:r>
    </w:p>
    <w:p w:rsidR="00F46347" w:rsidRPr="008909AD" w:rsidRDefault="00481E64">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непосредственное составление проектов решений Совета народных депутатов Заброденского сельского поселения о бюджете Заброденского сельского поселения на очередной финансовый год и плановый период, о внесении изменений в решения Совета депутатов Заброденского сельского поселения о бюджете Заброденского сельского поселения на очередной финансовый год и плановый период;</w:t>
      </w:r>
    </w:p>
    <w:p w:rsidR="00F46347" w:rsidRPr="008909AD" w:rsidRDefault="00481E64">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разработка проектов решений Совета народных депутатов Заброденского сельского поселения и иных нормативных правовых актов по вопросам бюджетного устройства и бюджетного процесса в Заброденском сельском поселении.</w:t>
      </w:r>
    </w:p>
    <w:p w:rsidR="00F46347" w:rsidRPr="008909AD" w:rsidRDefault="00481E64">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разработка предложений по совершенствованию методов бюджетного планирования и финансирования;</w:t>
      </w:r>
    </w:p>
    <w:p w:rsidR="00F46347" w:rsidRPr="008909AD" w:rsidRDefault="00481E64">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непосредственное составления проектов постановлений администрации Заброденского сельского поселения об исполнении бюджета за квартал, полугодие и девять месяцев отчетного года и решения Совета народных депутатов Заброденского сельского поселения об исполнении бюджета Заброденского сельского поселения за отчетный финансовый год.</w:t>
      </w:r>
    </w:p>
    <w:p w:rsidR="00F46347" w:rsidRPr="008909AD" w:rsidRDefault="00481E64">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В иных установленных сферах ведения органов местного самоуправления проводится работа по:</w:t>
      </w:r>
    </w:p>
    <w:p w:rsidR="00F46347" w:rsidRPr="008909AD" w:rsidRDefault="00481E64">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анализу действующих нормативных правовых актов Заброденского сельского поселения подготовке в установленном порядке проектов нормативных правовых актов о внесении соответствующих изменений, признании утратившими силу отдельных норм или нормативных правовых актов, противоречащих вновь принятым федеральным, региональным нормативным правовым актам и нормативным правовым актам Калачеевского муниципального района, а также утративших свою значимость, принятию новых;</w:t>
      </w:r>
    </w:p>
    <w:p w:rsidR="00F46347" w:rsidRPr="008909AD" w:rsidRDefault="00481E64">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обеспечению объективного, всестороннего и своевременного рассмотрения обращений граждан по вопросам, относящимся к полномочиям органов местного самоуправления, и дача ответов на них в порядке, установленном законодательством.</w:t>
      </w:r>
    </w:p>
    <w:p w:rsidR="00F46347" w:rsidRPr="008909AD" w:rsidRDefault="00481E64">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формированию предложений по объему, номенклатуре и прогнозируемой стоимости закупаемых товаров, работ, услуг для обеспечения деятельности и полномочий органов местного самоуправления в соответствии с законодательством Российской Федерации и нормативными правовыми актами Заброденского сельского поселения, а также по финансовому обеспечению указанных закупок за счет средств бюджета Заброденского сельского поселения;</w:t>
      </w:r>
    </w:p>
    <w:p w:rsidR="00F46347" w:rsidRPr="008909AD" w:rsidRDefault="00481E64">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размещению заказов на поставки товаров, выполнение работ, оказание услуг для обеспечения деятельности и полномочий администрации Заброденского сельского поселения в пределах своей компетенции и в соответствии с законодательством Российской Федерации;</w:t>
      </w:r>
    </w:p>
    <w:p w:rsidR="00F46347" w:rsidRPr="008909AD" w:rsidRDefault="00481E64">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участию в проведении мероприятий по гражданской обороне, в предупреждении и ликвидации чрезвычайных ситуаций, обеспечении пожарной безопасности;</w:t>
      </w:r>
    </w:p>
    <w:p w:rsidR="00F46347" w:rsidRPr="008909AD" w:rsidRDefault="00481E64">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участию в установленном порядке в выполнении мероприятий по противодействию терроризму и экстремизму;</w:t>
      </w:r>
    </w:p>
    <w:p w:rsidR="00F46347" w:rsidRPr="008909AD" w:rsidRDefault="00481E64">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осуществлению функций главного распорядителя соответствующих средств бюджета Заброденского сельского поселения;</w:t>
      </w:r>
    </w:p>
    <w:p w:rsidR="00F46347" w:rsidRPr="008909AD" w:rsidRDefault="00481E64">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осуществлению предусмотренных федеральным законодательством и нормативными правовыми актами Заброденского сельского поселения мероприятий по противодействию коррупции в деятельности органов местного самоуправления;</w:t>
      </w:r>
    </w:p>
    <w:p w:rsidR="00F46347" w:rsidRPr="008909AD" w:rsidRDefault="00481E64">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принятию и организации выполнения планов и программ, разработке прогноза социально-экономического развития Заброденского сельского поселения;</w:t>
      </w:r>
    </w:p>
    <w:p w:rsidR="00F46347" w:rsidRPr="008909AD" w:rsidRDefault="00481E64">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владению, пользованию и распоряжению имуществом, находящимся в муниципальной собственности Заброденского сельского поселения;</w:t>
      </w:r>
    </w:p>
    <w:p w:rsidR="00F46347" w:rsidRPr="008909AD" w:rsidRDefault="00481E64">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организации в границах Заброденского сельского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F46347" w:rsidRPr="008909AD" w:rsidRDefault="00481E64">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организации мероприятий по энергосбережению и повышению энергетической эффективности;</w:t>
      </w:r>
    </w:p>
    <w:p w:rsidR="00F46347" w:rsidRPr="008909AD" w:rsidRDefault="00481E64">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осуществлению муниципального контроля;</w:t>
      </w:r>
    </w:p>
    <w:p w:rsidR="00F46347" w:rsidRPr="008909AD" w:rsidRDefault="00481E64">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осуществлению дорожной деятельности в отношении автомобильных дорог местного значения в границах населенных пунктов Заброденского сельского поселения;</w:t>
      </w:r>
    </w:p>
    <w:p w:rsidR="00F46347" w:rsidRPr="008909AD" w:rsidRDefault="00481E64">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-участию в предупреждении и ликвидации последствий чрезвычайных ситуаций в границах Заброденского сельского поселения;</w:t>
      </w:r>
    </w:p>
    <w:p w:rsidR="00F46347" w:rsidRPr="008909AD" w:rsidRDefault="00481E64">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обеспечению первичных мер пожарной безопасности в границах населенных пунктов Заброденского сельского поселения;</w:t>
      </w:r>
    </w:p>
    <w:p w:rsidR="00F46347" w:rsidRPr="008909AD" w:rsidRDefault="00481E64">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созданию условий для обеспечения жителей Заброденского сельского поселения услугами связи, общественного питания, торговли и бытового обслуживания;</w:t>
      </w:r>
    </w:p>
    <w:p w:rsidR="00F46347" w:rsidRPr="008909AD" w:rsidRDefault="00481E64">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созданию условий для организации досуга и обеспечению жителей Заброденского сельского поселения услугами организаций культуры;</w:t>
      </w:r>
    </w:p>
    <w:p w:rsidR="00F46347" w:rsidRPr="008909AD" w:rsidRDefault="00481E64">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обеспечению условий для развития на территории поселения физической культуры и массового спорта, организации проведения официальных физкультурно-оздоровительных и спортивных мероприятий Заброденского сельского поселения;</w:t>
      </w:r>
    </w:p>
    <w:p w:rsidR="00F46347" w:rsidRPr="008909AD" w:rsidRDefault="00481E64">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созданию условий для массового отдыха жителей Заброденского сельского поселения и организации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F46347" w:rsidRPr="008909AD" w:rsidRDefault="00481E64">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организации сбора и вывоза бытовых отходов и мусора</w:t>
      </w:r>
      <w:r w:rsidR="00DC0315">
        <w:rPr>
          <w:rFonts w:ascii="Times New Roman" w:eastAsia="Times New Roman" w:hAnsi="Times New Roman" w:cs="Times New Roman"/>
          <w:sz w:val="24"/>
          <w:szCs w:val="24"/>
          <w:lang w:eastAsia="ar-SA"/>
        </w:rPr>
        <w:t xml:space="preserve"> в рамках действующего законодательства</w:t>
      </w:r>
      <w:r w:rsidRPr="008909AD">
        <w:rPr>
          <w:rFonts w:ascii="Times New Roman" w:eastAsia="Times New Roman" w:hAnsi="Times New Roman" w:cs="Times New Roman"/>
          <w:sz w:val="24"/>
          <w:szCs w:val="24"/>
          <w:lang w:eastAsia="ar-SA"/>
        </w:rPr>
        <w:t>;</w:t>
      </w:r>
    </w:p>
    <w:p w:rsidR="00F46347" w:rsidRPr="008909AD" w:rsidRDefault="00481E64">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утверждению градостроительной документации;</w:t>
      </w:r>
    </w:p>
    <w:p w:rsidR="00F46347" w:rsidRPr="008909AD" w:rsidRDefault="00481E64">
      <w:pPr>
        <w:spacing w:after="0" w:line="100" w:lineRule="atLeast"/>
        <w:ind w:firstLine="708"/>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осуществлению иных полномочий в соответствии с ф</w:t>
      </w:r>
      <w:r w:rsidR="00821280">
        <w:rPr>
          <w:rFonts w:ascii="Times New Roman" w:eastAsia="Times New Roman" w:hAnsi="Times New Roman" w:cs="Times New Roman"/>
          <w:sz w:val="24"/>
          <w:szCs w:val="24"/>
          <w:lang w:eastAsia="ar-SA"/>
        </w:rPr>
        <w:t>едеральным законом от 06.10.2003</w:t>
      </w:r>
      <w:r w:rsidRPr="008909AD">
        <w:rPr>
          <w:rFonts w:ascii="Times New Roman" w:eastAsia="Times New Roman" w:hAnsi="Times New Roman" w:cs="Times New Roman"/>
          <w:sz w:val="24"/>
          <w:szCs w:val="24"/>
          <w:lang w:eastAsia="ar-SA"/>
        </w:rPr>
        <w:t xml:space="preserve"> № 131-ФЗ «О</w:t>
      </w:r>
      <w:r w:rsidRPr="008909AD">
        <w:rPr>
          <w:rFonts w:ascii="Times New Roman" w:eastAsia="Times New Roman" w:hAnsi="Times New Roman" w:cs="Times New Roman"/>
          <w:sz w:val="24"/>
          <w:szCs w:val="24"/>
        </w:rPr>
        <w:t>б общих принципах организации местного самоуправления в Российской Федерации»</w:t>
      </w:r>
      <w:r w:rsidRPr="008909AD">
        <w:rPr>
          <w:rFonts w:ascii="Times New Roman" w:eastAsia="Times New Roman" w:hAnsi="Times New Roman" w:cs="Times New Roman"/>
          <w:sz w:val="24"/>
          <w:szCs w:val="24"/>
          <w:lang w:eastAsia="ar-SA"/>
        </w:rPr>
        <w:t>.</w:t>
      </w:r>
    </w:p>
    <w:p w:rsidR="00F46347" w:rsidRPr="008909AD" w:rsidRDefault="00481E64">
      <w:pPr>
        <w:spacing w:after="0" w:line="100" w:lineRule="atLeast"/>
        <w:ind w:firstLine="708"/>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Ухудшение условий функционирования экономики вследствие экономической нестабильности неизбежно приводит к замедлению роста или в особо неблагоприятных условиях к снижению доходов бюджета, то есть к сокращению возможностей органов местного самоуправления не только для достижения заявленных долгосрочных стратегических целей, но и для исполнения принятых перед гражданами публичных обязательств.</w:t>
      </w:r>
    </w:p>
    <w:p w:rsidR="00F46347" w:rsidRPr="008909AD" w:rsidRDefault="00481E64">
      <w:pPr>
        <w:spacing w:after="0" w:line="100" w:lineRule="atLeast"/>
        <w:ind w:firstLine="708"/>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Проведение предсказуемой и ответственной бюджетной политики является важнейшей предпосылкой для обеспечения макроэкономической стабильности, которая:</w:t>
      </w:r>
    </w:p>
    <w:p w:rsidR="00F46347" w:rsidRPr="008909AD" w:rsidRDefault="00481E64">
      <w:pPr>
        <w:spacing w:after="0" w:line="100" w:lineRule="atLeast"/>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создает базовые условия для устойчивого экономического роста,</w:t>
      </w:r>
    </w:p>
    <w:p w:rsidR="00F46347" w:rsidRPr="008909AD" w:rsidRDefault="00481E64">
      <w:pPr>
        <w:spacing w:after="0" w:line="100" w:lineRule="atLeast"/>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определяет достижение ключевой конечной цели стратегии социально-экономического развития - роста уровня и качества жизни населения.</w:t>
      </w:r>
    </w:p>
    <w:p w:rsidR="00F46347" w:rsidRPr="008909AD" w:rsidRDefault="00481E64">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В рамках муниципальной программы предусматривается реализация мер по развитию нормативной правовой базы для совершенствования бюджетного планирования с учетом изменений в бюджетном и налоговом законодательстве Российской Федерации, переходу на формирование и исполнение бюджета исходя из принятых муниципальных программ, повышению эффективности использования бюджетных средств и направлению их на решение приоритетных задач социально-экономического развития Заброденского сельского поселения.</w:t>
      </w:r>
    </w:p>
    <w:p w:rsidR="00F46347" w:rsidRPr="008909AD" w:rsidRDefault="00481E64">
      <w:pPr>
        <w:spacing w:after="0" w:line="100" w:lineRule="atLeast"/>
        <w:ind w:firstLine="709"/>
        <w:jc w:val="both"/>
        <w:rPr>
          <w:rFonts w:ascii="Times New Roman" w:eastAsia="Times New Roman" w:hAnsi="Times New Roman" w:cs="Times New Roman"/>
          <w:color w:val="0D0D0D"/>
          <w:sz w:val="24"/>
          <w:szCs w:val="24"/>
          <w:lang w:eastAsia="ar-SA"/>
        </w:rPr>
      </w:pPr>
      <w:r w:rsidRPr="008909AD">
        <w:rPr>
          <w:rFonts w:ascii="Times New Roman" w:eastAsia="Times New Roman" w:hAnsi="Times New Roman" w:cs="Times New Roman"/>
          <w:color w:val="0D0D0D"/>
          <w:sz w:val="24"/>
          <w:szCs w:val="24"/>
          <w:lang w:eastAsia="ar-SA"/>
        </w:rPr>
        <w:t xml:space="preserve">Муниципальная программа </w:t>
      </w:r>
      <w:r w:rsidRPr="008909AD">
        <w:rPr>
          <w:rFonts w:ascii="Times New Roman" w:eastAsia="Times New Roman" w:hAnsi="Times New Roman" w:cs="Times New Roman"/>
          <w:bCs/>
          <w:sz w:val="24"/>
          <w:szCs w:val="24"/>
          <w:lang w:eastAsia="ar-SA"/>
        </w:rPr>
        <w:t>«Управление муниципальными финансами и муниципа</w:t>
      </w:r>
      <w:r w:rsidR="00DC0315">
        <w:rPr>
          <w:rFonts w:ascii="Times New Roman" w:eastAsia="Times New Roman" w:hAnsi="Times New Roman" w:cs="Times New Roman"/>
          <w:bCs/>
          <w:sz w:val="24"/>
          <w:szCs w:val="24"/>
          <w:lang w:eastAsia="ar-SA"/>
        </w:rPr>
        <w:t>льное управление на 2020</w:t>
      </w:r>
      <w:r w:rsidRPr="008909AD">
        <w:rPr>
          <w:rFonts w:ascii="Times New Roman" w:eastAsia="Times New Roman" w:hAnsi="Times New Roman" w:cs="Times New Roman"/>
          <w:bCs/>
          <w:sz w:val="24"/>
          <w:szCs w:val="24"/>
          <w:lang w:eastAsia="ar-SA"/>
        </w:rPr>
        <w:t>-202</w:t>
      </w:r>
      <w:r w:rsidR="00862ACE">
        <w:rPr>
          <w:rFonts w:ascii="Times New Roman" w:eastAsia="Times New Roman" w:hAnsi="Times New Roman" w:cs="Times New Roman"/>
          <w:bCs/>
          <w:sz w:val="24"/>
          <w:szCs w:val="24"/>
          <w:lang w:eastAsia="ar-SA"/>
        </w:rPr>
        <w:t>7</w:t>
      </w:r>
      <w:r w:rsidRPr="008909AD">
        <w:rPr>
          <w:rFonts w:ascii="Times New Roman" w:eastAsia="Times New Roman" w:hAnsi="Times New Roman" w:cs="Times New Roman"/>
          <w:bCs/>
          <w:sz w:val="24"/>
          <w:szCs w:val="24"/>
          <w:lang w:eastAsia="ar-SA"/>
        </w:rPr>
        <w:t xml:space="preserve"> годы» </w:t>
      </w:r>
      <w:r w:rsidRPr="008909AD">
        <w:rPr>
          <w:rFonts w:ascii="Times New Roman" w:eastAsia="Times New Roman" w:hAnsi="Times New Roman" w:cs="Times New Roman"/>
          <w:color w:val="0D0D0D"/>
          <w:sz w:val="24"/>
          <w:szCs w:val="24"/>
          <w:lang w:eastAsia="ar-SA"/>
        </w:rPr>
        <w:t>имеет существенные отличия от других муниципальных программ Заброденского сельского поселения. Она является «обеспечивающей», то есть ориентирована (через развитие правового регулирования и методического обеспечения) на создание общих для всех участников бюджетного процесса условий и механизмов их реализации, обеспечивая значительный вклад в достижение практически всех стратегических целей.</w:t>
      </w:r>
    </w:p>
    <w:p w:rsidR="00637E1B" w:rsidRDefault="00637E1B">
      <w:pPr>
        <w:tabs>
          <w:tab w:val="left" w:pos="284"/>
        </w:tabs>
        <w:spacing w:after="0" w:line="100" w:lineRule="atLeast"/>
        <w:jc w:val="center"/>
        <w:rPr>
          <w:rFonts w:ascii="Times New Roman" w:eastAsia="Times New Roman" w:hAnsi="Times New Roman" w:cs="Times New Roman"/>
          <w:b/>
          <w:bCs/>
          <w:sz w:val="24"/>
          <w:szCs w:val="24"/>
          <w:lang w:eastAsia="ru-RU"/>
        </w:rPr>
      </w:pPr>
    </w:p>
    <w:p w:rsidR="00BB78C2" w:rsidRPr="008909AD" w:rsidRDefault="00481E64">
      <w:pPr>
        <w:tabs>
          <w:tab w:val="left" w:pos="284"/>
        </w:tabs>
        <w:spacing w:after="0" w:line="100" w:lineRule="atLeast"/>
        <w:jc w:val="center"/>
        <w:rPr>
          <w:rFonts w:ascii="Times New Roman" w:eastAsia="Times New Roman" w:hAnsi="Times New Roman" w:cs="Times New Roman"/>
          <w:b/>
          <w:bCs/>
          <w:sz w:val="24"/>
          <w:szCs w:val="24"/>
          <w:lang w:eastAsia="ru-RU"/>
        </w:rPr>
      </w:pPr>
      <w:r w:rsidRPr="008909AD">
        <w:rPr>
          <w:rFonts w:ascii="Times New Roman" w:eastAsia="Times New Roman" w:hAnsi="Times New Roman" w:cs="Times New Roman"/>
          <w:b/>
          <w:bCs/>
          <w:sz w:val="24"/>
          <w:szCs w:val="24"/>
          <w:lang w:eastAsia="ru-RU"/>
        </w:rPr>
        <w:t xml:space="preserve">Раздел 2. </w:t>
      </w:r>
    </w:p>
    <w:p w:rsidR="00F46347" w:rsidRPr="008909AD" w:rsidRDefault="00481E64">
      <w:pPr>
        <w:tabs>
          <w:tab w:val="left" w:pos="284"/>
        </w:tabs>
        <w:spacing w:after="0" w:line="100" w:lineRule="atLeast"/>
        <w:jc w:val="center"/>
        <w:rPr>
          <w:rFonts w:ascii="Times New Roman" w:eastAsia="Times New Roman" w:hAnsi="Times New Roman" w:cs="Times New Roman"/>
          <w:b/>
          <w:bCs/>
          <w:sz w:val="24"/>
          <w:szCs w:val="24"/>
          <w:lang w:eastAsia="ru-RU"/>
        </w:rPr>
      </w:pPr>
      <w:r w:rsidRPr="008909AD">
        <w:rPr>
          <w:rFonts w:ascii="Times New Roman" w:eastAsia="Times New Roman" w:hAnsi="Times New Roman" w:cs="Times New Roman"/>
          <w:b/>
          <w:bCs/>
          <w:sz w:val="24"/>
          <w:szCs w:val="24"/>
          <w:lang w:eastAsia="ru-RU"/>
        </w:rPr>
        <w:t>Приоритеты муниципальной политики в сфере реализации муниципальной программы, цели, задачи и показатели (индикаторы), основные ожидаемые конечные результаты, сроки и этапы реализации муниципальной программы</w:t>
      </w:r>
    </w:p>
    <w:p w:rsidR="00F46347" w:rsidRPr="008909AD" w:rsidRDefault="00481E64">
      <w:pPr>
        <w:spacing w:after="0" w:line="100" w:lineRule="atLeast"/>
        <w:ind w:firstLine="709"/>
        <w:jc w:val="center"/>
        <w:rPr>
          <w:rFonts w:ascii="Times New Roman" w:eastAsia="Times New Roman" w:hAnsi="Times New Roman" w:cs="Times New Roman"/>
          <w:b/>
          <w:sz w:val="24"/>
          <w:szCs w:val="24"/>
          <w:lang w:eastAsia="ar-SA"/>
        </w:rPr>
      </w:pPr>
      <w:r w:rsidRPr="008909AD">
        <w:rPr>
          <w:rFonts w:ascii="Times New Roman" w:eastAsia="Times New Roman" w:hAnsi="Times New Roman" w:cs="Times New Roman"/>
          <w:b/>
          <w:sz w:val="24"/>
          <w:szCs w:val="24"/>
          <w:lang w:eastAsia="ar-SA"/>
        </w:rPr>
        <w:t>2.1. Приоритеты муниципальной политики в сфере реализации муниципальной программы</w:t>
      </w:r>
    </w:p>
    <w:p w:rsidR="00F46347" w:rsidRPr="008909AD" w:rsidRDefault="00481E64">
      <w:pPr>
        <w:spacing w:after="0" w:line="100" w:lineRule="atLeast"/>
        <w:ind w:firstLine="709"/>
        <w:jc w:val="both"/>
        <w:rPr>
          <w:rFonts w:ascii="Times New Roman" w:eastAsia="Times New Roman" w:hAnsi="Times New Roman" w:cs="Times New Roman"/>
          <w:color w:val="auto"/>
          <w:sz w:val="24"/>
          <w:szCs w:val="24"/>
          <w:lang w:eastAsia="ar-SA"/>
        </w:rPr>
      </w:pPr>
      <w:r w:rsidRPr="008909AD">
        <w:rPr>
          <w:rFonts w:ascii="Times New Roman" w:eastAsia="Times New Roman" w:hAnsi="Times New Roman" w:cs="Times New Roman"/>
          <w:color w:val="auto"/>
          <w:sz w:val="24"/>
          <w:szCs w:val="24"/>
          <w:lang w:eastAsia="ar-SA"/>
        </w:rPr>
        <w:t>Приоритеты политики в сфере реализации Программы определены:</w:t>
      </w:r>
    </w:p>
    <w:p w:rsidR="00280208" w:rsidRPr="00280208" w:rsidRDefault="00280208" w:rsidP="00280208">
      <w:pPr>
        <w:pStyle w:val="HTML"/>
        <w:ind w:firstLine="540"/>
        <w:jc w:val="both"/>
        <w:rPr>
          <w:rFonts w:ascii="Verdana" w:eastAsia="Times New Roman" w:hAnsi="Verdana" w:cs="Courier New"/>
          <w:color w:val="auto"/>
          <w:sz w:val="21"/>
          <w:szCs w:val="21"/>
          <w:lang w:eastAsia="ru-RU"/>
        </w:rPr>
      </w:pPr>
      <w:r>
        <w:rPr>
          <w:rFonts w:ascii="Times New Roman" w:eastAsia="Times New Roman" w:hAnsi="Times New Roman" w:cs="Times New Roman"/>
          <w:color w:val="auto"/>
          <w:sz w:val="24"/>
          <w:szCs w:val="24"/>
          <w:lang w:eastAsia="ar-SA"/>
        </w:rPr>
        <w:t>- Посланием</w:t>
      </w:r>
      <w:r w:rsidR="00481E64" w:rsidRPr="008909AD">
        <w:rPr>
          <w:rFonts w:ascii="Times New Roman" w:eastAsia="Times New Roman" w:hAnsi="Times New Roman" w:cs="Times New Roman"/>
          <w:color w:val="auto"/>
          <w:sz w:val="24"/>
          <w:szCs w:val="24"/>
          <w:lang w:eastAsia="ar-SA"/>
        </w:rPr>
        <w:t xml:space="preserve"> Президента Российской Федерации</w:t>
      </w:r>
      <w:r>
        <w:rPr>
          <w:rFonts w:ascii="Times New Roman" w:eastAsia="Times New Roman" w:hAnsi="Times New Roman" w:cs="Times New Roman"/>
          <w:color w:val="auto"/>
          <w:sz w:val="24"/>
          <w:szCs w:val="24"/>
          <w:lang w:eastAsia="ar-SA"/>
        </w:rPr>
        <w:t xml:space="preserve"> Федеральному Собранию Российской Федерации</w:t>
      </w:r>
      <w:r w:rsidR="00481E64" w:rsidRPr="008909AD">
        <w:rPr>
          <w:rFonts w:ascii="Times New Roman" w:eastAsia="Times New Roman" w:hAnsi="Times New Roman" w:cs="Times New Roman"/>
          <w:color w:val="auto"/>
          <w:sz w:val="24"/>
          <w:szCs w:val="24"/>
          <w:lang w:eastAsia="ar-SA"/>
        </w:rPr>
        <w:t xml:space="preserve"> о бюджетной политике</w:t>
      </w:r>
      <w:r>
        <w:rPr>
          <w:rFonts w:ascii="Times New Roman" w:eastAsia="Times New Roman" w:hAnsi="Times New Roman" w:cs="Times New Roman"/>
          <w:color w:val="auto"/>
          <w:sz w:val="24"/>
          <w:szCs w:val="24"/>
          <w:lang w:eastAsia="ar-SA"/>
        </w:rPr>
        <w:t>, о вопросах</w:t>
      </w:r>
      <w:r w:rsidR="00481E64" w:rsidRPr="008909AD">
        <w:rPr>
          <w:rFonts w:ascii="Times New Roman" w:eastAsia="Times New Roman" w:hAnsi="Times New Roman" w:cs="Times New Roman"/>
          <w:color w:val="auto"/>
          <w:sz w:val="24"/>
          <w:szCs w:val="24"/>
          <w:lang w:eastAsia="ar-SA"/>
        </w:rPr>
        <w:t xml:space="preserve"> </w:t>
      </w:r>
      <w:r w:rsidRPr="00280208">
        <w:rPr>
          <w:rFonts w:ascii="Times New Roman" w:eastAsia="Times New Roman" w:hAnsi="Times New Roman" w:cs="Times New Roman"/>
          <w:color w:val="auto"/>
          <w:sz w:val="24"/>
          <w:szCs w:val="24"/>
          <w:lang w:eastAsia="ru-RU"/>
        </w:rPr>
        <w:t>внутреннего социального и экономического развития</w:t>
      </w:r>
    </w:p>
    <w:p w:rsidR="00F46347" w:rsidRPr="008909AD" w:rsidRDefault="00481E64">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color w:val="auto"/>
          <w:sz w:val="24"/>
          <w:szCs w:val="24"/>
          <w:lang w:eastAsia="ar-SA"/>
        </w:rPr>
        <w:t xml:space="preserve">-основными </w:t>
      </w:r>
      <w:hyperlink r:id="rId10">
        <w:r w:rsidRPr="00280208">
          <w:rPr>
            <w:rStyle w:val="-"/>
            <w:rFonts w:ascii="Times New Roman" w:eastAsia="Times New Roman" w:hAnsi="Times New Roman" w:cs="Times New Roman"/>
            <w:color w:val="auto"/>
            <w:sz w:val="24"/>
            <w:szCs w:val="24"/>
            <w:u w:val="none"/>
            <w:lang w:eastAsia="ar-SA"/>
          </w:rPr>
          <w:t>направления</w:t>
        </w:r>
      </w:hyperlink>
      <w:r w:rsidRPr="00280208">
        <w:rPr>
          <w:rFonts w:ascii="Times New Roman" w:eastAsia="Times New Roman" w:hAnsi="Times New Roman" w:cs="Times New Roman"/>
          <w:color w:val="auto"/>
          <w:sz w:val="24"/>
          <w:szCs w:val="24"/>
          <w:lang w:eastAsia="ar-SA"/>
        </w:rPr>
        <w:t>ми</w:t>
      </w:r>
      <w:r w:rsidRPr="008909AD">
        <w:rPr>
          <w:rFonts w:ascii="Times New Roman" w:eastAsia="Times New Roman" w:hAnsi="Times New Roman" w:cs="Times New Roman"/>
          <w:color w:val="auto"/>
          <w:sz w:val="24"/>
          <w:szCs w:val="24"/>
          <w:lang w:eastAsia="ar-SA"/>
        </w:rPr>
        <w:t xml:space="preserve"> бюджетной и налоговой политики Российской Федерации и Воронежской области на очередной</w:t>
      </w:r>
      <w:r w:rsidRPr="008909AD">
        <w:rPr>
          <w:rFonts w:ascii="Times New Roman" w:eastAsia="Times New Roman" w:hAnsi="Times New Roman" w:cs="Times New Roman"/>
          <w:sz w:val="24"/>
          <w:szCs w:val="24"/>
          <w:lang w:eastAsia="ar-SA"/>
        </w:rPr>
        <w:t xml:space="preserve"> финансовый год и плановый период;</w:t>
      </w:r>
    </w:p>
    <w:p w:rsidR="00F46347" w:rsidRPr="008909AD" w:rsidRDefault="00481E64">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color w:val="000000"/>
          <w:sz w:val="24"/>
          <w:szCs w:val="24"/>
          <w:lang w:eastAsia="ar-SA"/>
        </w:rPr>
        <w:t xml:space="preserve">- </w:t>
      </w:r>
      <w:r w:rsidRPr="008909AD">
        <w:rPr>
          <w:rFonts w:ascii="Times New Roman" w:eastAsia="Times New Roman" w:hAnsi="Times New Roman" w:cs="Times New Roman"/>
          <w:sz w:val="24"/>
          <w:szCs w:val="24"/>
          <w:lang w:eastAsia="ar-SA"/>
        </w:rPr>
        <w:t xml:space="preserve">Стратегией социально-экономического развития </w:t>
      </w:r>
      <w:r w:rsidR="000D05AC">
        <w:rPr>
          <w:rFonts w:ascii="Times New Roman" w:eastAsia="Times New Roman" w:hAnsi="Times New Roman" w:cs="Times New Roman"/>
          <w:sz w:val="24"/>
          <w:szCs w:val="24"/>
          <w:lang w:eastAsia="ar-SA"/>
        </w:rPr>
        <w:t>Калачеевского муниципального района</w:t>
      </w:r>
      <w:r w:rsidR="00512222">
        <w:rPr>
          <w:rFonts w:ascii="Times New Roman" w:eastAsia="Times New Roman" w:hAnsi="Times New Roman" w:cs="Times New Roman"/>
          <w:sz w:val="24"/>
          <w:szCs w:val="24"/>
          <w:lang w:eastAsia="ar-SA"/>
        </w:rPr>
        <w:t xml:space="preserve"> </w:t>
      </w:r>
      <w:r w:rsidR="000D05AC">
        <w:rPr>
          <w:rFonts w:ascii="Times New Roman" w:eastAsia="Times New Roman" w:hAnsi="Times New Roman" w:cs="Times New Roman"/>
          <w:sz w:val="24"/>
          <w:szCs w:val="24"/>
          <w:lang w:eastAsia="ar-SA"/>
        </w:rPr>
        <w:t>на период до 2035</w:t>
      </w:r>
      <w:r w:rsidRPr="008909AD">
        <w:rPr>
          <w:rFonts w:ascii="Times New Roman" w:eastAsia="Times New Roman" w:hAnsi="Times New Roman" w:cs="Times New Roman"/>
          <w:sz w:val="24"/>
          <w:szCs w:val="24"/>
          <w:lang w:eastAsia="ar-SA"/>
        </w:rPr>
        <w:t xml:space="preserve"> года и прогнозом социально-экономического развития Заброденского сельского поселения.</w:t>
      </w:r>
    </w:p>
    <w:p w:rsidR="00F46347" w:rsidRPr="008909AD" w:rsidRDefault="00481E64">
      <w:pPr>
        <w:shd w:val="clear" w:color="auto" w:fill="FFFFFF"/>
        <w:spacing w:after="0" w:line="100" w:lineRule="atLeast"/>
        <w:ind w:right="10" w:firstLine="720"/>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В соответствии с указанными документами сформированы следующие приоритеты муниципальной политики в сфере реализации Программы:</w:t>
      </w:r>
    </w:p>
    <w:p w:rsidR="00F46347" w:rsidRPr="008909AD" w:rsidRDefault="00481E64">
      <w:pPr>
        <w:spacing w:after="0" w:line="100" w:lineRule="atLeast"/>
        <w:ind w:firstLine="708"/>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1) Основным стратегическим приоритетом политики в сфере управления муниципальными финансами и муниципального управления Заброденского сельского поселения является эффективное использование бюджетных ресурсов для обеспечения динамичного развития экономики, повышения уровня жизни населения и формирования благоприятных условий жизнедеятельности в Заброденском сельском поселении.</w:t>
      </w:r>
    </w:p>
    <w:p w:rsidR="00F46347" w:rsidRPr="008909AD" w:rsidRDefault="00481E64">
      <w:pPr>
        <w:spacing w:after="0" w:line="100" w:lineRule="atLeast"/>
        <w:ind w:firstLine="708"/>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2) Повышение качества управления муниципальными финансами.</w:t>
      </w:r>
    </w:p>
    <w:p w:rsidR="00F46347" w:rsidRPr="008909AD" w:rsidRDefault="00481E64">
      <w:pPr>
        <w:spacing w:after="0" w:line="100" w:lineRule="atLeast"/>
        <w:ind w:firstLine="708"/>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xml:space="preserve">3) Развитие внутреннего муниципального финансового контроля, осуществляемого в соответствии с Бюджетным кодексом Российской Федерации, а </w:t>
      </w:r>
      <w:r w:rsidR="00862ACE" w:rsidRPr="008909AD">
        <w:rPr>
          <w:rFonts w:ascii="Times New Roman" w:eastAsia="Times New Roman" w:hAnsi="Times New Roman" w:cs="Times New Roman"/>
          <w:sz w:val="24"/>
          <w:szCs w:val="24"/>
          <w:lang w:eastAsia="ar-SA"/>
        </w:rPr>
        <w:t>также</w:t>
      </w:r>
      <w:r w:rsidRPr="008909AD">
        <w:rPr>
          <w:rFonts w:ascii="Times New Roman" w:eastAsia="Times New Roman" w:hAnsi="Times New Roman" w:cs="Times New Roman"/>
          <w:sz w:val="24"/>
          <w:szCs w:val="24"/>
          <w:lang w:eastAsia="ar-SA"/>
        </w:rPr>
        <w:t xml:space="preserve"> внутреннего финансового контроля, направленного на соблюдение внутренних стандартов и процедур составления и исполнения бюджета поселения по расходам, составления бюджетной отчетности и ведения бюджетного учета.</w:t>
      </w:r>
    </w:p>
    <w:p w:rsidR="00F46347" w:rsidRPr="008909AD" w:rsidRDefault="00481E64">
      <w:pPr>
        <w:spacing w:after="0" w:line="100" w:lineRule="atLeast"/>
        <w:ind w:firstLine="708"/>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4) Развитие информационной системы управления муниципальными финансами с учетом новых требований к составу и качеству информации о финансовой деятельности главных распорядителей бюджетных средств, а также к открытости информации о результатах их деятельности.</w:t>
      </w:r>
    </w:p>
    <w:p w:rsidR="00F46347" w:rsidRPr="008909AD" w:rsidRDefault="00481E64">
      <w:pPr>
        <w:spacing w:after="0" w:line="100" w:lineRule="atLeast"/>
        <w:ind w:firstLine="708"/>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5) Обеспечение долгосрочной сбалансированности и устойчивости бюджетной системы Заброденского сельского поселения.</w:t>
      </w:r>
    </w:p>
    <w:p w:rsidR="00F46347" w:rsidRPr="008909AD" w:rsidRDefault="00481E64">
      <w:pPr>
        <w:spacing w:after="0" w:line="100" w:lineRule="atLeast"/>
        <w:ind w:firstLine="709"/>
        <w:jc w:val="center"/>
        <w:rPr>
          <w:rFonts w:ascii="Times New Roman" w:eastAsia="Times New Roman" w:hAnsi="Times New Roman" w:cs="Times New Roman"/>
          <w:b/>
          <w:sz w:val="24"/>
          <w:szCs w:val="24"/>
          <w:lang w:eastAsia="ar-SA"/>
        </w:rPr>
      </w:pPr>
      <w:r w:rsidRPr="008909AD">
        <w:rPr>
          <w:rFonts w:ascii="Times New Roman" w:eastAsia="Times New Roman" w:hAnsi="Times New Roman" w:cs="Times New Roman"/>
          <w:b/>
          <w:sz w:val="24"/>
          <w:szCs w:val="24"/>
          <w:lang w:eastAsia="ar-SA"/>
        </w:rPr>
        <w:t xml:space="preserve">2.2. Цели, задачи и показатели (индикаторы) достижения целей </w:t>
      </w:r>
    </w:p>
    <w:p w:rsidR="00F46347" w:rsidRPr="008909AD" w:rsidRDefault="00481E64">
      <w:pPr>
        <w:spacing w:after="0" w:line="100" w:lineRule="atLeast"/>
        <w:ind w:firstLine="709"/>
        <w:jc w:val="center"/>
        <w:rPr>
          <w:rFonts w:ascii="Times New Roman" w:eastAsia="Times New Roman" w:hAnsi="Times New Roman" w:cs="Times New Roman"/>
          <w:b/>
          <w:sz w:val="24"/>
          <w:szCs w:val="24"/>
          <w:lang w:eastAsia="ar-SA"/>
        </w:rPr>
      </w:pPr>
      <w:r w:rsidRPr="008909AD">
        <w:rPr>
          <w:rFonts w:ascii="Times New Roman" w:eastAsia="Times New Roman" w:hAnsi="Times New Roman" w:cs="Times New Roman"/>
          <w:b/>
          <w:sz w:val="24"/>
          <w:szCs w:val="24"/>
          <w:lang w:eastAsia="ar-SA"/>
        </w:rPr>
        <w:t>и решения задач</w:t>
      </w:r>
    </w:p>
    <w:p w:rsidR="00F46347" w:rsidRPr="008909AD" w:rsidRDefault="00481E64">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В соответствии с приоритетами муниципальной политики определены цели и задачи в сфере реализации Программы.</w:t>
      </w:r>
    </w:p>
    <w:p w:rsidR="00F46347" w:rsidRPr="008909AD" w:rsidRDefault="00481E64">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color w:val="000000"/>
          <w:sz w:val="24"/>
          <w:szCs w:val="24"/>
          <w:lang w:eastAsia="ar-SA"/>
        </w:rPr>
        <w:t>Основной целью муниципальной программы является с</w:t>
      </w:r>
      <w:r w:rsidRPr="008909AD">
        <w:rPr>
          <w:rFonts w:ascii="Times New Roman" w:eastAsia="Times New Roman" w:hAnsi="Times New Roman" w:cs="Times New Roman"/>
          <w:sz w:val="24"/>
          <w:szCs w:val="24"/>
          <w:lang w:eastAsia="ar-SA"/>
        </w:rPr>
        <w:t xml:space="preserve">оздание условий для </w:t>
      </w:r>
      <w:r w:rsidRPr="008909AD">
        <w:rPr>
          <w:rFonts w:ascii="Times New Roman" w:eastAsia="Times New Roman" w:hAnsi="Times New Roman" w:cs="Times New Roman"/>
          <w:spacing w:val="-5"/>
          <w:sz w:val="24"/>
          <w:szCs w:val="24"/>
          <w:lang w:eastAsia="ar-SA"/>
        </w:rPr>
        <w:t xml:space="preserve">обеспечения долгосрочной сбалансированности и устойчивости бюджетной </w:t>
      </w:r>
      <w:r w:rsidRPr="008909AD">
        <w:rPr>
          <w:rFonts w:ascii="Times New Roman" w:eastAsia="Times New Roman" w:hAnsi="Times New Roman" w:cs="Times New Roman"/>
          <w:sz w:val="24"/>
          <w:szCs w:val="24"/>
          <w:lang w:eastAsia="ar-SA"/>
        </w:rPr>
        <w:t>системы Заброденского сельского поселения, повышения качества управления муниципальными финансами, эффективности деятельности органов местного самоуправления Заброденского сельского поселения Калачеевского муниципального района, бюджетных учреждений</w:t>
      </w:r>
      <w:r w:rsidR="006130F3">
        <w:rPr>
          <w:rFonts w:ascii="Times New Roman" w:eastAsia="Times New Roman" w:hAnsi="Times New Roman" w:cs="Times New Roman"/>
          <w:sz w:val="24"/>
          <w:szCs w:val="24"/>
          <w:lang w:eastAsia="ar-SA"/>
        </w:rPr>
        <w:t xml:space="preserve"> </w:t>
      </w:r>
      <w:r w:rsidRPr="008909AD">
        <w:rPr>
          <w:rFonts w:ascii="Times New Roman" w:eastAsia="Times New Roman" w:hAnsi="Times New Roman" w:cs="Times New Roman"/>
          <w:sz w:val="24"/>
          <w:szCs w:val="24"/>
          <w:lang w:eastAsia="ar-SA"/>
        </w:rPr>
        <w:t>по выполнению муниципальных функций и обеспечению потребностей граждан и общества в муниципальных услугах, увеличению их доступности и качества, реализации долгосрочных приоритетов и целей социально-экономического развития поселения.</w:t>
      </w:r>
    </w:p>
    <w:p w:rsidR="00F46347" w:rsidRPr="008909AD" w:rsidRDefault="00481E64">
      <w:pPr>
        <w:spacing w:after="0" w:line="100" w:lineRule="atLeast"/>
        <w:ind w:firstLine="709"/>
        <w:jc w:val="both"/>
        <w:rPr>
          <w:rFonts w:ascii="Times New Roman" w:eastAsia="Times New Roman" w:hAnsi="Times New Roman" w:cs="Times New Roman"/>
          <w:color w:val="000000"/>
          <w:sz w:val="24"/>
          <w:szCs w:val="24"/>
          <w:lang w:eastAsia="ar-SA"/>
        </w:rPr>
      </w:pPr>
      <w:r w:rsidRPr="008909AD">
        <w:rPr>
          <w:rFonts w:ascii="Times New Roman" w:eastAsia="Times New Roman" w:hAnsi="Times New Roman" w:cs="Times New Roman"/>
          <w:color w:val="000000"/>
          <w:sz w:val="24"/>
          <w:szCs w:val="24"/>
          <w:lang w:eastAsia="ar-SA"/>
        </w:rPr>
        <w:t xml:space="preserve">Достижение цели муниципальной программы будет осуществляться путем решения следующих задач: </w:t>
      </w:r>
    </w:p>
    <w:p w:rsidR="00F46347" w:rsidRPr="008909AD" w:rsidRDefault="00481E64">
      <w:pPr>
        <w:spacing w:after="0" w:line="228" w:lineRule="auto"/>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1. Создание условий для устойчивости местного бюджета, укрепления собственной доходной базы.</w:t>
      </w:r>
    </w:p>
    <w:p w:rsidR="00F46347" w:rsidRPr="008909AD" w:rsidRDefault="00481E64">
      <w:pPr>
        <w:spacing w:after="0" w:line="228" w:lineRule="auto"/>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2. Создание условий для эффективного управления муниципальными финансами, повышения эффективности бюджетных расходов.</w:t>
      </w:r>
    </w:p>
    <w:p w:rsidR="00F46347" w:rsidRPr="008909AD" w:rsidRDefault="00481E64">
      <w:pPr>
        <w:spacing w:after="0" w:line="228" w:lineRule="auto"/>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3. Совершенствование муниципального внутреннего финансового контроля.</w:t>
      </w:r>
    </w:p>
    <w:p w:rsidR="00F46347" w:rsidRPr="008909AD" w:rsidRDefault="00481E64">
      <w:pPr>
        <w:spacing w:after="0" w:line="228" w:lineRule="auto"/>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4. Развитие информационной системы управления муниципальными финансами.</w:t>
      </w:r>
    </w:p>
    <w:p w:rsidR="00F46347" w:rsidRPr="008909AD" w:rsidRDefault="00481E64">
      <w:pPr>
        <w:spacing w:after="0" w:line="228" w:lineRule="auto"/>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5. Повышение качества предоставления муниципальных услуг, включая развитие системы межведомственного электронного взаимодействия.</w:t>
      </w:r>
    </w:p>
    <w:p w:rsidR="00F46347" w:rsidRPr="008909AD" w:rsidRDefault="00481E64">
      <w:pPr>
        <w:spacing w:after="0" w:line="100" w:lineRule="atLeast"/>
        <w:ind w:right="-43"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6. Повышение качества жизни, степени социальной защищенности, активизации участия в жизни общества</w:t>
      </w:r>
      <w:r w:rsidR="00890E73" w:rsidRPr="008909AD">
        <w:rPr>
          <w:rFonts w:ascii="Times New Roman" w:eastAsia="Times New Roman" w:hAnsi="Times New Roman" w:cs="Times New Roman"/>
          <w:sz w:val="24"/>
          <w:szCs w:val="24"/>
          <w:lang w:eastAsia="ar-SA"/>
        </w:rPr>
        <w:t xml:space="preserve"> населения, проживающего</w:t>
      </w:r>
      <w:r w:rsidRPr="008909AD">
        <w:rPr>
          <w:rFonts w:ascii="Times New Roman" w:eastAsia="Times New Roman" w:hAnsi="Times New Roman" w:cs="Times New Roman"/>
          <w:sz w:val="24"/>
          <w:szCs w:val="24"/>
          <w:lang w:eastAsia="ar-SA"/>
        </w:rPr>
        <w:t xml:space="preserve"> на территории Заброденского сельского поселения.</w:t>
      </w:r>
    </w:p>
    <w:p w:rsidR="00F46347" w:rsidRPr="008909AD" w:rsidRDefault="00481E64">
      <w:pPr>
        <w:tabs>
          <w:tab w:val="left" w:pos="1134"/>
        </w:tabs>
        <w:spacing w:after="0" w:line="100" w:lineRule="atLeast"/>
        <w:ind w:firstLine="709"/>
        <w:jc w:val="both"/>
        <w:rPr>
          <w:rFonts w:ascii="Times New Roman" w:eastAsia="Times New Roman" w:hAnsi="Times New Roman" w:cs="Times New Roman"/>
          <w:color w:val="000000"/>
          <w:sz w:val="24"/>
          <w:szCs w:val="24"/>
          <w:lang w:eastAsia="ar-SA"/>
        </w:rPr>
      </w:pPr>
      <w:r w:rsidRPr="008909AD">
        <w:rPr>
          <w:rFonts w:ascii="Times New Roman" w:eastAsia="Times New Roman" w:hAnsi="Times New Roman" w:cs="Times New Roman"/>
          <w:color w:val="000000"/>
          <w:sz w:val="24"/>
          <w:szCs w:val="24"/>
          <w:lang w:eastAsia="ar-SA"/>
        </w:rPr>
        <w:t>Муниципальная программа имеет следующие целевые показатели (индикаторы):</w:t>
      </w:r>
    </w:p>
    <w:p w:rsidR="00F46347" w:rsidRPr="008909AD" w:rsidRDefault="00481E64">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xml:space="preserve">1. </w:t>
      </w:r>
      <w:r w:rsidRPr="00634D41">
        <w:rPr>
          <w:rFonts w:ascii="Times New Roman" w:eastAsia="Times New Roman" w:hAnsi="Times New Roman" w:cs="Times New Roman"/>
          <w:sz w:val="24"/>
          <w:szCs w:val="24"/>
          <w:lang w:eastAsia="ar-SA"/>
        </w:rPr>
        <w:t>Доля налоговых и неналоговых доходов местного бюджета в общем объеме доходов бюджета муниципального образования (без учета безвозмездных поступлений, имеющих</w:t>
      </w:r>
      <w:r w:rsidR="00DF472C" w:rsidRPr="00634D41">
        <w:rPr>
          <w:rFonts w:ascii="Times New Roman" w:eastAsia="Times New Roman" w:hAnsi="Times New Roman" w:cs="Times New Roman"/>
          <w:sz w:val="24"/>
          <w:szCs w:val="24"/>
          <w:lang w:eastAsia="ar-SA"/>
        </w:rPr>
        <w:t xml:space="preserve"> целевой характер) – не менее </w:t>
      </w:r>
      <w:r w:rsidR="00634D41" w:rsidRPr="00634D41">
        <w:rPr>
          <w:rFonts w:ascii="Times New Roman" w:eastAsia="Times New Roman" w:hAnsi="Times New Roman" w:cs="Times New Roman"/>
          <w:sz w:val="24"/>
          <w:szCs w:val="24"/>
          <w:lang w:eastAsia="ar-SA"/>
        </w:rPr>
        <w:t>75,8</w:t>
      </w:r>
      <w:r w:rsidRPr="00634D41">
        <w:rPr>
          <w:rFonts w:ascii="Times New Roman" w:eastAsia="Times New Roman" w:hAnsi="Times New Roman" w:cs="Times New Roman"/>
          <w:sz w:val="24"/>
          <w:szCs w:val="24"/>
          <w:lang w:eastAsia="ar-SA"/>
        </w:rPr>
        <w:t xml:space="preserve"> %.</w:t>
      </w:r>
    </w:p>
    <w:p w:rsidR="00F46347" w:rsidRPr="008909AD" w:rsidRDefault="00481E64">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2. Доля расходов бюджета Заброденского сельского поселения, формируемых в рамках муниципальных программ – 100%.</w:t>
      </w:r>
    </w:p>
    <w:p w:rsidR="00F46347" w:rsidRPr="008909AD" w:rsidRDefault="00481E64">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3. Удельный вес недоимки по земельному налогу на 1 января года, следующего за отчетным</w:t>
      </w:r>
      <w:r w:rsidR="00DF472C">
        <w:rPr>
          <w:rFonts w:ascii="Times New Roman" w:eastAsia="Times New Roman" w:hAnsi="Times New Roman" w:cs="Times New Roman"/>
          <w:sz w:val="24"/>
          <w:szCs w:val="24"/>
          <w:lang w:eastAsia="ar-SA"/>
        </w:rPr>
        <w:t xml:space="preserve"> </w:t>
      </w:r>
      <w:r w:rsidR="00DF472C" w:rsidRPr="008909AD">
        <w:rPr>
          <w:rFonts w:ascii="Times New Roman" w:eastAsia="Times New Roman" w:hAnsi="Times New Roman" w:cs="Times New Roman"/>
          <w:sz w:val="24"/>
          <w:szCs w:val="24"/>
          <w:lang w:eastAsia="ar-SA"/>
        </w:rPr>
        <w:t xml:space="preserve">по состоянию на </w:t>
      </w:r>
      <w:r w:rsidR="00DF472C" w:rsidRPr="00634D41">
        <w:rPr>
          <w:rFonts w:ascii="Times New Roman" w:eastAsia="Times New Roman" w:hAnsi="Times New Roman" w:cs="Times New Roman"/>
          <w:sz w:val="24"/>
          <w:szCs w:val="24"/>
          <w:lang w:eastAsia="ar-SA"/>
        </w:rPr>
        <w:t>31.12.202</w:t>
      </w:r>
      <w:r w:rsidR="00862ACE" w:rsidRPr="00634D41">
        <w:rPr>
          <w:rFonts w:ascii="Times New Roman" w:eastAsia="Times New Roman" w:hAnsi="Times New Roman" w:cs="Times New Roman"/>
          <w:sz w:val="24"/>
          <w:szCs w:val="24"/>
          <w:lang w:eastAsia="ar-SA"/>
        </w:rPr>
        <w:t>7</w:t>
      </w:r>
      <w:r w:rsidR="00DF472C" w:rsidRPr="00634D41">
        <w:rPr>
          <w:rFonts w:ascii="Times New Roman" w:eastAsia="Times New Roman" w:hAnsi="Times New Roman" w:cs="Times New Roman"/>
          <w:sz w:val="24"/>
          <w:szCs w:val="24"/>
          <w:lang w:eastAsia="ar-SA"/>
        </w:rPr>
        <w:t xml:space="preserve"> г</w:t>
      </w:r>
      <w:r w:rsidRPr="00634D41">
        <w:rPr>
          <w:rFonts w:ascii="Times New Roman" w:eastAsia="Times New Roman" w:hAnsi="Times New Roman" w:cs="Times New Roman"/>
          <w:sz w:val="24"/>
          <w:szCs w:val="24"/>
          <w:lang w:eastAsia="ar-SA"/>
        </w:rPr>
        <w:t xml:space="preserve"> </w:t>
      </w:r>
      <w:r w:rsidR="00DF472C" w:rsidRPr="00634D41">
        <w:rPr>
          <w:rFonts w:ascii="Times New Roman" w:eastAsia="Times New Roman" w:hAnsi="Times New Roman" w:cs="Times New Roman"/>
          <w:sz w:val="24"/>
          <w:szCs w:val="24"/>
          <w:lang w:eastAsia="ar-SA"/>
        </w:rPr>
        <w:t>–</w:t>
      </w:r>
      <w:r w:rsidRPr="00634D41">
        <w:rPr>
          <w:rFonts w:ascii="Times New Roman" w:eastAsia="Times New Roman" w:hAnsi="Times New Roman" w:cs="Times New Roman"/>
          <w:sz w:val="24"/>
          <w:szCs w:val="24"/>
          <w:lang w:eastAsia="ar-SA"/>
        </w:rPr>
        <w:t xml:space="preserve"> </w:t>
      </w:r>
      <w:r w:rsidR="00862ACE" w:rsidRPr="00634D41">
        <w:rPr>
          <w:rFonts w:ascii="Times New Roman" w:eastAsia="Times New Roman" w:hAnsi="Times New Roman" w:cs="Times New Roman"/>
          <w:sz w:val="24"/>
          <w:szCs w:val="24"/>
          <w:lang w:eastAsia="ar-SA"/>
        </w:rPr>
        <w:t>10</w:t>
      </w:r>
      <w:r w:rsidR="00DF472C" w:rsidRPr="00634D41">
        <w:rPr>
          <w:rFonts w:ascii="Times New Roman" w:eastAsia="Times New Roman" w:hAnsi="Times New Roman" w:cs="Times New Roman"/>
          <w:sz w:val="24"/>
          <w:szCs w:val="24"/>
          <w:lang w:eastAsia="ar-SA"/>
        </w:rPr>
        <w:t>,</w:t>
      </w:r>
      <w:r w:rsidR="00634D41" w:rsidRPr="00634D41">
        <w:rPr>
          <w:rFonts w:ascii="Times New Roman" w:eastAsia="Times New Roman" w:hAnsi="Times New Roman" w:cs="Times New Roman"/>
          <w:sz w:val="24"/>
          <w:szCs w:val="24"/>
          <w:lang w:eastAsia="ar-SA"/>
        </w:rPr>
        <w:t>89</w:t>
      </w:r>
      <w:r w:rsidRPr="00634D41">
        <w:rPr>
          <w:rFonts w:ascii="Times New Roman" w:eastAsia="Times New Roman" w:hAnsi="Times New Roman" w:cs="Times New Roman"/>
          <w:sz w:val="24"/>
          <w:szCs w:val="24"/>
          <w:lang w:eastAsia="ar-SA"/>
        </w:rPr>
        <w:t xml:space="preserve"> %.</w:t>
      </w:r>
    </w:p>
    <w:p w:rsidR="00F46347" w:rsidRPr="008909AD" w:rsidRDefault="00481E64">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xml:space="preserve">4. Удельный вес недоимки по налогу на имущество физических лиц на 1 января года, следующего за отчетным по состоянию на </w:t>
      </w:r>
      <w:r w:rsidRPr="00862ACE">
        <w:rPr>
          <w:rFonts w:ascii="Times New Roman" w:eastAsia="Times New Roman" w:hAnsi="Times New Roman" w:cs="Times New Roman"/>
          <w:sz w:val="24"/>
          <w:szCs w:val="24"/>
          <w:lang w:eastAsia="ar-SA"/>
        </w:rPr>
        <w:t>31.12.202</w:t>
      </w:r>
      <w:r w:rsidR="00862ACE" w:rsidRPr="00862ACE">
        <w:rPr>
          <w:rFonts w:ascii="Times New Roman" w:eastAsia="Times New Roman" w:hAnsi="Times New Roman" w:cs="Times New Roman"/>
          <w:sz w:val="24"/>
          <w:szCs w:val="24"/>
          <w:lang w:eastAsia="ar-SA"/>
        </w:rPr>
        <w:t>7</w:t>
      </w:r>
      <w:r w:rsidRPr="00862ACE">
        <w:rPr>
          <w:rFonts w:ascii="Times New Roman" w:eastAsia="Times New Roman" w:hAnsi="Times New Roman" w:cs="Times New Roman"/>
          <w:sz w:val="24"/>
          <w:szCs w:val="24"/>
          <w:lang w:eastAsia="ar-SA"/>
        </w:rPr>
        <w:t xml:space="preserve"> г.– </w:t>
      </w:r>
      <w:r w:rsidR="00634D41">
        <w:rPr>
          <w:rFonts w:ascii="Times New Roman" w:eastAsia="Times New Roman" w:hAnsi="Times New Roman" w:cs="Times New Roman"/>
          <w:sz w:val="24"/>
          <w:szCs w:val="24"/>
          <w:lang w:eastAsia="ar-SA"/>
        </w:rPr>
        <w:t>25,33</w:t>
      </w:r>
      <w:r w:rsidRPr="00862ACE">
        <w:rPr>
          <w:rFonts w:ascii="Times New Roman" w:eastAsia="Times New Roman" w:hAnsi="Times New Roman" w:cs="Times New Roman"/>
          <w:sz w:val="24"/>
          <w:szCs w:val="24"/>
          <w:lang w:eastAsia="ar-SA"/>
        </w:rPr>
        <w:t xml:space="preserve"> %.</w:t>
      </w:r>
    </w:p>
    <w:p w:rsidR="00F46347" w:rsidRPr="008909AD" w:rsidRDefault="00481E64">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5. Количество организованных и проведенных общественно и социально значимых культурно-досуговых мероприятий, организованных в течение года на территории поселения – не менее</w:t>
      </w:r>
      <w:r w:rsidR="006130F3">
        <w:rPr>
          <w:rFonts w:ascii="Times New Roman" w:eastAsia="Times New Roman" w:hAnsi="Times New Roman" w:cs="Times New Roman"/>
          <w:sz w:val="24"/>
          <w:szCs w:val="24"/>
          <w:lang w:eastAsia="ar-SA"/>
        </w:rPr>
        <w:t xml:space="preserve"> </w:t>
      </w:r>
      <w:r w:rsidRPr="008909AD">
        <w:rPr>
          <w:rFonts w:ascii="Times New Roman" w:eastAsia="Times New Roman" w:hAnsi="Times New Roman" w:cs="Times New Roman"/>
          <w:sz w:val="24"/>
          <w:szCs w:val="24"/>
          <w:lang w:eastAsia="ar-SA"/>
        </w:rPr>
        <w:t>четырех.</w:t>
      </w:r>
    </w:p>
    <w:p w:rsidR="00F46347" w:rsidRPr="008909AD" w:rsidRDefault="00481E64">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Перечень и значения целевых показателей (индикаторов) муниципальной программы по годам реализации прив</w:t>
      </w:r>
      <w:r w:rsidR="00821280">
        <w:rPr>
          <w:rFonts w:ascii="Times New Roman" w:eastAsia="Times New Roman" w:hAnsi="Times New Roman" w:cs="Times New Roman"/>
          <w:sz w:val="24"/>
          <w:szCs w:val="24"/>
          <w:lang w:eastAsia="ar-SA"/>
        </w:rPr>
        <w:t>едены в приложении 1к муниципальной программе.</w:t>
      </w:r>
    </w:p>
    <w:p w:rsidR="00F46347" w:rsidRPr="008909AD" w:rsidRDefault="00481E64">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xml:space="preserve">Достижение целевых значений показателей (индикаторов) Программы обеспечивается за счет исполнения расходных обязательств Заброденского сельского поселения при сохранении долгосрочной сбалансированности и устойчивости бюджета Заброденского сельского поселения, с созданием механизмов и условий для оценки эффективности бюджетных расходов. </w:t>
      </w:r>
      <w:r w:rsidRPr="008909AD">
        <w:rPr>
          <w:rFonts w:ascii="Times New Roman" w:eastAsia="Times New Roman" w:hAnsi="Times New Roman" w:cs="Times New Roman"/>
          <w:spacing w:val="-1"/>
          <w:sz w:val="24"/>
          <w:szCs w:val="24"/>
          <w:lang w:eastAsia="ar-SA"/>
        </w:rPr>
        <w:t xml:space="preserve">В случае отклонения фактических показателей социально-экономического развития поселения </w:t>
      </w:r>
      <w:r w:rsidRPr="008909AD">
        <w:rPr>
          <w:rFonts w:ascii="Times New Roman" w:eastAsia="Times New Roman" w:hAnsi="Times New Roman" w:cs="Times New Roman"/>
          <w:sz w:val="24"/>
          <w:szCs w:val="24"/>
          <w:lang w:eastAsia="ar-SA"/>
        </w:rPr>
        <w:t>от прогнозируемых, целевые значения показателей подлежат соответствующей корректировке.</w:t>
      </w:r>
    </w:p>
    <w:p w:rsidR="00F46347" w:rsidRPr="008909AD" w:rsidRDefault="00481E64">
      <w:pPr>
        <w:tabs>
          <w:tab w:val="left" w:pos="1134"/>
        </w:tabs>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Методика расчета показателей (индикаторов) муниципальной программы:</w:t>
      </w:r>
    </w:p>
    <w:tbl>
      <w:tblPr>
        <w:tblW w:w="0" w:type="auto"/>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000" w:firstRow="0" w:lastRow="0" w:firstColumn="0" w:lastColumn="0" w:noHBand="0" w:noVBand="0"/>
      </w:tblPr>
      <w:tblGrid>
        <w:gridCol w:w="555"/>
        <w:gridCol w:w="2266"/>
        <w:gridCol w:w="1363"/>
        <w:gridCol w:w="5669"/>
      </w:tblGrid>
      <w:tr w:rsidR="00F46347" w:rsidRPr="008909AD" w:rsidTr="0073156C">
        <w:tc>
          <w:tcPr>
            <w:tcW w:w="55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F46347" w:rsidRPr="008909AD" w:rsidRDefault="00481E64">
            <w:pPr>
              <w:spacing w:after="0" w:line="100" w:lineRule="atLeast"/>
              <w:jc w:val="center"/>
              <w:rPr>
                <w:rFonts w:ascii="Times New Roman" w:eastAsia="Times New Roman" w:hAnsi="Times New Roman" w:cs="Times New Roman"/>
                <w:b/>
                <w:sz w:val="24"/>
                <w:szCs w:val="24"/>
                <w:lang w:eastAsia="ru-RU"/>
              </w:rPr>
            </w:pPr>
            <w:r w:rsidRPr="008909AD">
              <w:rPr>
                <w:rFonts w:ascii="Times New Roman" w:eastAsia="Times New Roman" w:hAnsi="Times New Roman" w:cs="Times New Roman"/>
                <w:b/>
                <w:sz w:val="24"/>
                <w:szCs w:val="24"/>
                <w:lang w:eastAsia="ru-RU"/>
              </w:rPr>
              <w:t>№ п/п</w:t>
            </w:r>
          </w:p>
        </w:tc>
        <w:tc>
          <w:tcPr>
            <w:tcW w:w="226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F46347" w:rsidRPr="008909AD" w:rsidRDefault="00481E64">
            <w:pPr>
              <w:spacing w:after="0" w:line="100" w:lineRule="atLeast"/>
              <w:jc w:val="center"/>
              <w:rPr>
                <w:rFonts w:ascii="Times New Roman" w:eastAsia="Times New Roman" w:hAnsi="Times New Roman" w:cs="Times New Roman"/>
                <w:b/>
                <w:sz w:val="24"/>
                <w:szCs w:val="24"/>
                <w:lang w:eastAsia="ru-RU"/>
              </w:rPr>
            </w:pPr>
            <w:r w:rsidRPr="008909AD">
              <w:rPr>
                <w:rFonts w:ascii="Times New Roman" w:eastAsia="Times New Roman" w:hAnsi="Times New Roman" w:cs="Times New Roman"/>
                <w:b/>
                <w:sz w:val="24"/>
                <w:szCs w:val="24"/>
                <w:lang w:eastAsia="ru-RU"/>
              </w:rPr>
              <w:t>Наименование показателя</w:t>
            </w:r>
          </w:p>
        </w:tc>
        <w:tc>
          <w:tcPr>
            <w:tcW w:w="1363"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F46347" w:rsidRPr="008909AD" w:rsidRDefault="00481E64">
            <w:pPr>
              <w:spacing w:after="0" w:line="100" w:lineRule="atLeast"/>
              <w:jc w:val="center"/>
              <w:rPr>
                <w:rFonts w:ascii="Times New Roman" w:eastAsia="Times New Roman" w:hAnsi="Times New Roman" w:cs="Times New Roman"/>
                <w:b/>
                <w:sz w:val="24"/>
                <w:szCs w:val="24"/>
                <w:lang w:eastAsia="ru-RU"/>
              </w:rPr>
            </w:pPr>
            <w:r w:rsidRPr="008909AD">
              <w:rPr>
                <w:rFonts w:ascii="Times New Roman" w:eastAsia="Times New Roman" w:hAnsi="Times New Roman" w:cs="Times New Roman"/>
                <w:b/>
                <w:sz w:val="24"/>
                <w:szCs w:val="24"/>
                <w:lang w:eastAsia="ru-RU"/>
              </w:rPr>
              <w:t>Единица измерения</w:t>
            </w:r>
          </w:p>
        </w:tc>
        <w:tc>
          <w:tcPr>
            <w:tcW w:w="5669"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F46347" w:rsidRPr="008909AD" w:rsidRDefault="00481E64">
            <w:pPr>
              <w:spacing w:after="0" w:line="100" w:lineRule="atLeast"/>
              <w:jc w:val="center"/>
              <w:rPr>
                <w:rFonts w:ascii="Times New Roman" w:eastAsia="Times New Roman" w:hAnsi="Times New Roman" w:cs="Times New Roman"/>
                <w:b/>
                <w:sz w:val="24"/>
                <w:szCs w:val="24"/>
                <w:lang w:eastAsia="ru-RU"/>
              </w:rPr>
            </w:pPr>
            <w:r w:rsidRPr="008909AD">
              <w:rPr>
                <w:rFonts w:ascii="Times New Roman" w:eastAsia="Times New Roman" w:hAnsi="Times New Roman" w:cs="Times New Roman"/>
                <w:b/>
                <w:sz w:val="24"/>
                <w:szCs w:val="24"/>
                <w:lang w:eastAsia="ru-RU"/>
              </w:rPr>
              <w:t>Методика формирования показателей</w:t>
            </w:r>
          </w:p>
        </w:tc>
      </w:tr>
      <w:tr w:rsidR="00F46347" w:rsidRPr="008909AD" w:rsidTr="0073156C">
        <w:tc>
          <w:tcPr>
            <w:tcW w:w="55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F46347" w:rsidRPr="008909AD" w:rsidRDefault="00481E64">
            <w:pPr>
              <w:spacing w:after="0" w:line="100" w:lineRule="atLeast"/>
              <w:rPr>
                <w:rFonts w:ascii="Times New Roman" w:eastAsia="Times New Roman" w:hAnsi="Times New Roman" w:cs="Times New Roman"/>
                <w:sz w:val="24"/>
                <w:szCs w:val="24"/>
                <w:lang w:eastAsia="ru-RU"/>
              </w:rPr>
            </w:pPr>
            <w:r w:rsidRPr="008909AD">
              <w:rPr>
                <w:rFonts w:ascii="Times New Roman" w:eastAsia="Times New Roman" w:hAnsi="Times New Roman" w:cs="Times New Roman"/>
                <w:sz w:val="24"/>
                <w:szCs w:val="24"/>
                <w:lang w:eastAsia="ru-RU"/>
              </w:rPr>
              <w:t>1.</w:t>
            </w:r>
          </w:p>
        </w:tc>
        <w:tc>
          <w:tcPr>
            <w:tcW w:w="226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F46347" w:rsidRPr="008909AD" w:rsidRDefault="00481E64">
            <w:pPr>
              <w:spacing w:after="0" w:line="100" w:lineRule="atLeast"/>
              <w:rPr>
                <w:rFonts w:ascii="Times New Roman" w:eastAsia="Times New Roman" w:hAnsi="Times New Roman" w:cs="Times New Roman"/>
                <w:sz w:val="24"/>
                <w:szCs w:val="24"/>
                <w:lang w:eastAsia="ru-RU"/>
              </w:rPr>
            </w:pPr>
            <w:r w:rsidRPr="008909AD">
              <w:rPr>
                <w:rFonts w:ascii="Times New Roman" w:eastAsia="Times New Roman" w:hAnsi="Times New Roman" w:cs="Times New Roman"/>
                <w:sz w:val="24"/>
                <w:szCs w:val="24"/>
                <w:lang w:eastAsia="ru-RU"/>
              </w:rPr>
              <w:t>Доля налоговых и неналоговых доходов местного бюджета в общем объеме доходов бюджета муниципального образования (без учета безвозмездных поступлений, имеющих целевой характер)</w:t>
            </w:r>
          </w:p>
        </w:tc>
        <w:tc>
          <w:tcPr>
            <w:tcW w:w="1363"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F46347" w:rsidRPr="008909AD" w:rsidRDefault="00481E64">
            <w:pPr>
              <w:spacing w:after="0" w:line="100" w:lineRule="atLeast"/>
              <w:jc w:val="center"/>
              <w:rPr>
                <w:rFonts w:ascii="Times New Roman" w:eastAsia="Times New Roman" w:hAnsi="Times New Roman" w:cs="Times New Roman"/>
                <w:sz w:val="24"/>
                <w:szCs w:val="24"/>
                <w:lang w:eastAsia="ru-RU"/>
              </w:rPr>
            </w:pPr>
            <w:r w:rsidRPr="008909AD">
              <w:rPr>
                <w:rFonts w:ascii="Times New Roman" w:eastAsia="Times New Roman" w:hAnsi="Times New Roman" w:cs="Times New Roman"/>
                <w:sz w:val="24"/>
                <w:szCs w:val="24"/>
                <w:lang w:eastAsia="ru-RU"/>
              </w:rPr>
              <w:t>%</w:t>
            </w:r>
          </w:p>
        </w:tc>
        <w:tc>
          <w:tcPr>
            <w:tcW w:w="5669" w:type="dxa"/>
            <w:tcBorders>
              <w:top w:val="single" w:sz="4" w:space="0" w:color="00000A"/>
              <w:left w:val="single" w:sz="4" w:space="0" w:color="000001"/>
              <w:bottom w:val="single" w:sz="4" w:space="0" w:color="000001"/>
              <w:right w:val="single" w:sz="4" w:space="0" w:color="000001"/>
            </w:tcBorders>
            <w:shd w:val="clear" w:color="auto" w:fill="FFFFFF"/>
            <w:tcMar>
              <w:left w:w="103" w:type="dxa"/>
            </w:tcMar>
          </w:tcPr>
          <w:p w:rsidR="00F46347" w:rsidRPr="008909AD" w:rsidRDefault="00481E64">
            <w:pPr>
              <w:spacing w:after="0" w:line="100" w:lineRule="atLeast"/>
              <w:rPr>
                <w:rFonts w:ascii="Times New Roman" w:eastAsia="Times New Roman" w:hAnsi="Times New Roman" w:cs="Times New Roman"/>
                <w:sz w:val="24"/>
                <w:szCs w:val="24"/>
                <w:lang w:eastAsia="ru-RU"/>
              </w:rPr>
            </w:pPr>
            <w:r w:rsidRPr="008909AD">
              <w:rPr>
                <w:rFonts w:ascii="Times New Roman" w:eastAsia="Times New Roman" w:hAnsi="Times New Roman" w:cs="Times New Roman"/>
                <w:sz w:val="24"/>
                <w:szCs w:val="24"/>
                <w:lang w:eastAsia="ru-RU"/>
              </w:rPr>
              <w:t xml:space="preserve"> Значение показателя рассчитывается для бюджета поселения по следующей формуле:</w:t>
            </w:r>
          </w:p>
          <w:p w:rsidR="00F46347" w:rsidRPr="008909AD" w:rsidRDefault="00481E64">
            <w:pPr>
              <w:spacing w:after="0" w:line="100" w:lineRule="atLeast"/>
              <w:rPr>
                <w:rFonts w:ascii="Times New Roman" w:eastAsia="Times New Roman" w:hAnsi="Times New Roman" w:cs="Times New Roman"/>
                <w:sz w:val="24"/>
                <w:szCs w:val="24"/>
                <w:lang w:eastAsia="ru-RU"/>
              </w:rPr>
            </w:pPr>
            <w:r w:rsidRPr="008909AD">
              <w:rPr>
                <w:rFonts w:ascii="Times New Roman" w:eastAsia="Times New Roman" w:hAnsi="Times New Roman" w:cs="Times New Roman"/>
                <w:sz w:val="24"/>
                <w:szCs w:val="24"/>
                <w:lang w:val="en-US" w:eastAsia="ru-RU"/>
              </w:rPr>
              <w:t>D</w:t>
            </w:r>
            <w:r w:rsidRPr="008909AD">
              <w:rPr>
                <w:rFonts w:ascii="Times New Roman" w:eastAsia="Times New Roman" w:hAnsi="Times New Roman" w:cs="Times New Roman"/>
                <w:b/>
                <w:sz w:val="24"/>
                <w:szCs w:val="24"/>
                <w:lang w:eastAsia="ru-RU"/>
              </w:rPr>
              <w:t>=</w:t>
            </w:r>
            <w:r w:rsidRPr="008909AD">
              <w:rPr>
                <w:rFonts w:ascii="Times New Roman" w:eastAsia="Times New Roman" w:hAnsi="Times New Roman" w:cs="Times New Roman"/>
                <w:sz w:val="24"/>
                <w:szCs w:val="24"/>
                <w:lang w:eastAsia="ru-RU"/>
              </w:rPr>
              <w:t>где</w:t>
            </w:r>
          </w:p>
          <w:p w:rsidR="00F46347" w:rsidRPr="008909AD" w:rsidRDefault="00481E64">
            <w:pPr>
              <w:spacing w:after="0" w:line="100" w:lineRule="atLeast"/>
              <w:rPr>
                <w:rFonts w:ascii="Times New Roman" w:eastAsia="Times New Roman" w:hAnsi="Times New Roman" w:cs="Times New Roman"/>
                <w:sz w:val="24"/>
                <w:szCs w:val="24"/>
                <w:lang w:eastAsia="ru-RU"/>
              </w:rPr>
            </w:pPr>
            <w:r w:rsidRPr="008909AD">
              <w:rPr>
                <w:rFonts w:ascii="Times New Roman" w:eastAsia="Times New Roman" w:hAnsi="Times New Roman" w:cs="Times New Roman"/>
                <w:b/>
                <w:sz w:val="24"/>
                <w:szCs w:val="24"/>
                <w:lang w:val="en-US" w:eastAsia="ru-RU"/>
              </w:rPr>
              <w:t>D</w:t>
            </w:r>
            <w:r w:rsidRPr="008909AD">
              <w:rPr>
                <w:rFonts w:ascii="Times New Roman" w:eastAsia="Times New Roman" w:hAnsi="Times New Roman" w:cs="Times New Roman"/>
                <w:sz w:val="24"/>
                <w:szCs w:val="24"/>
                <w:lang w:eastAsia="ru-RU"/>
              </w:rPr>
              <w:t xml:space="preserve"> – доля налоговых и неналоговых доходовбюджета поселенияв общем объеме доходов бюджета поселения (без учета безвозмездных поступлений, имеющих целевой характер);</w:t>
            </w:r>
          </w:p>
          <w:p w:rsidR="00F46347" w:rsidRPr="008909AD" w:rsidRDefault="00481E64">
            <w:pPr>
              <w:spacing w:after="0" w:line="100" w:lineRule="atLeast"/>
              <w:rPr>
                <w:rFonts w:ascii="Times New Roman" w:eastAsia="Times New Roman" w:hAnsi="Times New Roman" w:cs="Times New Roman"/>
                <w:sz w:val="24"/>
                <w:szCs w:val="24"/>
                <w:lang w:eastAsia="ru-RU"/>
              </w:rPr>
            </w:pPr>
            <w:r w:rsidRPr="008909AD">
              <w:rPr>
                <w:rFonts w:ascii="Times New Roman" w:eastAsia="Times New Roman" w:hAnsi="Times New Roman" w:cs="Times New Roman"/>
                <w:b/>
                <w:sz w:val="24"/>
                <w:szCs w:val="24"/>
                <w:lang w:eastAsia="ru-RU"/>
              </w:rPr>
              <w:t>Дн</w:t>
            </w:r>
            <w:r w:rsidRPr="008909AD">
              <w:rPr>
                <w:rFonts w:ascii="Times New Roman" w:eastAsia="Times New Roman" w:hAnsi="Times New Roman" w:cs="Times New Roman"/>
                <w:sz w:val="24"/>
                <w:szCs w:val="24"/>
                <w:lang w:eastAsia="ru-RU"/>
              </w:rPr>
              <w:t>– налоговые и неналоговые доходы поселения, тыс. рублей;</w:t>
            </w:r>
          </w:p>
          <w:p w:rsidR="00F46347" w:rsidRPr="008909AD" w:rsidRDefault="00481E64">
            <w:pPr>
              <w:spacing w:after="0" w:line="100" w:lineRule="atLeast"/>
              <w:rPr>
                <w:rFonts w:ascii="Times New Roman" w:eastAsia="Times New Roman" w:hAnsi="Times New Roman" w:cs="Times New Roman"/>
                <w:sz w:val="24"/>
                <w:szCs w:val="24"/>
                <w:lang w:eastAsia="ru-RU"/>
              </w:rPr>
            </w:pPr>
            <w:r w:rsidRPr="008909AD">
              <w:rPr>
                <w:rFonts w:ascii="Times New Roman" w:eastAsia="Times New Roman" w:hAnsi="Times New Roman" w:cs="Times New Roman"/>
                <w:b/>
                <w:sz w:val="24"/>
                <w:szCs w:val="24"/>
                <w:lang w:eastAsia="ru-RU"/>
              </w:rPr>
              <w:t>Д</w:t>
            </w:r>
            <w:r w:rsidRPr="008909AD">
              <w:rPr>
                <w:rFonts w:ascii="Times New Roman" w:eastAsia="Times New Roman" w:hAnsi="Times New Roman" w:cs="Times New Roman"/>
                <w:sz w:val="24"/>
                <w:szCs w:val="24"/>
                <w:lang w:eastAsia="ru-RU"/>
              </w:rPr>
              <w:t xml:space="preserve"> – общий объем доходов, тыс. рублей;</w:t>
            </w:r>
          </w:p>
          <w:p w:rsidR="00F46347" w:rsidRPr="008909AD" w:rsidRDefault="00481E64">
            <w:pPr>
              <w:spacing w:after="0" w:line="100" w:lineRule="atLeast"/>
              <w:rPr>
                <w:rFonts w:ascii="Times New Roman" w:eastAsia="Times New Roman" w:hAnsi="Times New Roman" w:cs="Times New Roman"/>
                <w:sz w:val="24"/>
                <w:szCs w:val="24"/>
                <w:lang w:eastAsia="ru-RU"/>
              </w:rPr>
            </w:pPr>
            <w:r w:rsidRPr="008909AD">
              <w:rPr>
                <w:rFonts w:ascii="Times New Roman" w:eastAsia="Times New Roman" w:hAnsi="Times New Roman" w:cs="Times New Roman"/>
                <w:b/>
                <w:sz w:val="24"/>
                <w:szCs w:val="24"/>
                <w:lang w:eastAsia="ru-RU"/>
              </w:rPr>
              <w:t>Св</w:t>
            </w:r>
            <w:r w:rsidRPr="008909AD">
              <w:rPr>
                <w:rFonts w:ascii="Times New Roman" w:eastAsia="Times New Roman" w:hAnsi="Times New Roman" w:cs="Times New Roman"/>
                <w:sz w:val="24"/>
                <w:szCs w:val="24"/>
                <w:lang w:eastAsia="ru-RU"/>
              </w:rPr>
              <w:t>– общий объем субвенций бюджету поселения, тыс. рублей;</w:t>
            </w:r>
          </w:p>
          <w:p w:rsidR="00F46347" w:rsidRPr="008909AD" w:rsidRDefault="00481E64">
            <w:pPr>
              <w:spacing w:after="0" w:line="100" w:lineRule="atLeast"/>
              <w:rPr>
                <w:rFonts w:ascii="Times New Roman" w:eastAsia="Times New Roman" w:hAnsi="Times New Roman" w:cs="Times New Roman"/>
                <w:sz w:val="24"/>
                <w:szCs w:val="24"/>
                <w:lang w:eastAsia="ru-RU"/>
              </w:rPr>
            </w:pPr>
            <w:r w:rsidRPr="008909AD">
              <w:rPr>
                <w:rFonts w:ascii="Times New Roman" w:eastAsia="Times New Roman" w:hAnsi="Times New Roman" w:cs="Times New Roman"/>
                <w:b/>
                <w:sz w:val="24"/>
                <w:szCs w:val="24"/>
                <w:lang w:eastAsia="ru-RU"/>
              </w:rPr>
              <w:t>Сс</w:t>
            </w:r>
            <w:r w:rsidRPr="008909AD">
              <w:rPr>
                <w:rFonts w:ascii="Times New Roman" w:eastAsia="Times New Roman" w:hAnsi="Times New Roman" w:cs="Times New Roman"/>
                <w:sz w:val="24"/>
                <w:szCs w:val="24"/>
                <w:lang w:eastAsia="ru-RU"/>
              </w:rPr>
              <w:t xml:space="preserve"> – общий объем субсидий бюджету, тыс. рублей;</w:t>
            </w:r>
          </w:p>
          <w:p w:rsidR="00F46347" w:rsidRPr="008909AD" w:rsidRDefault="00481E64">
            <w:pPr>
              <w:spacing w:after="0" w:line="100" w:lineRule="atLeast"/>
              <w:rPr>
                <w:rFonts w:ascii="Times New Roman" w:eastAsia="Times New Roman" w:hAnsi="Times New Roman" w:cs="Times New Roman"/>
                <w:sz w:val="24"/>
                <w:szCs w:val="24"/>
                <w:lang w:eastAsia="ru-RU"/>
              </w:rPr>
            </w:pPr>
            <w:r w:rsidRPr="008909AD">
              <w:rPr>
                <w:rFonts w:ascii="Times New Roman" w:eastAsia="Times New Roman" w:hAnsi="Times New Roman" w:cs="Times New Roman"/>
                <w:b/>
                <w:sz w:val="24"/>
                <w:szCs w:val="24"/>
                <w:lang w:eastAsia="ru-RU"/>
              </w:rPr>
              <w:t>И</w:t>
            </w:r>
            <w:r w:rsidRPr="008909AD">
              <w:rPr>
                <w:rFonts w:ascii="Times New Roman" w:eastAsia="Times New Roman" w:hAnsi="Times New Roman" w:cs="Times New Roman"/>
                <w:sz w:val="24"/>
                <w:szCs w:val="24"/>
                <w:lang w:eastAsia="ru-RU"/>
              </w:rPr>
              <w:t xml:space="preserve"> – общий объем иных межбюджетных трансфертов бюджету поселения, имеющих целевой характер, тыс. рублей;</w:t>
            </w:r>
          </w:p>
          <w:p w:rsidR="00F46347" w:rsidRPr="008909AD" w:rsidRDefault="00481E64">
            <w:pPr>
              <w:spacing w:after="0" w:line="100" w:lineRule="atLeast"/>
              <w:rPr>
                <w:rFonts w:ascii="Times New Roman" w:eastAsia="Times New Roman" w:hAnsi="Times New Roman" w:cs="Times New Roman"/>
                <w:sz w:val="24"/>
                <w:szCs w:val="24"/>
                <w:lang w:eastAsia="ru-RU"/>
              </w:rPr>
            </w:pPr>
            <w:r w:rsidRPr="008909AD">
              <w:rPr>
                <w:rFonts w:ascii="Times New Roman" w:eastAsia="Times New Roman" w:hAnsi="Times New Roman" w:cs="Times New Roman"/>
                <w:b/>
                <w:sz w:val="24"/>
                <w:szCs w:val="24"/>
                <w:lang w:eastAsia="ru-RU"/>
              </w:rPr>
              <w:t>Спг</w:t>
            </w:r>
            <w:r w:rsidRPr="008909AD">
              <w:rPr>
                <w:rFonts w:ascii="Times New Roman" w:eastAsia="Times New Roman" w:hAnsi="Times New Roman" w:cs="Times New Roman"/>
                <w:sz w:val="24"/>
                <w:szCs w:val="24"/>
                <w:lang w:eastAsia="ru-RU"/>
              </w:rPr>
              <w:t xml:space="preserve"> – дотации по обеспечению сбалансированности бюджету поселения по отдельным поручениям главы администрации муниципального района, тыс. рублей. </w:t>
            </w:r>
          </w:p>
        </w:tc>
      </w:tr>
      <w:tr w:rsidR="00F46347" w:rsidRPr="008909AD" w:rsidTr="0073156C">
        <w:tc>
          <w:tcPr>
            <w:tcW w:w="55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F46347" w:rsidRPr="008909AD" w:rsidRDefault="00481E64">
            <w:pPr>
              <w:spacing w:after="0" w:line="100" w:lineRule="atLeast"/>
              <w:jc w:val="center"/>
              <w:rPr>
                <w:rFonts w:ascii="Times New Roman" w:eastAsia="Times New Roman" w:hAnsi="Times New Roman" w:cs="Times New Roman"/>
                <w:sz w:val="24"/>
                <w:szCs w:val="24"/>
                <w:lang w:eastAsia="ru-RU"/>
              </w:rPr>
            </w:pPr>
            <w:r w:rsidRPr="008909AD">
              <w:rPr>
                <w:rFonts w:ascii="Times New Roman" w:eastAsia="Times New Roman" w:hAnsi="Times New Roman" w:cs="Times New Roman"/>
                <w:sz w:val="24"/>
                <w:szCs w:val="24"/>
                <w:lang w:eastAsia="ru-RU"/>
              </w:rPr>
              <w:t>2</w:t>
            </w:r>
          </w:p>
        </w:tc>
        <w:tc>
          <w:tcPr>
            <w:tcW w:w="226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F46347" w:rsidRPr="008909AD" w:rsidRDefault="00481E64">
            <w:pPr>
              <w:spacing w:after="0" w:line="100" w:lineRule="atLeast"/>
              <w:rPr>
                <w:rFonts w:ascii="Times New Roman" w:eastAsia="Times New Roman" w:hAnsi="Times New Roman" w:cs="Times New Roman"/>
                <w:sz w:val="24"/>
                <w:szCs w:val="24"/>
                <w:lang w:eastAsia="ru-RU"/>
              </w:rPr>
            </w:pPr>
            <w:r w:rsidRPr="008909AD">
              <w:rPr>
                <w:rFonts w:ascii="Times New Roman" w:eastAsia="Times New Roman" w:hAnsi="Times New Roman" w:cs="Times New Roman"/>
                <w:sz w:val="24"/>
                <w:szCs w:val="24"/>
                <w:lang w:eastAsia="ru-RU"/>
              </w:rPr>
              <w:t>Доля расходов бюджета, формируемых в рамках муниципальных программ</w:t>
            </w:r>
          </w:p>
        </w:tc>
        <w:tc>
          <w:tcPr>
            <w:tcW w:w="1363"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F46347" w:rsidRPr="008909AD" w:rsidRDefault="00481E64">
            <w:pPr>
              <w:spacing w:after="0" w:line="100" w:lineRule="atLeast"/>
              <w:jc w:val="center"/>
              <w:rPr>
                <w:rFonts w:ascii="Times New Roman" w:eastAsia="Times New Roman" w:hAnsi="Times New Roman" w:cs="Times New Roman"/>
                <w:sz w:val="24"/>
                <w:szCs w:val="24"/>
                <w:lang w:eastAsia="ru-RU"/>
              </w:rPr>
            </w:pPr>
            <w:r w:rsidRPr="008909AD">
              <w:rPr>
                <w:rFonts w:ascii="Times New Roman" w:eastAsia="Times New Roman" w:hAnsi="Times New Roman" w:cs="Times New Roman"/>
                <w:sz w:val="24"/>
                <w:szCs w:val="24"/>
                <w:lang w:eastAsia="ru-RU"/>
              </w:rPr>
              <w:t>%</w:t>
            </w:r>
          </w:p>
        </w:tc>
        <w:tc>
          <w:tcPr>
            <w:tcW w:w="5669"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F46347" w:rsidRPr="008909AD" w:rsidRDefault="00481E64">
            <w:pPr>
              <w:spacing w:after="0" w:line="100" w:lineRule="atLeast"/>
              <w:jc w:val="both"/>
              <w:rPr>
                <w:rFonts w:ascii="Times New Roman" w:eastAsia="Times New Roman" w:hAnsi="Times New Roman" w:cs="Times New Roman"/>
                <w:i/>
                <w:sz w:val="24"/>
                <w:szCs w:val="24"/>
                <w:lang w:eastAsia="ru-RU"/>
              </w:rPr>
            </w:pPr>
            <w:r w:rsidRPr="008909AD">
              <w:rPr>
                <w:rFonts w:ascii="Times New Roman" w:eastAsia="Times New Roman" w:hAnsi="Times New Roman" w:cs="Times New Roman"/>
                <w:i/>
                <w:sz w:val="24"/>
                <w:szCs w:val="24"/>
                <w:lang w:eastAsia="ru-RU"/>
              </w:rPr>
              <w:t>Расчет показателя:</w:t>
            </w:r>
          </w:p>
          <w:p w:rsidR="00F46347" w:rsidRPr="008909AD" w:rsidRDefault="00481E64">
            <w:pPr>
              <w:spacing w:after="0" w:line="100" w:lineRule="atLeast"/>
              <w:jc w:val="both"/>
              <w:rPr>
                <w:rFonts w:ascii="Times New Roman" w:eastAsia="Times New Roman" w:hAnsi="Times New Roman" w:cs="Times New Roman"/>
                <w:color w:val="0D0D0D"/>
                <w:sz w:val="24"/>
                <w:szCs w:val="24"/>
                <w:lang w:eastAsia="ar-SA"/>
              </w:rPr>
            </w:pPr>
            <w:r w:rsidRPr="008909AD">
              <w:rPr>
                <w:rFonts w:ascii="Times New Roman" w:eastAsia="Times New Roman" w:hAnsi="Times New Roman" w:cs="Times New Roman"/>
                <w:color w:val="0D0D0D"/>
                <w:sz w:val="24"/>
                <w:szCs w:val="24"/>
                <w:lang w:eastAsia="ar-SA"/>
              </w:rPr>
              <w:t>Д=∑прогр/∑всего*100%</w:t>
            </w:r>
          </w:p>
          <w:p w:rsidR="00F46347" w:rsidRPr="008909AD" w:rsidRDefault="00481E64">
            <w:pPr>
              <w:spacing w:after="0" w:line="100" w:lineRule="atLeast"/>
              <w:jc w:val="both"/>
              <w:rPr>
                <w:rFonts w:ascii="Times New Roman" w:eastAsia="Times New Roman" w:hAnsi="Times New Roman" w:cs="Times New Roman"/>
                <w:color w:val="0D0D0D"/>
                <w:sz w:val="24"/>
                <w:szCs w:val="24"/>
                <w:lang w:eastAsia="ar-SA"/>
              </w:rPr>
            </w:pPr>
            <w:r w:rsidRPr="008909AD">
              <w:rPr>
                <w:rFonts w:ascii="Times New Roman" w:eastAsia="Times New Roman" w:hAnsi="Times New Roman" w:cs="Times New Roman"/>
                <w:color w:val="0D0D0D"/>
                <w:sz w:val="24"/>
                <w:szCs w:val="24"/>
                <w:lang w:eastAsia="ar-SA"/>
              </w:rPr>
              <w:t>показатель рассчитывается как отношение объема расходов бюджета поселения, формируемых в рамках муниципальных программ, к общему объему расходов бюджета поселения;</w:t>
            </w:r>
          </w:p>
          <w:p w:rsidR="00F46347" w:rsidRPr="008909AD" w:rsidRDefault="00481E64">
            <w:pPr>
              <w:spacing w:after="0" w:line="100" w:lineRule="atLeast"/>
              <w:jc w:val="both"/>
              <w:rPr>
                <w:rFonts w:ascii="Times New Roman" w:eastAsia="Times New Roman" w:hAnsi="Times New Roman" w:cs="Times New Roman"/>
                <w:color w:val="0D0D0D"/>
                <w:sz w:val="24"/>
                <w:szCs w:val="24"/>
                <w:lang w:eastAsia="ar-SA"/>
              </w:rPr>
            </w:pPr>
            <w:r w:rsidRPr="008909AD">
              <w:rPr>
                <w:rFonts w:ascii="Times New Roman" w:eastAsia="Times New Roman" w:hAnsi="Times New Roman" w:cs="Times New Roman"/>
                <w:color w:val="0D0D0D"/>
                <w:sz w:val="24"/>
                <w:szCs w:val="24"/>
                <w:lang w:eastAsia="ar-SA"/>
              </w:rPr>
              <w:t>источником данных является отчет об исполнении бюджета;</w:t>
            </w:r>
          </w:p>
          <w:p w:rsidR="00F46347" w:rsidRPr="008909AD" w:rsidRDefault="00481E64">
            <w:pPr>
              <w:spacing w:after="0" w:line="100" w:lineRule="atLeast"/>
              <w:jc w:val="both"/>
              <w:rPr>
                <w:rFonts w:ascii="Times New Roman" w:eastAsia="Times New Roman" w:hAnsi="Times New Roman" w:cs="Times New Roman"/>
                <w:color w:val="0D0D0D"/>
                <w:sz w:val="24"/>
                <w:szCs w:val="24"/>
                <w:lang w:eastAsia="ar-SA"/>
              </w:rPr>
            </w:pPr>
            <w:r w:rsidRPr="008909AD">
              <w:rPr>
                <w:rFonts w:ascii="Times New Roman" w:eastAsia="Times New Roman" w:hAnsi="Times New Roman" w:cs="Times New Roman"/>
                <w:color w:val="0D0D0D"/>
                <w:sz w:val="24"/>
                <w:szCs w:val="24"/>
                <w:lang w:eastAsia="ar-SA"/>
              </w:rPr>
              <w:t>периодичность показателя – годовая</w:t>
            </w:r>
          </w:p>
        </w:tc>
      </w:tr>
      <w:tr w:rsidR="00F46347" w:rsidRPr="008909AD" w:rsidTr="0073156C">
        <w:tc>
          <w:tcPr>
            <w:tcW w:w="55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F46347" w:rsidRPr="008909AD" w:rsidRDefault="00481E64">
            <w:pPr>
              <w:spacing w:after="0" w:line="100" w:lineRule="atLeast"/>
              <w:jc w:val="center"/>
              <w:rPr>
                <w:rFonts w:ascii="Times New Roman" w:eastAsia="Times New Roman" w:hAnsi="Times New Roman" w:cs="Times New Roman"/>
                <w:sz w:val="24"/>
                <w:szCs w:val="24"/>
                <w:lang w:eastAsia="ru-RU"/>
              </w:rPr>
            </w:pPr>
            <w:r w:rsidRPr="008909AD">
              <w:rPr>
                <w:rFonts w:ascii="Times New Roman" w:eastAsia="Times New Roman" w:hAnsi="Times New Roman" w:cs="Times New Roman"/>
                <w:sz w:val="24"/>
                <w:szCs w:val="24"/>
                <w:lang w:eastAsia="ru-RU"/>
              </w:rPr>
              <w:t>3.</w:t>
            </w:r>
          </w:p>
        </w:tc>
        <w:tc>
          <w:tcPr>
            <w:tcW w:w="226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F46347" w:rsidRPr="008909AD" w:rsidRDefault="00481E64">
            <w:pPr>
              <w:spacing w:after="0" w:line="100" w:lineRule="atLeast"/>
              <w:rPr>
                <w:rFonts w:ascii="Times New Roman" w:eastAsia="Times New Roman" w:hAnsi="Times New Roman" w:cs="Times New Roman"/>
                <w:sz w:val="24"/>
                <w:szCs w:val="24"/>
                <w:lang w:eastAsia="ru-RU"/>
              </w:rPr>
            </w:pPr>
            <w:r w:rsidRPr="008909AD">
              <w:rPr>
                <w:rFonts w:ascii="Times New Roman" w:eastAsia="Times New Roman" w:hAnsi="Times New Roman" w:cs="Times New Roman"/>
                <w:sz w:val="24"/>
                <w:szCs w:val="24"/>
                <w:lang w:eastAsia="ru-RU"/>
              </w:rPr>
              <w:t>Удельный вес недоимки по земельному налогу на 1 января года, следующего за отчетным</w:t>
            </w:r>
          </w:p>
        </w:tc>
        <w:tc>
          <w:tcPr>
            <w:tcW w:w="1363"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F46347" w:rsidRPr="008909AD" w:rsidRDefault="00481E64">
            <w:pPr>
              <w:spacing w:after="0" w:line="100" w:lineRule="atLeast"/>
              <w:jc w:val="center"/>
              <w:rPr>
                <w:rFonts w:ascii="Times New Roman" w:eastAsia="Times New Roman" w:hAnsi="Times New Roman" w:cs="Times New Roman"/>
                <w:sz w:val="24"/>
                <w:szCs w:val="24"/>
                <w:lang w:eastAsia="ru-RU"/>
              </w:rPr>
            </w:pPr>
            <w:r w:rsidRPr="008909AD">
              <w:rPr>
                <w:rFonts w:ascii="Times New Roman" w:eastAsia="Times New Roman" w:hAnsi="Times New Roman" w:cs="Times New Roman"/>
                <w:sz w:val="24"/>
                <w:szCs w:val="24"/>
                <w:lang w:eastAsia="ru-RU"/>
              </w:rPr>
              <w:t>%</w:t>
            </w:r>
          </w:p>
        </w:tc>
        <w:tc>
          <w:tcPr>
            <w:tcW w:w="5669"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F46347" w:rsidRPr="008909AD" w:rsidRDefault="00481E64">
            <w:pPr>
              <w:spacing w:after="0" w:line="100" w:lineRule="atLeast"/>
              <w:jc w:val="both"/>
              <w:rPr>
                <w:rFonts w:ascii="Times New Roman" w:eastAsia="Times New Roman" w:hAnsi="Times New Roman" w:cs="Times New Roman"/>
                <w:i/>
                <w:sz w:val="24"/>
                <w:szCs w:val="24"/>
                <w:lang w:eastAsia="ru-RU"/>
              </w:rPr>
            </w:pPr>
            <w:r w:rsidRPr="008909AD">
              <w:rPr>
                <w:rFonts w:ascii="Times New Roman" w:eastAsia="Times New Roman" w:hAnsi="Times New Roman" w:cs="Times New Roman"/>
                <w:i/>
                <w:sz w:val="24"/>
                <w:szCs w:val="24"/>
                <w:lang w:eastAsia="ru-RU"/>
              </w:rPr>
              <w:t>Расчет показателя:</w:t>
            </w:r>
          </w:p>
          <w:p w:rsidR="00F46347" w:rsidRPr="008909AD" w:rsidRDefault="00481E64">
            <w:pPr>
              <w:spacing w:after="0" w:line="100" w:lineRule="atLeast"/>
              <w:jc w:val="both"/>
              <w:rPr>
                <w:rFonts w:ascii="Times New Roman" w:eastAsia="Times New Roman" w:hAnsi="Times New Roman" w:cs="Times New Roman"/>
                <w:b/>
                <w:sz w:val="24"/>
                <w:szCs w:val="24"/>
                <w:lang w:eastAsia="ru-RU"/>
              </w:rPr>
            </w:pPr>
            <w:r w:rsidRPr="008909AD">
              <w:rPr>
                <w:rFonts w:ascii="Times New Roman" w:eastAsia="Times New Roman" w:hAnsi="Times New Roman" w:cs="Times New Roman"/>
                <w:b/>
                <w:sz w:val="24"/>
                <w:szCs w:val="24"/>
                <w:lang w:eastAsia="ru-RU"/>
              </w:rPr>
              <w:t>Рз = Нз/(Оз+Нз)*100,</w:t>
            </w:r>
          </w:p>
          <w:p w:rsidR="00F46347" w:rsidRPr="008909AD" w:rsidRDefault="00481E64">
            <w:pPr>
              <w:spacing w:after="0" w:line="100" w:lineRule="atLeast"/>
              <w:jc w:val="both"/>
              <w:rPr>
                <w:rFonts w:ascii="Times New Roman" w:eastAsia="Times New Roman" w:hAnsi="Times New Roman" w:cs="Times New Roman"/>
                <w:sz w:val="24"/>
                <w:szCs w:val="24"/>
                <w:lang w:eastAsia="ru-RU"/>
              </w:rPr>
            </w:pPr>
            <w:r w:rsidRPr="008909AD">
              <w:rPr>
                <w:rFonts w:ascii="Times New Roman" w:eastAsia="Times New Roman" w:hAnsi="Times New Roman" w:cs="Times New Roman"/>
                <w:sz w:val="24"/>
                <w:szCs w:val="24"/>
                <w:lang w:eastAsia="ru-RU"/>
              </w:rPr>
              <w:t xml:space="preserve"> где:</w:t>
            </w:r>
          </w:p>
          <w:p w:rsidR="00F46347" w:rsidRPr="008909AD" w:rsidRDefault="00481E64">
            <w:pPr>
              <w:spacing w:after="0" w:line="100" w:lineRule="atLeast"/>
              <w:jc w:val="both"/>
              <w:rPr>
                <w:rFonts w:ascii="Times New Roman" w:eastAsia="Times New Roman" w:hAnsi="Times New Roman" w:cs="Times New Roman"/>
                <w:sz w:val="24"/>
                <w:szCs w:val="24"/>
                <w:lang w:eastAsia="ru-RU"/>
              </w:rPr>
            </w:pPr>
            <w:r w:rsidRPr="008909AD">
              <w:rPr>
                <w:rFonts w:ascii="Times New Roman" w:eastAsia="Times New Roman" w:hAnsi="Times New Roman" w:cs="Times New Roman"/>
                <w:b/>
                <w:sz w:val="24"/>
                <w:szCs w:val="24"/>
                <w:lang w:eastAsia="ru-RU"/>
              </w:rPr>
              <w:t>Рз</w:t>
            </w:r>
            <w:r w:rsidRPr="008909AD">
              <w:rPr>
                <w:rFonts w:ascii="Times New Roman" w:eastAsia="Times New Roman" w:hAnsi="Times New Roman" w:cs="Times New Roman"/>
                <w:sz w:val="24"/>
                <w:szCs w:val="24"/>
                <w:lang w:eastAsia="ru-RU"/>
              </w:rPr>
              <w:t>- удельный вес недоимки по земельному налогу (%);</w:t>
            </w:r>
          </w:p>
          <w:p w:rsidR="00F46347" w:rsidRPr="008909AD" w:rsidRDefault="00481E64">
            <w:pPr>
              <w:spacing w:after="0" w:line="100" w:lineRule="atLeast"/>
              <w:jc w:val="both"/>
              <w:rPr>
                <w:rFonts w:ascii="Times New Roman" w:eastAsia="Times New Roman" w:hAnsi="Times New Roman" w:cs="Times New Roman"/>
                <w:sz w:val="24"/>
                <w:szCs w:val="24"/>
                <w:lang w:eastAsia="ru-RU"/>
              </w:rPr>
            </w:pPr>
            <w:r w:rsidRPr="008909AD">
              <w:rPr>
                <w:rFonts w:ascii="Times New Roman" w:eastAsia="Times New Roman" w:hAnsi="Times New Roman" w:cs="Times New Roman"/>
                <w:b/>
                <w:sz w:val="24"/>
                <w:szCs w:val="24"/>
                <w:lang w:eastAsia="ru-RU"/>
              </w:rPr>
              <w:t>Нз</w:t>
            </w:r>
            <w:r w:rsidRPr="008909AD">
              <w:rPr>
                <w:rFonts w:ascii="Times New Roman" w:eastAsia="Times New Roman" w:hAnsi="Times New Roman" w:cs="Times New Roman"/>
                <w:sz w:val="24"/>
                <w:szCs w:val="24"/>
                <w:lang w:eastAsia="ru-RU"/>
              </w:rPr>
              <w:t xml:space="preserve"> – сумма недоимки по земельному налогу на 1 января года, следующего за отчетным, в местный бюджет поселения (тыс. руб.);</w:t>
            </w:r>
          </w:p>
          <w:p w:rsidR="00F46347" w:rsidRPr="008909AD" w:rsidRDefault="00481E64">
            <w:pPr>
              <w:spacing w:after="0" w:line="100" w:lineRule="atLeast"/>
              <w:jc w:val="both"/>
              <w:rPr>
                <w:rFonts w:ascii="Times New Roman" w:eastAsia="Times New Roman" w:hAnsi="Times New Roman" w:cs="Times New Roman"/>
                <w:sz w:val="24"/>
                <w:szCs w:val="24"/>
                <w:lang w:eastAsia="ru-RU"/>
              </w:rPr>
            </w:pPr>
            <w:r w:rsidRPr="008909AD">
              <w:rPr>
                <w:rFonts w:ascii="Times New Roman" w:eastAsia="Times New Roman" w:hAnsi="Times New Roman" w:cs="Times New Roman"/>
                <w:b/>
                <w:sz w:val="24"/>
                <w:szCs w:val="24"/>
                <w:lang w:eastAsia="ru-RU"/>
              </w:rPr>
              <w:t>Оз</w:t>
            </w:r>
            <w:r w:rsidRPr="008909AD">
              <w:rPr>
                <w:rFonts w:ascii="Times New Roman" w:eastAsia="Times New Roman" w:hAnsi="Times New Roman" w:cs="Times New Roman"/>
                <w:sz w:val="24"/>
                <w:szCs w:val="24"/>
                <w:lang w:eastAsia="ru-RU"/>
              </w:rPr>
              <w:t xml:space="preserve"> – общий объем поступления доходов по земельному налогу за отчетный период в местный бюджет поселения (тыс. руб.). </w:t>
            </w:r>
          </w:p>
        </w:tc>
      </w:tr>
      <w:tr w:rsidR="00F46347" w:rsidRPr="008909AD" w:rsidTr="0073156C">
        <w:tc>
          <w:tcPr>
            <w:tcW w:w="55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F46347" w:rsidRPr="008909AD" w:rsidRDefault="00481E64">
            <w:pPr>
              <w:spacing w:after="0" w:line="100" w:lineRule="atLeast"/>
              <w:jc w:val="center"/>
              <w:rPr>
                <w:rFonts w:ascii="Times New Roman" w:eastAsia="Times New Roman" w:hAnsi="Times New Roman" w:cs="Times New Roman"/>
                <w:sz w:val="24"/>
                <w:szCs w:val="24"/>
                <w:lang w:eastAsia="ru-RU"/>
              </w:rPr>
            </w:pPr>
            <w:r w:rsidRPr="008909AD">
              <w:rPr>
                <w:rFonts w:ascii="Times New Roman" w:eastAsia="Times New Roman" w:hAnsi="Times New Roman" w:cs="Times New Roman"/>
                <w:sz w:val="24"/>
                <w:szCs w:val="24"/>
                <w:lang w:eastAsia="ru-RU"/>
              </w:rPr>
              <w:t>4</w:t>
            </w:r>
          </w:p>
        </w:tc>
        <w:tc>
          <w:tcPr>
            <w:tcW w:w="226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F46347" w:rsidRPr="008909AD" w:rsidRDefault="00481E64">
            <w:pPr>
              <w:spacing w:after="0" w:line="100" w:lineRule="atLeast"/>
              <w:rPr>
                <w:rFonts w:ascii="Times New Roman" w:eastAsia="Times New Roman" w:hAnsi="Times New Roman" w:cs="Times New Roman"/>
                <w:sz w:val="24"/>
                <w:szCs w:val="24"/>
                <w:lang w:eastAsia="ru-RU"/>
              </w:rPr>
            </w:pPr>
            <w:r w:rsidRPr="008909AD">
              <w:rPr>
                <w:rFonts w:ascii="Times New Roman" w:eastAsia="Times New Roman" w:hAnsi="Times New Roman" w:cs="Times New Roman"/>
                <w:sz w:val="24"/>
                <w:szCs w:val="24"/>
                <w:lang w:eastAsia="ru-RU"/>
              </w:rPr>
              <w:t>Удельный вес недоимки по налогу на имущество физических лиц на 1 января года, следующего за отчетным</w:t>
            </w:r>
          </w:p>
        </w:tc>
        <w:tc>
          <w:tcPr>
            <w:tcW w:w="1363"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F46347" w:rsidRPr="008909AD" w:rsidRDefault="00481E64">
            <w:pPr>
              <w:spacing w:after="0" w:line="100" w:lineRule="atLeast"/>
              <w:jc w:val="center"/>
              <w:rPr>
                <w:rFonts w:ascii="Times New Roman" w:eastAsia="Times New Roman" w:hAnsi="Times New Roman" w:cs="Times New Roman"/>
                <w:sz w:val="24"/>
                <w:szCs w:val="24"/>
                <w:lang w:eastAsia="ru-RU"/>
              </w:rPr>
            </w:pPr>
            <w:r w:rsidRPr="008909AD">
              <w:rPr>
                <w:rFonts w:ascii="Times New Roman" w:eastAsia="Times New Roman" w:hAnsi="Times New Roman" w:cs="Times New Roman"/>
                <w:sz w:val="24"/>
                <w:szCs w:val="24"/>
                <w:lang w:eastAsia="ru-RU"/>
              </w:rPr>
              <w:t>%</w:t>
            </w:r>
          </w:p>
        </w:tc>
        <w:tc>
          <w:tcPr>
            <w:tcW w:w="5669"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F46347" w:rsidRPr="008909AD" w:rsidRDefault="00481E64">
            <w:pPr>
              <w:spacing w:after="0" w:line="100" w:lineRule="atLeast"/>
              <w:jc w:val="both"/>
              <w:rPr>
                <w:rFonts w:ascii="Times New Roman" w:eastAsia="Times New Roman" w:hAnsi="Times New Roman" w:cs="Times New Roman"/>
                <w:i/>
                <w:sz w:val="24"/>
                <w:szCs w:val="24"/>
                <w:lang w:eastAsia="ru-RU"/>
              </w:rPr>
            </w:pPr>
            <w:r w:rsidRPr="008909AD">
              <w:rPr>
                <w:rFonts w:ascii="Times New Roman" w:eastAsia="Times New Roman" w:hAnsi="Times New Roman" w:cs="Times New Roman"/>
                <w:i/>
                <w:sz w:val="24"/>
                <w:szCs w:val="24"/>
                <w:lang w:eastAsia="ru-RU"/>
              </w:rPr>
              <w:t>Расчет показателя:</w:t>
            </w:r>
          </w:p>
          <w:p w:rsidR="00F46347" w:rsidRPr="008909AD" w:rsidRDefault="00481E64">
            <w:pPr>
              <w:spacing w:after="0" w:line="100" w:lineRule="atLeast"/>
              <w:jc w:val="both"/>
              <w:rPr>
                <w:rFonts w:ascii="Times New Roman" w:eastAsia="Times New Roman" w:hAnsi="Times New Roman" w:cs="Times New Roman"/>
                <w:b/>
                <w:sz w:val="24"/>
                <w:szCs w:val="24"/>
                <w:lang w:eastAsia="ru-RU"/>
              </w:rPr>
            </w:pPr>
            <w:r w:rsidRPr="008909AD">
              <w:rPr>
                <w:rFonts w:ascii="Times New Roman" w:eastAsia="Times New Roman" w:hAnsi="Times New Roman" w:cs="Times New Roman"/>
                <w:b/>
                <w:sz w:val="24"/>
                <w:szCs w:val="24"/>
                <w:lang w:eastAsia="ru-RU"/>
              </w:rPr>
              <w:t>Ри = Ни/(Ои+Ни)*100,</w:t>
            </w:r>
          </w:p>
          <w:p w:rsidR="00F46347" w:rsidRPr="008909AD" w:rsidRDefault="00481E64">
            <w:pPr>
              <w:spacing w:after="0" w:line="100" w:lineRule="atLeast"/>
              <w:jc w:val="both"/>
              <w:rPr>
                <w:rFonts w:ascii="Times New Roman" w:eastAsia="Times New Roman" w:hAnsi="Times New Roman" w:cs="Times New Roman"/>
                <w:sz w:val="24"/>
                <w:szCs w:val="24"/>
                <w:lang w:eastAsia="ru-RU"/>
              </w:rPr>
            </w:pPr>
            <w:r w:rsidRPr="008909AD">
              <w:rPr>
                <w:rFonts w:ascii="Times New Roman" w:eastAsia="Times New Roman" w:hAnsi="Times New Roman" w:cs="Times New Roman"/>
                <w:sz w:val="24"/>
                <w:szCs w:val="24"/>
                <w:lang w:eastAsia="ru-RU"/>
              </w:rPr>
              <w:t xml:space="preserve"> где:</w:t>
            </w:r>
          </w:p>
          <w:p w:rsidR="00F46347" w:rsidRPr="008909AD" w:rsidRDefault="00481E64">
            <w:pPr>
              <w:spacing w:after="0" w:line="100" w:lineRule="atLeast"/>
              <w:jc w:val="both"/>
              <w:rPr>
                <w:rFonts w:ascii="Times New Roman" w:eastAsia="Times New Roman" w:hAnsi="Times New Roman" w:cs="Times New Roman"/>
                <w:sz w:val="24"/>
                <w:szCs w:val="24"/>
                <w:lang w:eastAsia="ru-RU"/>
              </w:rPr>
            </w:pPr>
            <w:r w:rsidRPr="008909AD">
              <w:rPr>
                <w:rFonts w:ascii="Times New Roman" w:eastAsia="Times New Roman" w:hAnsi="Times New Roman" w:cs="Times New Roman"/>
                <w:b/>
                <w:sz w:val="24"/>
                <w:szCs w:val="24"/>
                <w:lang w:eastAsia="ru-RU"/>
              </w:rPr>
              <w:t>Ри</w:t>
            </w:r>
            <w:r w:rsidRPr="008909AD">
              <w:rPr>
                <w:rFonts w:ascii="Times New Roman" w:eastAsia="Times New Roman" w:hAnsi="Times New Roman" w:cs="Times New Roman"/>
                <w:sz w:val="24"/>
                <w:szCs w:val="24"/>
                <w:lang w:eastAsia="ru-RU"/>
              </w:rPr>
              <w:t>- удельный вес недоимки по налогу на имущество физических лиц (в %);</w:t>
            </w:r>
          </w:p>
          <w:p w:rsidR="00F46347" w:rsidRPr="008909AD" w:rsidRDefault="00481E64">
            <w:pPr>
              <w:spacing w:after="0" w:line="100" w:lineRule="atLeast"/>
              <w:jc w:val="both"/>
              <w:rPr>
                <w:rFonts w:ascii="Times New Roman" w:eastAsia="Times New Roman" w:hAnsi="Times New Roman" w:cs="Times New Roman"/>
                <w:sz w:val="24"/>
                <w:szCs w:val="24"/>
                <w:lang w:eastAsia="ru-RU"/>
              </w:rPr>
            </w:pPr>
            <w:r w:rsidRPr="008909AD">
              <w:rPr>
                <w:rFonts w:ascii="Times New Roman" w:eastAsia="Times New Roman" w:hAnsi="Times New Roman" w:cs="Times New Roman"/>
                <w:b/>
                <w:sz w:val="24"/>
                <w:szCs w:val="24"/>
                <w:lang w:eastAsia="ru-RU"/>
              </w:rPr>
              <w:t>Ни</w:t>
            </w:r>
            <w:r w:rsidRPr="008909AD">
              <w:rPr>
                <w:rFonts w:ascii="Times New Roman" w:eastAsia="Times New Roman" w:hAnsi="Times New Roman" w:cs="Times New Roman"/>
                <w:sz w:val="24"/>
                <w:szCs w:val="24"/>
                <w:lang w:eastAsia="ru-RU"/>
              </w:rPr>
              <w:t xml:space="preserve"> – сумма недоимки по налогу на имущество физических лиц на 1 января года, следующего за отчетным, в местный бюджет поселения (тыс. руб.);</w:t>
            </w:r>
          </w:p>
          <w:p w:rsidR="00F46347" w:rsidRPr="008909AD" w:rsidRDefault="00481E64">
            <w:pPr>
              <w:spacing w:after="0" w:line="100" w:lineRule="atLeast"/>
              <w:jc w:val="both"/>
              <w:rPr>
                <w:rFonts w:ascii="Times New Roman" w:eastAsia="Times New Roman" w:hAnsi="Times New Roman" w:cs="Times New Roman"/>
                <w:sz w:val="24"/>
                <w:szCs w:val="24"/>
                <w:lang w:eastAsia="ru-RU"/>
              </w:rPr>
            </w:pPr>
            <w:r w:rsidRPr="008909AD">
              <w:rPr>
                <w:rFonts w:ascii="Times New Roman" w:eastAsia="Times New Roman" w:hAnsi="Times New Roman" w:cs="Times New Roman"/>
                <w:b/>
                <w:sz w:val="24"/>
                <w:szCs w:val="24"/>
                <w:lang w:eastAsia="ru-RU"/>
              </w:rPr>
              <w:t>Ои</w:t>
            </w:r>
            <w:r w:rsidRPr="008909AD">
              <w:rPr>
                <w:rFonts w:ascii="Times New Roman" w:eastAsia="Times New Roman" w:hAnsi="Times New Roman" w:cs="Times New Roman"/>
                <w:sz w:val="24"/>
                <w:szCs w:val="24"/>
                <w:lang w:eastAsia="ru-RU"/>
              </w:rPr>
              <w:t xml:space="preserve"> – общий объем поступления доходов по налогу на имущество физических лиц за отчетный период в местный бюджет поселения.</w:t>
            </w:r>
          </w:p>
        </w:tc>
      </w:tr>
      <w:tr w:rsidR="00F46347" w:rsidRPr="008909AD" w:rsidTr="0073156C">
        <w:tc>
          <w:tcPr>
            <w:tcW w:w="55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F46347" w:rsidRPr="008909AD" w:rsidRDefault="00481E64">
            <w:pPr>
              <w:spacing w:after="0" w:line="100" w:lineRule="atLeast"/>
              <w:jc w:val="center"/>
              <w:rPr>
                <w:rFonts w:ascii="Times New Roman" w:eastAsia="Times New Roman" w:hAnsi="Times New Roman" w:cs="Times New Roman"/>
                <w:sz w:val="24"/>
                <w:szCs w:val="24"/>
                <w:lang w:eastAsia="ru-RU"/>
              </w:rPr>
            </w:pPr>
            <w:r w:rsidRPr="008909AD">
              <w:rPr>
                <w:rFonts w:ascii="Times New Roman" w:eastAsia="Times New Roman" w:hAnsi="Times New Roman" w:cs="Times New Roman"/>
                <w:sz w:val="24"/>
                <w:szCs w:val="24"/>
                <w:lang w:eastAsia="ru-RU"/>
              </w:rPr>
              <w:t>5</w:t>
            </w:r>
          </w:p>
        </w:tc>
        <w:tc>
          <w:tcPr>
            <w:tcW w:w="226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F46347" w:rsidRPr="008909AD" w:rsidRDefault="00481E64" w:rsidP="00927FF6">
            <w:pPr>
              <w:spacing w:after="0" w:line="100" w:lineRule="atLeast"/>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Количество организованных и проведенных общественно и социально значимых культурно-досуговых мероприятий</w:t>
            </w:r>
            <w:r w:rsidR="00927FF6" w:rsidRPr="008909AD">
              <w:rPr>
                <w:rFonts w:ascii="Times New Roman" w:eastAsia="Times New Roman" w:hAnsi="Times New Roman" w:cs="Times New Roman"/>
                <w:sz w:val="24"/>
                <w:szCs w:val="24"/>
                <w:lang w:eastAsia="ar-SA"/>
              </w:rPr>
              <w:t>,</w:t>
            </w:r>
            <w:r w:rsidRPr="008909AD">
              <w:rPr>
                <w:rFonts w:ascii="Times New Roman" w:eastAsia="Times New Roman" w:hAnsi="Times New Roman" w:cs="Times New Roman"/>
                <w:sz w:val="24"/>
                <w:szCs w:val="24"/>
                <w:lang w:eastAsia="ar-SA"/>
              </w:rPr>
              <w:t xml:space="preserve"> организованных в течение года на территории поселения</w:t>
            </w:r>
          </w:p>
        </w:tc>
        <w:tc>
          <w:tcPr>
            <w:tcW w:w="1363"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F46347" w:rsidRPr="008909AD" w:rsidRDefault="00F46347">
            <w:pPr>
              <w:spacing w:after="0" w:line="100" w:lineRule="atLeast"/>
              <w:jc w:val="center"/>
              <w:rPr>
                <w:rFonts w:ascii="Times New Roman" w:eastAsia="Times New Roman" w:hAnsi="Times New Roman" w:cs="Times New Roman"/>
                <w:sz w:val="24"/>
                <w:szCs w:val="24"/>
                <w:lang w:eastAsia="ru-RU"/>
              </w:rPr>
            </w:pPr>
          </w:p>
        </w:tc>
        <w:tc>
          <w:tcPr>
            <w:tcW w:w="5669"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F46347" w:rsidRPr="008909AD" w:rsidRDefault="00481E64">
            <w:pPr>
              <w:spacing w:after="0" w:line="100" w:lineRule="atLeast"/>
              <w:jc w:val="both"/>
              <w:rPr>
                <w:rFonts w:ascii="Times New Roman" w:eastAsia="Times New Roman" w:hAnsi="Times New Roman" w:cs="Times New Roman"/>
                <w:i/>
                <w:sz w:val="24"/>
                <w:szCs w:val="24"/>
                <w:lang w:eastAsia="ru-RU"/>
              </w:rPr>
            </w:pPr>
            <w:r w:rsidRPr="008909AD">
              <w:rPr>
                <w:rFonts w:ascii="Times New Roman" w:eastAsia="Times New Roman" w:hAnsi="Times New Roman" w:cs="Times New Roman"/>
                <w:i/>
                <w:sz w:val="24"/>
                <w:szCs w:val="24"/>
                <w:lang w:eastAsia="ru-RU"/>
              </w:rPr>
              <w:t>Расчет показателя:</w:t>
            </w:r>
          </w:p>
          <w:p w:rsidR="00F46347" w:rsidRPr="008909AD" w:rsidRDefault="00481E64">
            <w:pPr>
              <w:spacing w:after="0" w:line="100" w:lineRule="atLeast"/>
              <w:jc w:val="both"/>
              <w:rPr>
                <w:rFonts w:ascii="Times New Roman" w:eastAsia="Times New Roman" w:hAnsi="Times New Roman" w:cs="Times New Roman"/>
                <w:sz w:val="24"/>
                <w:szCs w:val="24"/>
                <w:lang w:eastAsia="ru-RU"/>
              </w:rPr>
            </w:pPr>
            <w:r w:rsidRPr="008909AD">
              <w:rPr>
                <w:rFonts w:ascii="Times New Roman" w:eastAsia="Times New Roman" w:hAnsi="Times New Roman" w:cs="Times New Roman"/>
                <w:sz w:val="24"/>
                <w:szCs w:val="24"/>
                <w:lang w:eastAsia="ru-RU"/>
              </w:rPr>
              <w:t>Источником данных является отчет МКУ «Заброденский» КДЦ с приложением фотоматериалов о проведенных мероприятиях.</w:t>
            </w:r>
          </w:p>
        </w:tc>
      </w:tr>
    </w:tbl>
    <w:p w:rsidR="00F46347" w:rsidRPr="008909AD" w:rsidRDefault="00481E64">
      <w:pPr>
        <w:spacing w:after="0" w:line="100" w:lineRule="atLeast"/>
        <w:jc w:val="center"/>
        <w:rPr>
          <w:rFonts w:ascii="Times New Roman" w:eastAsia="Times New Roman" w:hAnsi="Times New Roman" w:cs="Times New Roman"/>
          <w:b/>
          <w:sz w:val="24"/>
          <w:szCs w:val="24"/>
          <w:lang w:eastAsia="ar-SA"/>
        </w:rPr>
      </w:pPr>
      <w:r w:rsidRPr="008909AD">
        <w:rPr>
          <w:rFonts w:ascii="Times New Roman" w:eastAsia="Times New Roman" w:hAnsi="Times New Roman" w:cs="Times New Roman"/>
          <w:b/>
          <w:sz w:val="24"/>
          <w:szCs w:val="24"/>
          <w:lang w:eastAsia="ar-SA"/>
        </w:rPr>
        <w:t>2.3.</w:t>
      </w:r>
      <w:r w:rsidR="00271BE1">
        <w:rPr>
          <w:rFonts w:ascii="Times New Roman" w:eastAsia="Times New Roman" w:hAnsi="Times New Roman" w:cs="Times New Roman"/>
          <w:b/>
          <w:sz w:val="24"/>
          <w:szCs w:val="24"/>
          <w:lang w:eastAsia="ar-SA"/>
        </w:rPr>
        <w:t xml:space="preserve"> </w:t>
      </w:r>
      <w:r w:rsidRPr="008909AD">
        <w:rPr>
          <w:rFonts w:ascii="Times New Roman" w:eastAsia="Times New Roman" w:hAnsi="Times New Roman" w:cs="Times New Roman"/>
          <w:b/>
          <w:sz w:val="24"/>
          <w:szCs w:val="24"/>
          <w:lang w:eastAsia="ar-SA"/>
        </w:rPr>
        <w:t>Конечные результаты реализации муниципальной программы</w:t>
      </w:r>
    </w:p>
    <w:p w:rsidR="00F46347" w:rsidRPr="008909AD" w:rsidRDefault="00481E64">
      <w:pPr>
        <w:tabs>
          <w:tab w:val="left" w:pos="1134"/>
        </w:tabs>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Реализация Программы будет способствовать эффективному и качественному управлению муниципальными финансами и позволит обеспечить устойчивый экономический рост, своевременное исполнение обязательств и повышение качества и уровня жизни населения Заброденского сельского поселения.</w:t>
      </w:r>
    </w:p>
    <w:p w:rsidR="00F46347" w:rsidRPr="008909AD" w:rsidRDefault="00481E64">
      <w:pPr>
        <w:tabs>
          <w:tab w:val="left" w:pos="1134"/>
        </w:tabs>
        <w:spacing w:after="0" w:line="100" w:lineRule="atLeast"/>
        <w:ind w:firstLine="709"/>
        <w:jc w:val="both"/>
        <w:rPr>
          <w:rFonts w:ascii="Times New Roman" w:eastAsia="Times New Roman" w:hAnsi="Times New Roman" w:cs="Times New Roman"/>
          <w:bCs/>
          <w:sz w:val="24"/>
          <w:szCs w:val="24"/>
          <w:lang w:eastAsia="ar-SA"/>
        </w:rPr>
      </w:pPr>
      <w:r w:rsidRPr="008909AD">
        <w:rPr>
          <w:rFonts w:ascii="Times New Roman" w:eastAsia="Times New Roman" w:hAnsi="Times New Roman" w:cs="Times New Roman"/>
          <w:sz w:val="24"/>
          <w:szCs w:val="24"/>
          <w:lang w:eastAsia="ar-SA"/>
        </w:rPr>
        <w:t xml:space="preserve">С учетом специфики Программы для измерения ее результатов будут использоваться не только количественные индикаторы, но и качественные оценки управления муниципальными финансами, </w:t>
      </w:r>
      <w:r w:rsidRPr="008909AD">
        <w:rPr>
          <w:rFonts w:ascii="Times New Roman" w:eastAsia="Times New Roman" w:hAnsi="Times New Roman" w:cs="Times New Roman"/>
          <w:bCs/>
          <w:sz w:val="24"/>
          <w:szCs w:val="24"/>
          <w:lang w:eastAsia="ar-SA"/>
        </w:rPr>
        <w:t>создания условий для эффективного и ответственного муниципального управления.</w:t>
      </w:r>
    </w:p>
    <w:p w:rsidR="00F46347" w:rsidRPr="008909AD" w:rsidRDefault="00481E64">
      <w:pPr>
        <w:tabs>
          <w:tab w:val="left" w:pos="1134"/>
        </w:tabs>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bCs/>
          <w:sz w:val="24"/>
          <w:szCs w:val="24"/>
          <w:lang w:eastAsia="ar-SA"/>
        </w:rPr>
        <w:t>Ожидаемые результаты</w:t>
      </w:r>
      <w:r w:rsidR="006130F3">
        <w:rPr>
          <w:rFonts w:ascii="Times New Roman" w:eastAsia="Times New Roman" w:hAnsi="Times New Roman" w:cs="Times New Roman"/>
          <w:bCs/>
          <w:sz w:val="24"/>
          <w:szCs w:val="24"/>
          <w:lang w:eastAsia="ar-SA"/>
        </w:rPr>
        <w:t xml:space="preserve"> </w:t>
      </w:r>
      <w:r w:rsidRPr="008909AD">
        <w:rPr>
          <w:rFonts w:ascii="Times New Roman" w:eastAsia="Times New Roman" w:hAnsi="Times New Roman" w:cs="Times New Roman"/>
          <w:sz w:val="24"/>
          <w:szCs w:val="24"/>
          <w:lang w:eastAsia="ar-SA"/>
        </w:rPr>
        <w:t>реализации Программы:</w:t>
      </w:r>
    </w:p>
    <w:p w:rsidR="00F46347" w:rsidRPr="008909AD" w:rsidRDefault="00481E64">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1. Формирование и исполнение местных бюджетов в соответствии с бюджетных законодательством, нормативной правовой документацией Заброденского сельского поселения.</w:t>
      </w:r>
    </w:p>
    <w:p w:rsidR="00F46347" w:rsidRPr="008909AD" w:rsidRDefault="00481E64">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2</w:t>
      </w:r>
      <w:r w:rsidRPr="00634D41">
        <w:rPr>
          <w:rFonts w:ascii="Times New Roman" w:eastAsia="Times New Roman" w:hAnsi="Times New Roman" w:cs="Times New Roman"/>
          <w:sz w:val="24"/>
          <w:szCs w:val="24"/>
          <w:lang w:eastAsia="ar-SA"/>
        </w:rPr>
        <w:t>. Обеспечение поступления налоговых и неналоговых доходов местного бюджета в общем объеме доходов бюджета муниципального образования (без учета безвозмездных поступлений, имеющи</w:t>
      </w:r>
      <w:r w:rsidR="00DF472C" w:rsidRPr="00634D41">
        <w:rPr>
          <w:rFonts w:ascii="Times New Roman" w:eastAsia="Times New Roman" w:hAnsi="Times New Roman" w:cs="Times New Roman"/>
          <w:sz w:val="24"/>
          <w:szCs w:val="24"/>
          <w:lang w:eastAsia="ar-SA"/>
        </w:rPr>
        <w:t xml:space="preserve">х целевой характер) в размере </w:t>
      </w:r>
      <w:r w:rsidR="00634D41" w:rsidRPr="00634D41">
        <w:rPr>
          <w:rFonts w:ascii="Times New Roman" w:eastAsia="Times New Roman" w:hAnsi="Times New Roman" w:cs="Times New Roman"/>
          <w:sz w:val="24"/>
          <w:szCs w:val="24"/>
          <w:lang w:eastAsia="ar-SA"/>
        </w:rPr>
        <w:t>75,8</w:t>
      </w:r>
      <w:r w:rsidRPr="00634D41">
        <w:rPr>
          <w:rFonts w:ascii="Times New Roman" w:eastAsia="Times New Roman" w:hAnsi="Times New Roman" w:cs="Times New Roman"/>
          <w:sz w:val="24"/>
          <w:szCs w:val="24"/>
          <w:lang w:eastAsia="ar-SA"/>
        </w:rPr>
        <w:t xml:space="preserve"> %.</w:t>
      </w:r>
    </w:p>
    <w:p w:rsidR="00F46347" w:rsidRPr="008909AD" w:rsidRDefault="00481E64">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3. Обеспечение расходования средств бюджета Заброденского сельского поселения в раках муниципальных программ – 100%.</w:t>
      </w:r>
    </w:p>
    <w:p w:rsidR="00F46347" w:rsidRPr="008909AD" w:rsidRDefault="00481E64">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4. Снижение недоимки по земельному налогу на 31 декабря 202</w:t>
      </w:r>
      <w:r w:rsidR="00862ACE">
        <w:rPr>
          <w:rFonts w:ascii="Times New Roman" w:eastAsia="Times New Roman" w:hAnsi="Times New Roman" w:cs="Times New Roman"/>
          <w:sz w:val="24"/>
          <w:szCs w:val="24"/>
          <w:lang w:eastAsia="ar-SA"/>
        </w:rPr>
        <w:t>7</w:t>
      </w:r>
      <w:r w:rsidRPr="008909AD">
        <w:rPr>
          <w:rFonts w:ascii="Times New Roman" w:eastAsia="Times New Roman" w:hAnsi="Times New Roman" w:cs="Times New Roman"/>
          <w:sz w:val="24"/>
          <w:szCs w:val="24"/>
          <w:lang w:eastAsia="ar-SA"/>
        </w:rPr>
        <w:t xml:space="preserve"> до </w:t>
      </w:r>
      <w:r w:rsidR="00862ACE">
        <w:rPr>
          <w:rFonts w:ascii="Times New Roman" w:eastAsia="Times New Roman" w:hAnsi="Times New Roman" w:cs="Times New Roman"/>
          <w:sz w:val="24"/>
          <w:szCs w:val="24"/>
          <w:lang w:eastAsia="ar-SA"/>
        </w:rPr>
        <w:t>10</w:t>
      </w:r>
      <w:r w:rsidR="00DF472C">
        <w:rPr>
          <w:rFonts w:ascii="Times New Roman" w:eastAsia="Times New Roman" w:hAnsi="Times New Roman" w:cs="Times New Roman"/>
          <w:sz w:val="24"/>
          <w:szCs w:val="24"/>
          <w:lang w:eastAsia="ar-SA"/>
        </w:rPr>
        <w:t>,</w:t>
      </w:r>
      <w:r w:rsidR="00634D41">
        <w:rPr>
          <w:rFonts w:ascii="Times New Roman" w:eastAsia="Times New Roman" w:hAnsi="Times New Roman" w:cs="Times New Roman"/>
          <w:sz w:val="24"/>
          <w:szCs w:val="24"/>
          <w:lang w:eastAsia="ar-SA"/>
        </w:rPr>
        <w:t>89</w:t>
      </w:r>
      <w:r w:rsidRPr="008909AD">
        <w:rPr>
          <w:rFonts w:ascii="Times New Roman" w:eastAsia="Times New Roman" w:hAnsi="Times New Roman" w:cs="Times New Roman"/>
          <w:sz w:val="24"/>
          <w:szCs w:val="24"/>
          <w:lang w:eastAsia="ar-SA"/>
        </w:rPr>
        <w:t xml:space="preserve"> %.</w:t>
      </w:r>
    </w:p>
    <w:p w:rsidR="00F46347" w:rsidRPr="008909AD" w:rsidRDefault="00481E64">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5. Снижение недоимки по налогу на имущество физических лиц на 31 декабря 202</w:t>
      </w:r>
      <w:r w:rsidR="00862ACE">
        <w:rPr>
          <w:rFonts w:ascii="Times New Roman" w:eastAsia="Times New Roman" w:hAnsi="Times New Roman" w:cs="Times New Roman"/>
          <w:sz w:val="24"/>
          <w:szCs w:val="24"/>
          <w:lang w:eastAsia="ar-SA"/>
        </w:rPr>
        <w:t>7</w:t>
      </w:r>
      <w:r w:rsidRPr="008909AD">
        <w:rPr>
          <w:rFonts w:ascii="Times New Roman" w:eastAsia="Times New Roman" w:hAnsi="Times New Roman" w:cs="Times New Roman"/>
          <w:sz w:val="24"/>
          <w:szCs w:val="24"/>
          <w:lang w:eastAsia="ar-SA"/>
        </w:rPr>
        <w:t xml:space="preserve"> до </w:t>
      </w:r>
      <w:r w:rsidR="00634D41">
        <w:rPr>
          <w:rFonts w:ascii="Times New Roman" w:eastAsia="Times New Roman" w:hAnsi="Times New Roman" w:cs="Times New Roman"/>
          <w:sz w:val="24"/>
          <w:szCs w:val="24"/>
          <w:lang w:eastAsia="ar-SA"/>
        </w:rPr>
        <w:t>25,33</w:t>
      </w:r>
      <w:r w:rsidRPr="008909AD">
        <w:rPr>
          <w:rFonts w:ascii="Times New Roman" w:eastAsia="Times New Roman" w:hAnsi="Times New Roman" w:cs="Times New Roman"/>
          <w:sz w:val="24"/>
          <w:szCs w:val="24"/>
          <w:lang w:eastAsia="ar-SA"/>
        </w:rPr>
        <w:t xml:space="preserve"> %.</w:t>
      </w:r>
    </w:p>
    <w:p w:rsidR="00F46347" w:rsidRPr="008909AD" w:rsidRDefault="00481E64">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6. Организация и проведение общественно и социально значимых культурно-досуговых мероприятий, оказавшихся в трудной жизненной ситуации, организованных в течение года на территории поселения – не менее четырех.</w:t>
      </w:r>
    </w:p>
    <w:p w:rsidR="00F46347" w:rsidRPr="008909AD" w:rsidRDefault="00481E64">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xml:space="preserve">Применение программного принципа планирования и исполнения бюджета Заброденского сельского поселения приведет к повышению результативности работы администрации и эффективности расходования бюджетных средств, увеличению эффективности управления результатами, увязке стратегических целей с распределением бюджетных средств и достижением результатов. Проведение предсказуемой и ответственной бюджетной политики, обеспечение долгосрочной сбалансированности и устойчивости бюджетной системы Заброденского сельского поселения обеспечит экономическую стабильность и необходимые условия для повышения эффективности деятельности исполнительных органов местного самоуправления по обеспечению потребностей граждан и общества в муниципальных услугах на территории Заброденского сельского поселения, увеличению их доступности и качества. </w:t>
      </w:r>
    </w:p>
    <w:p w:rsidR="00F46347" w:rsidRPr="008909AD" w:rsidRDefault="00481E64">
      <w:pPr>
        <w:spacing w:after="0" w:line="100" w:lineRule="atLeast"/>
        <w:ind w:firstLine="720"/>
        <w:jc w:val="center"/>
        <w:rPr>
          <w:rFonts w:ascii="Times New Roman" w:eastAsia="Times New Roman" w:hAnsi="Times New Roman" w:cs="Times New Roman"/>
          <w:b/>
          <w:sz w:val="24"/>
          <w:szCs w:val="24"/>
          <w:lang w:eastAsia="ar-SA"/>
        </w:rPr>
      </w:pPr>
      <w:r w:rsidRPr="008909AD">
        <w:rPr>
          <w:rFonts w:ascii="Times New Roman" w:eastAsia="Times New Roman" w:hAnsi="Times New Roman" w:cs="Times New Roman"/>
          <w:b/>
          <w:sz w:val="24"/>
          <w:szCs w:val="24"/>
          <w:lang w:eastAsia="ar-SA"/>
        </w:rPr>
        <w:t>2.4. Сроки и этапы реализации муниципальной программы</w:t>
      </w:r>
    </w:p>
    <w:p w:rsidR="00F46347" w:rsidRPr="008909AD" w:rsidRDefault="00481E64">
      <w:pPr>
        <w:spacing w:after="0" w:line="100" w:lineRule="atLeast"/>
        <w:ind w:firstLine="720"/>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Срок реализаци</w:t>
      </w:r>
      <w:r w:rsidR="00341899">
        <w:rPr>
          <w:rFonts w:ascii="Times New Roman" w:eastAsia="Times New Roman" w:hAnsi="Times New Roman" w:cs="Times New Roman"/>
          <w:sz w:val="24"/>
          <w:szCs w:val="24"/>
          <w:lang w:eastAsia="ar-SA"/>
        </w:rPr>
        <w:t>и муниципальной программы с 2020</w:t>
      </w:r>
      <w:r w:rsidRPr="008909AD">
        <w:rPr>
          <w:rFonts w:ascii="Times New Roman" w:eastAsia="Times New Roman" w:hAnsi="Times New Roman" w:cs="Times New Roman"/>
          <w:sz w:val="24"/>
          <w:szCs w:val="24"/>
          <w:lang w:eastAsia="ar-SA"/>
        </w:rPr>
        <w:t xml:space="preserve"> по 202</w:t>
      </w:r>
      <w:r w:rsidR="00862ACE">
        <w:rPr>
          <w:rFonts w:ascii="Times New Roman" w:eastAsia="Times New Roman" w:hAnsi="Times New Roman" w:cs="Times New Roman"/>
          <w:sz w:val="24"/>
          <w:szCs w:val="24"/>
          <w:lang w:eastAsia="ar-SA"/>
        </w:rPr>
        <w:t>7</w:t>
      </w:r>
      <w:r w:rsidRPr="008909AD">
        <w:rPr>
          <w:rFonts w:ascii="Times New Roman" w:eastAsia="Times New Roman" w:hAnsi="Times New Roman" w:cs="Times New Roman"/>
          <w:sz w:val="24"/>
          <w:szCs w:val="24"/>
          <w:lang w:eastAsia="ar-SA"/>
        </w:rPr>
        <w:t xml:space="preserve"> год.</w:t>
      </w:r>
    </w:p>
    <w:p w:rsidR="00F46347" w:rsidRPr="008909AD" w:rsidRDefault="00481E64">
      <w:pPr>
        <w:spacing w:after="0" w:line="100" w:lineRule="atLeast"/>
        <w:ind w:firstLine="720"/>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Муниципальная программа реализуется в один этап.</w:t>
      </w:r>
    </w:p>
    <w:p w:rsidR="00F46347" w:rsidRPr="008909AD" w:rsidRDefault="00481E64" w:rsidP="00927FF6">
      <w:pPr>
        <w:tabs>
          <w:tab w:val="left" w:pos="284"/>
        </w:tabs>
        <w:spacing w:after="0" w:line="100" w:lineRule="atLeast"/>
        <w:rPr>
          <w:rFonts w:ascii="Times New Roman" w:eastAsia="Times New Roman" w:hAnsi="Times New Roman" w:cs="Times New Roman"/>
          <w:sz w:val="24"/>
          <w:szCs w:val="24"/>
        </w:rPr>
      </w:pPr>
      <w:r w:rsidRPr="008909AD">
        <w:rPr>
          <w:rFonts w:ascii="Times New Roman" w:eastAsia="Times New Roman" w:hAnsi="Times New Roman" w:cs="Times New Roman"/>
          <w:sz w:val="24"/>
          <w:szCs w:val="24"/>
          <w:lang w:eastAsia="ru-RU"/>
        </w:rPr>
        <w:t>План реализации муниципальной программы представлен в приложение № 5 к муниципальной программе</w:t>
      </w:r>
      <w:r w:rsidR="00927FF6" w:rsidRPr="008909AD">
        <w:rPr>
          <w:rFonts w:ascii="Times New Roman" w:eastAsia="Times New Roman" w:hAnsi="Times New Roman" w:cs="Times New Roman"/>
          <w:sz w:val="24"/>
          <w:szCs w:val="24"/>
          <w:lang w:eastAsia="ru-RU"/>
        </w:rPr>
        <w:t>.</w:t>
      </w:r>
    </w:p>
    <w:p w:rsidR="00F46347" w:rsidRPr="008909AD" w:rsidRDefault="00481E64">
      <w:pPr>
        <w:spacing w:after="0" w:line="100" w:lineRule="atLeast"/>
        <w:jc w:val="center"/>
        <w:rPr>
          <w:rFonts w:ascii="Times New Roman" w:hAnsi="Times New Roman" w:cs="Times New Roman"/>
          <w:b/>
          <w:bCs/>
          <w:sz w:val="24"/>
          <w:szCs w:val="24"/>
        </w:rPr>
      </w:pPr>
      <w:r w:rsidRPr="008909AD">
        <w:rPr>
          <w:rFonts w:ascii="Times New Roman" w:hAnsi="Times New Roman" w:cs="Times New Roman"/>
          <w:b/>
          <w:bCs/>
          <w:sz w:val="24"/>
          <w:szCs w:val="24"/>
        </w:rPr>
        <w:t>Раздел 3.</w:t>
      </w:r>
    </w:p>
    <w:p w:rsidR="00F46347" w:rsidRPr="008909AD" w:rsidRDefault="00481E64">
      <w:pPr>
        <w:spacing w:after="0" w:line="100" w:lineRule="atLeast"/>
        <w:jc w:val="center"/>
        <w:rPr>
          <w:rFonts w:ascii="Times New Roman" w:hAnsi="Times New Roman" w:cs="Times New Roman"/>
          <w:b/>
          <w:bCs/>
          <w:sz w:val="24"/>
          <w:szCs w:val="24"/>
        </w:rPr>
      </w:pPr>
      <w:r w:rsidRPr="008909AD">
        <w:rPr>
          <w:rFonts w:ascii="Times New Roman" w:hAnsi="Times New Roman" w:cs="Times New Roman"/>
          <w:b/>
          <w:bCs/>
          <w:sz w:val="24"/>
          <w:szCs w:val="24"/>
        </w:rPr>
        <w:t>Обоснование выделения подпрограмм муниципальной программы и обобщенная характеристика основных мероприятий</w:t>
      </w:r>
    </w:p>
    <w:p w:rsidR="00F46347" w:rsidRPr="008909AD" w:rsidRDefault="00481E64">
      <w:pPr>
        <w:spacing w:after="0" w:line="100" w:lineRule="atLeast"/>
        <w:ind w:firstLine="851"/>
        <w:rPr>
          <w:rFonts w:ascii="Times New Roman" w:hAnsi="Times New Roman" w:cs="Times New Roman"/>
          <w:bCs/>
          <w:sz w:val="24"/>
          <w:szCs w:val="24"/>
        </w:rPr>
      </w:pPr>
      <w:r w:rsidRPr="008909AD">
        <w:rPr>
          <w:rFonts w:ascii="Times New Roman" w:hAnsi="Times New Roman" w:cs="Times New Roman"/>
          <w:bCs/>
          <w:sz w:val="24"/>
          <w:szCs w:val="24"/>
        </w:rPr>
        <w:t>Исполнителем муниципальной программы является администрация Заброденского сельского поселения</w:t>
      </w:r>
      <w:r w:rsidR="006130F3">
        <w:rPr>
          <w:rFonts w:ascii="Times New Roman" w:hAnsi="Times New Roman" w:cs="Times New Roman"/>
          <w:bCs/>
          <w:sz w:val="24"/>
          <w:szCs w:val="24"/>
        </w:rPr>
        <w:t xml:space="preserve"> </w:t>
      </w:r>
      <w:r w:rsidRPr="008909AD">
        <w:rPr>
          <w:rFonts w:ascii="Times New Roman" w:hAnsi="Times New Roman" w:cs="Times New Roman"/>
          <w:bCs/>
          <w:sz w:val="24"/>
          <w:szCs w:val="24"/>
        </w:rPr>
        <w:t>Калачеевского муниципального района Воронежской области.</w:t>
      </w:r>
    </w:p>
    <w:p w:rsidR="00F46347" w:rsidRPr="008909AD" w:rsidRDefault="00481E64">
      <w:pPr>
        <w:spacing w:after="0" w:line="100" w:lineRule="atLeast"/>
        <w:ind w:firstLine="851"/>
        <w:rPr>
          <w:rFonts w:ascii="Times New Roman" w:hAnsi="Times New Roman" w:cs="Times New Roman"/>
          <w:bCs/>
          <w:sz w:val="24"/>
          <w:szCs w:val="24"/>
        </w:rPr>
      </w:pPr>
      <w:r w:rsidRPr="008909AD">
        <w:rPr>
          <w:rFonts w:ascii="Times New Roman" w:hAnsi="Times New Roman" w:cs="Times New Roman"/>
          <w:bCs/>
          <w:sz w:val="24"/>
          <w:szCs w:val="24"/>
        </w:rPr>
        <w:t>Муниципальная программа включает в себя две подпрограммы. Данные мероприятия подпрограммы выделены исходя из поставленных в муниципальной программе целей и решаемых в ее рамках задач с учетом их обособленности, приоритетности и актуальности.</w:t>
      </w:r>
    </w:p>
    <w:p w:rsidR="00F46347" w:rsidRPr="008909AD" w:rsidRDefault="00481E64">
      <w:pPr>
        <w:spacing w:after="0" w:line="100" w:lineRule="atLeast"/>
        <w:ind w:left="142"/>
        <w:jc w:val="center"/>
        <w:rPr>
          <w:rFonts w:ascii="Times New Roman" w:eastAsia="Times New Roman" w:hAnsi="Times New Roman" w:cs="Times New Roman"/>
          <w:b/>
          <w:sz w:val="24"/>
          <w:szCs w:val="24"/>
          <w:lang w:eastAsia="ar-SA"/>
        </w:rPr>
      </w:pPr>
      <w:r w:rsidRPr="008909AD">
        <w:rPr>
          <w:rFonts w:ascii="Times New Roman" w:eastAsia="Times New Roman" w:hAnsi="Times New Roman" w:cs="Times New Roman"/>
          <w:b/>
          <w:sz w:val="24"/>
          <w:szCs w:val="24"/>
          <w:lang w:eastAsia="ar-SA"/>
        </w:rPr>
        <w:t>Подпрограмма 1. «</w:t>
      </w:r>
      <w:r w:rsidR="000D05AC">
        <w:rPr>
          <w:rFonts w:ascii="Times New Roman" w:eastAsia="Times New Roman" w:hAnsi="Times New Roman" w:cs="Times New Roman"/>
          <w:b/>
          <w:sz w:val="24"/>
          <w:szCs w:val="24"/>
          <w:lang w:eastAsia="ar-SA"/>
        </w:rPr>
        <w:t>Социальная политика</w:t>
      </w:r>
      <w:r w:rsidR="00DA2D10" w:rsidRPr="00DA2D10">
        <w:rPr>
          <w:rFonts w:ascii="Times New Roman" w:eastAsia="Times New Roman" w:hAnsi="Times New Roman" w:cs="Times New Roman"/>
          <w:b/>
          <w:sz w:val="24"/>
          <w:szCs w:val="24"/>
          <w:lang w:eastAsia="ar-SA"/>
        </w:rPr>
        <w:t xml:space="preserve"> по оказанию помощи населению Заброденского сельского поселения Калачеевского муниципального района на 2020 - 202</w:t>
      </w:r>
      <w:r w:rsidR="00862ACE">
        <w:rPr>
          <w:rFonts w:ascii="Times New Roman" w:eastAsia="Times New Roman" w:hAnsi="Times New Roman" w:cs="Times New Roman"/>
          <w:b/>
          <w:sz w:val="24"/>
          <w:szCs w:val="24"/>
          <w:lang w:eastAsia="ar-SA"/>
        </w:rPr>
        <w:t>7</w:t>
      </w:r>
      <w:r w:rsidR="00DA2D10" w:rsidRPr="00DA2D10">
        <w:rPr>
          <w:rFonts w:ascii="Times New Roman" w:eastAsia="Times New Roman" w:hAnsi="Times New Roman" w:cs="Times New Roman"/>
          <w:b/>
          <w:sz w:val="24"/>
          <w:szCs w:val="24"/>
          <w:lang w:eastAsia="ar-SA"/>
        </w:rPr>
        <w:t xml:space="preserve"> годы</w:t>
      </w:r>
      <w:r w:rsidRPr="008909AD">
        <w:rPr>
          <w:rFonts w:ascii="Times New Roman" w:eastAsia="Times New Roman" w:hAnsi="Times New Roman" w:cs="Times New Roman"/>
          <w:b/>
          <w:sz w:val="24"/>
          <w:szCs w:val="24"/>
          <w:lang w:eastAsia="ar-SA"/>
        </w:rPr>
        <w:t>»</w:t>
      </w:r>
    </w:p>
    <w:p w:rsidR="00F46347" w:rsidRPr="008909AD" w:rsidRDefault="00481E64">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xml:space="preserve">Подпрограмма направлена на формирование организационных, правовых, социально-экономических условий для осуществления мер по улучшению положения и качества жизни </w:t>
      </w:r>
      <w:r w:rsidR="007B3D82">
        <w:rPr>
          <w:rFonts w:ascii="Times New Roman" w:eastAsia="Times New Roman" w:hAnsi="Times New Roman" w:cs="Times New Roman"/>
          <w:sz w:val="24"/>
          <w:szCs w:val="24"/>
          <w:lang w:eastAsia="ar-SA"/>
        </w:rPr>
        <w:t>граждан поселения</w:t>
      </w:r>
      <w:r w:rsidRPr="008909AD">
        <w:rPr>
          <w:rFonts w:ascii="Times New Roman" w:eastAsia="Times New Roman" w:hAnsi="Times New Roman" w:cs="Times New Roman"/>
          <w:sz w:val="24"/>
          <w:szCs w:val="24"/>
          <w:lang w:eastAsia="ar-SA"/>
        </w:rPr>
        <w:t xml:space="preserve">, повышению степени их социальной защищенности, активизации участия пожилых людей в жизни общества. </w:t>
      </w:r>
    </w:p>
    <w:p w:rsidR="00F46347" w:rsidRPr="008909AD" w:rsidRDefault="00481E64">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Подпрограмма направлена на решение следующих задач:</w:t>
      </w:r>
    </w:p>
    <w:p w:rsidR="00F46347" w:rsidRPr="008909AD" w:rsidRDefault="00481E64">
      <w:pPr>
        <w:spacing w:after="0" w:line="100" w:lineRule="atLeast"/>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обеспечение правовых, экономических и организационных условий поддержки граждан на территории Заброденского сельского поселения;</w:t>
      </w:r>
    </w:p>
    <w:p w:rsidR="00F46347" w:rsidRPr="008909AD" w:rsidRDefault="00481E64">
      <w:pPr>
        <w:spacing w:after="0" w:line="100" w:lineRule="atLeast"/>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xml:space="preserve">- повышение общественной активности </w:t>
      </w:r>
      <w:r w:rsidR="00927FF6" w:rsidRPr="008909AD">
        <w:rPr>
          <w:rFonts w:ascii="Times New Roman" w:eastAsia="Times New Roman" w:hAnsi="Times New Roman" w:cs="Times New Roman"/>
          <w:sz w:val="24"/>
          <w:szCs w:val="24"/>
          <w:lang w:eastAsia="ar-SA"/>
        </w:rPr>
        <w:t>населения</w:t>
      </w:r>
      <w:r w:rsidRPr="008909AD">
        <w:rPr>
          <w:rFonts w:ascii="Times New Roman" w:eastAsia="Times New Roman" w:hAnsi="Times New Roman" w:cs="Times New Roman"/>
          <w:sz w:val="24"/>
          <w:szCs w:val="24"/>
          <w:lang w:eastAsia="ar-SA"/>
        </w:rPr>
        <w:t>;</w:t>
      </w:r>
    </w:p>
    <w:p w:rsidR="00F46347" w:rsidRPr="008909AD" w:rsidRDefault="00481E64">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В состав подпрограммы входят следующие основные мероприятия:</w:t>
      </w:r>
    </w:p>
    <w:p w:rsidR="00F46347" w:rsidRPr="008909AD" w:rsidRDefault="00481E64">
      <w:pPr>
        <w:widowControl w:val="0"/>
        <w:spacing w:after="0" w:line="100" w:lineRule="atLeast"/>
        <w:ind w:firstLine="709"/>
        <w:jc w:val="both"/>
        <w:rPr>
          <w:rFonts w:ascii="Times New Roman" w:eastAsia="Calibri" w:hAnsi="Times New Roman" w:cs="Times New Roman"/>
          <w:sz w:val="24"/>
          <w:szCs w:val="24"/>
          <w:lang w:eastAsia="ru-RU"/>
        </w:rPr>
      </w:pPr>
      <w:r w:rsidRPr="008909AD">
        <w:rPr>
          <w:rFonts w:ascii="Times New Roman" w:eastAsia="Calibri" w:hAnsi="Times New Roman" w:cs="Times New Roman"/>
          <w:sz w:val="24"/>
          <w:szCs w:val="24"/>
          <w:lang w:eastAsia="ru-RU"/>
        </w:rPr>
        <w:t>1.</w:t>
      </w:r>
      <w:r w:rsidR="00927FF6" w:rsidRPr="008909AD">
        <w:rPr>
          <w:rFonts w:ascii="Times New Roman" w:eastAsia="Calibri" w:hAnsi="Times New Roman" w:cs="Times New Roman"/>
          <w:sz w:val="24"/>
          <w:szCs w:val="24"/>
          <w:lang w:eastAsia="ru-RU"/>
        </w:rPr>
        <w:t>1</w:t>
      </w:r>
      <w:r w:rsidRPr="008909AD">
        <w:rPr>
          <w:rFonts w:ascii="Times New Roman" w:eastAsia="Calibri" w:hAnsi="Times New Roman" w:cs="Times New Roman"/>
          <w:sz w:val="24"/>
          <w:szCs w:val="24"/>
          <w:lang w:eastAsia="ru-RU"/>
        </w:rPr>
        <w:t xml:space="preserve">. Деятельность по </w:t>
      </w:r>
      <w:r w:rsidR="007B3D82">
        <w:rPr>
          <w:rFonts w:ascii="Times New Roman" w:eastAsia="Calibri" w:hAnsi="Times New Roman" w:cs="Times New Roman"/>
          <w:sz w:val="24"/>
          <w:szCs w:val="24"/>
          <w:lang w:eastAsia="ru-RU"/>
        </w:rPr>
        <w:t>реализации</w:t>
      </w:r>
      <w:r w:rsidRPr="008909AD">
        <w:rPr>
          <w:rFonts w:ascii="Times New Roman" w:eastAsia="Calibri" w:hAnsi="Times New Roman" w:cs="Times New Roman"/>
          <w:sz w:val="24"/>
          <w:szCs w:val="24"/>
          <w:lang w:eastAsia="ru-RU"/>
        </w:rPr>
        <w:t xml:space="preserve"> социальной </w:t>
      </w:r>
      <w:r w:rsidR="007B3D82">
        <w:rPr>
          <w:rFonts w:ascii="Times New Roman" w:eastAsia="Calibri" w:hAnsi="Times New Roman" w:cs="Times New Roman"/>
          <w:sz w:val="24"/>
          <w:szCs w:val="24"/>
          <w:lang w:eastAsia="ru-RU"/>
        </w:rPr>
        <w:t>политики.</w:t>
      </w:r>
    </w:p>
    <w:p w:rsidR="00F46347" w:rsidRPr="008909AD" w:rsidRDefault="00481E64">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Исполнителем муниципальной программы является администрация Заброденского сельского поселения Калачеевского муниципального района Воронежской области. Реализация подпрограммы предполагает объединение усилий и координацию действий органов местного самоуправления Заброденского сельского поселения, организаций, осуществляющих хозяйственную деятельность на территории поселения, учреждений культуры и образования, расположенных на территории Заброденского сельского поселения, направленных на выработку единых подходов к формированию эффективно действующей системы повышения качества жизни населения.</w:t>
      </w:r>
    </w:p>
    <w:p w:rsidR="00F46347" w:rsidRPr="008909AD" w:rsidRDefault="00481E64">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xml:space="preserve">Ожидаемые результаты реализации подпрограммы: </w:t>
      </w:r>
    </w:p>
    <w:p w:rsidR="00F46347" w:rsidRPr="008909AD" w:rsidRDefault="00481E64" w:rsidP="009F3A9E">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Организация и проведение общественно и социально значимых куль</w:t>
      </w:r>
      <w:r w:rsidR="00927FF6" w:rsidRPr="008909AD">
        <w:rPr>
          <w:rFonts w:ascii="Times New Roman" w:eastAsia="Times New Roman" w:hAnsi="Times New Roman" w:cs="Times New Roman"/>
          <w:sz w:val="24"/>
          <w:szCs w:val="24"/>
          <w:lang w:eastAsia="ar-SA"/>
        </w:rPr>
        <w:t>турно-досуговых мероприятий</w:t>
      </w:r>
      <w:r w:rsidRPr="008909AD">
        <w:rPr>
          <w:rFonts w:ascii="Times New Roman" w:eastAsia="Times New Roman" w:hAnsi="Times New Roman" w:cs="Times New Roman"/>
          <w:sz w:val="24"/>
          <w:szCs w:val="24"/>
          <w:lang w:eastAsia="ar-SA"/>
        </w:rPr>
        <w:t>, организованных в течение года на территории поселения – не менее четырех.</w:t>
      </w:r>
    </w:p>
    <w:p w:rsidR="00F46347" w:rsidRPr="008909AD" w:rsidRDefault="00481E64">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Реализация данной подпрограммы позволит создать стабильные условия для повышения уровня и качества жизни населения Заброденского сельского поселения, что в целом повлияет на достижение цели муниципальной программы.</w:t>
      </w:r>
    </w:p>
    <w:p w:rsidR="00F46347" w:rsidRPr="008909AD" w:rsidRDefault="00481E64">
      <w:pPr>
        <w:spacing w:after="0" w:line="100" w:lineRule="atLeast"/>
        <w:jc w:val="center"/>
        <w:rPr>
          <w:rFonts w:ascii="Times New Roman" w:eastAsia="Times New Roman" w:hAnsi="Times New Roman" w:cs="Times New Roman"/>
          <w:b/>
          <w:sz w:val="24"/>
          <w:szCs w:val="24"/>
          <w:lang w:eastAsia="ar-SA"/>
        </w:rPr>
      </w:pPr>
      <w:r w:rsidRPr="008909AD">
        <w:rPr>
          <w:rFonts w:ascii="Times New Roman" w:eastAsia="Times New Roman" w:hAnsi="Times New Roman" w:cs="Times New Roman"/>
          <w:b/>
          <w:sz w:val="24"/>
          <w:szCs w:val="24"/>
          <w:lang w:eastAsia="ar-SA"/>
        </w:rPr>
        <w:t>Подпрограмма 2. «Обеспечение реализации муниципальной программы</w:t>
      </w:r>
      <w:r w:rsidR="006130F3">
        <w:rPr>
          <w:rFonts w:ascii="Times New Roman" w:eastAsia="Times New Roman" w:hAnsi="Times New Roman" w:cs="Times New Roman"/>
          <w:b/>
          <w:sz w:val="24"/>
          <w:szCs w:val="24"/>
          <w:lang w:eastAsia="ar-SA"/>
        </w:rPr>
        <w:t xml:space="preserve"> </w:t>
      </w:r>
      <w:r w:rsidRPr="008909AD">
        <w:rPr>
          <w:rFonts w:ascii="Times New Roman" w:eastAsia="Times New Roman" w:hAnsi="Times New Roman" w:cs="Times New Roman"/>
          <w:b/>
          <w:sz w:val="24"/>
          <w:szCs w:val="24"/>
          <w:lang w:eastAsia="ar-SA"/>
        </w:rPr>
        <w:t>Заброденского сельского поселения Калачеевского му</w:t>
      </w:r>
      <w:r w:rsidR="007B3D82">
        <w:rPr>
          <w:rFonts w:ascii="Times New Roman" w:eastAsia="Times New Roman" w:hAnsi="Times New Roman" w:cs="Times New Roman"/>
          <w:b/>
          <w:sz w:val="24"/>
          <w:szCs w:val="24"/>
          <w:lang w:eastAsia="ar-SA"/>
        </w:rPr>
        <w:t>ниципального района на 2020-202</w:t>
      </w:r>
      <w:r w:rsidR="00862ACE">
        <w:rPr>
          <w:rFonts w:ascii="Times New Roman" w:eastAsia="Times New Roman" w:hAnsi="Times New Roman" w:cs="Times New Roman"/>
          <w:b/>
          <w:sz w:val="24"/>
          <w:szCs w:val="24"/>
          <w:lang w:eastAsia="ar-SA"/>
        </w:rPr>
        <w:t>7</w:t>
      </w:r>
      <w:r w:rsidRPr="008909AD">
        <w:rPr>
          <w:rFonts w:ascii="Times New Roman" w:eastAsia="Times New Roman" w:hAnsi="Times New Roman" w:cs="Times New Roman"/>
          <w:b/>
          <w:sz w:val="24"/>
          <w:szCs w:val="24"/>
          <w:lang w:eastAsia="ar-SA"/>
        </w:rPr>
        <w:t xml:space="preserve"> годы»</w:t>
      </w:r>
    </w:p>
    <w:p w:rsidR="00F46347" w:rsidRPr="008909AD" w:rsidRDefault="00481E64">
      <w:pPr>
        <w:spacing w:after="0" w:line="100" w:lineRule="atLeast"/>
        <w:ind w:firstLine="709"/>
        <w:jc w:val="both"/>
        <w:rPr>
          <w:rFonts w:ascii="Times New Roman" w:eastAsia="Times New Roman" w:hAnsi="Times New Roman" w:cs="Times New Roman"/>
          <w:sz w:val="24"/>
          <w:szCs w:val="24"/>
          <w:lang w:eastAsia="ru-RU"/>
        </w:rPr>
      </w:pPr>
      <w:r w:rsidRPr="008909AD">
        <w:rPr>
          <w:rFonts w:ascii="Times New Roman" w:eastAsia="Times New Roman" w:hAnsi="Times New Roman" w:cs="Times New Roman"/>
          <w:sz w:val="24"/>
          <w:szCs w:val="24"/>
          <w:lang w:eastAsia="ru-RU"/>
        </w:rPr>
        <w:t>Подпрограмма направлена на создание условий для повышения эффективности деятельности органов местного самоуправления по выполнению их функций, обеспечению потребности граждан и общества в муниципальных услугах, увеличению их доступности и качества, реализации долгосрочных приоритетов и целей социально-экономического развития Заброденского сельского поселения.</w:t>
      </w:r>
    </w:p>
    <w:p w:rsidR="00F46347" w:rsidRPr="008909AD" w:rsidRDefault="00481E64">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В состав подпрограммы входят следующие основные мероприятия:</w:t>
      </w:r>
    </w:p>
    <w:p w:rsidR="00F46347" w:rsidRPr="008909AD" w:rsidRDefault="00481E64">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2.1. Финансовое обеспечение деятельности администрации Заброденского сельского поселения, расходы которой не учтены в других подпрограммах муниципальной программы.</w:t>
      </w:r>
    </w:p>
    <w:p w:rsidR="00F46347" w:rsidRPr="008909AD" w:rsidRDefault="00481E64">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В рамках данного основного мероприятия предусматривается финансовое обеспечение деятельности органов местного самоуправления Заброденского сельского поселения.</w:t>
      </w:r>
    </w:p>
    <w:p w:rsidR="00F46347" w:rsidRPr="008909AD" w:rsidRDefault="00481E64">
      <w:pPr>
        <w:spacing w:after="0" w:line="100" w:lineRule="atLeast"/>
        <w:ind w:firstLine="709"/>
        <w:jc w:val="both"/>
        <w:rPr>
          <w:rFonts w:ascii="Times New Roman" w:eastAsia="Times New Roman" w:hAnsi="Times New Roman" w:cs="Times New Roman"/>
          <w:sz w:val="24"/>
          <w:szCs w:val="24"/>
          <w:lang w:eastAsia="ru-RU"/>
        </w:rPr>
      </w:pPr>
      <w:r w:rsidRPr="008909AD">
        <w:rPr>
          <w:rFonts w:ascii="Times New Roman" w:eastAsia="Times New Roman" w:hAnsi="Times New Roman" w:cs="Times New Roman"/>
          <w:sz w:val="24"/>
          <w:szCs w:val="24"/>
          <w:lang w:eastAsia="ru-RU"/>
        </w:rPr>
        <w:t>2.2. Финансовое обеспечение выполнения других обязательств органов местного самоуправления Заброденского сельского поселения, расходы которых не учтены в других подпрограммах муниципальной программы.</w:t>
      </w:r>
    </w:p>
    <w:p w:rsidR="00F46347" w:rsidRPr="008909AD" w:rsidRDefault="00481E64">
      <w:pPr>
        <w:spacing w:after="0" w:line="100" w:lineRule="atLeast"/>
        <w:ind w:firstLine="709"/>
        <w:jc w:val="both"/>
        <w:rPr>
          <w:rFonts w:ascii="Times New Roman" w:eastAsia="Times New Roman" w:hAnsi="Times New Roman" w:cs="Times New Roman"/>
          <w:sz w:val="24"/>
          <w:szCs w:val="24"/>
          <w:lang w:eastAsia="ru-RU"/>
        </w:rPr>
      </w:pPr>
      <w:r w:rsidRPr="008909AD">
        <w:rPr>
          <w:rFonts w:ascii="Times New Roman" w:eastAsia="Times New Roman" w:hAnsi="Times New Roman" w:cs="Times New Roman"/>
          <w:sz w:val="24"/>
          <w:szCs w:val="24"/>
        </w:rPr>
        <w:t xml:space="preserve">При реализации мероприятия будет осуществляться финансирование </w:t>
      </w:r>
      <w:r w:rsidRPr="008909AD">
        <w:rPr>
          <w:rFonts w:ascii="Times New Roman" w:eastAsia="Times New Roman" w:hAnsi="Times New Roman" w:cs="Times New Roman"/>
          <w:sz w:val="24"/>
          <w:szCs w:val="24"/>
          <w:lang w:eastAsia="ru-RU"/>
        </w:rPr>
        <w:t xml:space="preserve">других расходных обязательств Заброденского сельского поселения </w:t>
      </w:r>
      <w:r w:rsidRPr="008909AD">
        <w:rPr>
          <w:rFonts w:ascii="Times New Roman" w:eastAsia="Times New Roman" w:hAnsi="Times New Roman" w:cs="Times New Roman"/>
          <w:spacing w:val="-1"/>
          <w:sz w:val="24"/>
          <w:szCs w:val="24"/>
          <w:lang w:eastAsia="ru-RU"/>
        </w:rPr>
        <w:t>Калачеевского</w:t>
      </w:r>
      <w:r w:rsidRPr="008909AD">
        <w:rPr>
          <w:rFonts w:ascii="Times New Roman" w:eastAsia="Times New Roman" w:hAnsi="Times New Roman" w:cs="Times New Roman"/>
          <w:sz w:val="24"/>
          <w:szCs w:val="24"/>
          <w:lang w:eastAsia="ru-RU"/>
        </w:rPr>
        <w:t xml:space="preserve"> муниципального района администрацией Заброденского сельского поселения.</w:t>
      </w:r>
    </w:p>
    <w:p w:rsidR="00F46347" w:rsidRPr="008909AD" w:rsidRDefault="00481E64">
      <w:pPr>
        <w:widowControl w:val="0"/>
        <w:tabs>
          <w:tab w:val="left" w:pos="851"/>
        </w:tabs>
        <w:spacing w:after="0" w:line="100" w:lineRule="atLeast"/>
        <w:ind w:firstLine="851"/>
        <w:jc w:val="both"/>
        <w:rPr>
          <w:rFonts w:ascii="Times New Roman" w:eastAsia="Times New Roman" w:hAnsi="Times New Roman" w:cs="Times New Roman"/>
          <w:color w:val="0D0D0D"/>
          <w:sz w:val="24"/>
          <w:szCs w:val="24"/>
          <w:lang w:eastAsia="ru-RU"/>
        </w:rPr>
      </w:pPr>
      <w:r w:rsidRPr="008909AD">
        <w:rPr>
          <w:rFonts w:ascii="Times New Roman" w:eastAsia="Times New Roman" w:hAnsi="Times New Roman" w:cs="Times New Roman"/>
          <w:color w:val="0D0D0D"/>
          <w:sz w:val="24"/>
          <w:szCs w:val="24"/>
          <w:lang w:eastAsia="ru-RU"/>
        </w:rPr>
        <w:t>- формирование «программного» бюджета на основе муниципальных программ. Проведение оценки бюджетной эффективности реализации муниципальных программ с последующей оптимизацией расходов бюджета поселения;</w:t>
      </w:r>
    </w:p>
    <w:p w:rsidR="00F46347" w:rsidRPr="008909AD" w:rsidRDefault="00481E64">
      <w:pPr>
        <w:widowControl w:val="0"/>
        <w:spacing w:after="0" w:line="100" w:lineRule="atLeast"/>
        <w:ind w:firstLine="851"/>
        <w:jc w:val="both"/>
        <w:rPr>
          <w:rFonts w:ascii="Times New Roman" w:eastAsia="Times New Roman" w:hAnsi="Times New Roman" w:cs="Times New Roman"/>
          <w:color w:val="0D0D0D"/>
          <w:sz w:val="24"/>
          <w:szCs w:val="24"/>
          <w:lang w:eastAsia="ru-RU"/>
        </w:rPr>
      </w:pPr>
      <w:r w:rsidRPr="008909AD">
        <w:rPr>
          <w:rFonts w:ascii="Times New Roman" w:eastAsia="Times New Roman" w:hAnsi="Times New Roman" w:cs="Times New Roman"/>
          <w:color w:val="0D0D0D"/>
          <w:sz w:val="24"/>
          <w:szCs w:val="24"/>
          <w:lang w:eastAsia="ru-RU"/>
        </w:rPr>
        <w:t>- планирование расходов бюджета поселения на очередной финансовый год и плановый период исключительно на основе бюджетных правил.</w:t>
      </w:r>
    </w:p>
    <w:p w:rsidR="00F46347" w:rsidRPr="008909AD" w:rsidRDefault="00481E64">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Исполнителем подпрограммы муниципальной программы является администрация Заброденского сельского поселения Калачеевского муниципального района Воронежской области.</w:t>
      </w:r>
    </w:p>
    <w:p w:rsidR="00F46347" w:rsidRPr="008909AD" w:rsidRDefault="00481E64">
      <w:pPr>
        <w:spacing w:after="0" w:line="228" w:lineRule="auto"/>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xml:space="preserve">Реализация данной подпрограммы позволит обеспечить повышение качества предоставления муниципальных услуг, развитие системы межведомственного электронного взаимодействия, что в целом приведет к решению поставленной в муниципальной программе цели. </w:t>
      </w:r>
    </w:p>
    <w:p w:rsidR="00F46347" w:rsidRPr="008909AD" w:rsidRDefault="00481E64" w:rsidP="00634D41">
      <w:pPr>
        <w:tabs>
          <w:tab w:val="left" w:pos="284"/>
        </w:tabs>
        <w:spacing w:after="0" w:line="100" w:lineRule="atLeast"/>
        <w:jc w:val="both"/>
        <w:rPr>
          <w:rFonts w:ascii="Times New Roman" w:eastAsia="Times New Roman" w:hAnsi="Times New Roman" w:cs="Times New Roman"/>
          <w:b/>
          <w:bCs/>
          <w:sz w:val="24"/>
          <w:szCs w:val="24"/>
          <w:lang w:eastAsia="ru-RU"/>
        </w:rPr>
      </w:pPr>
      <w:r w:rsidRPr="008909AD">
        <w:rPr>
          <w:rFonts w:ascii="Times New Roman" w:eastAsia="Times New Roman" w:hAnsi="Times New Roman" w:cs="Times New Roman"/>
          <w:sz w:val="24"/>
          <w:szCs w:val="24"/>
          <w:lang w:eastAsia="ru-RU"/>
        </w:rPr>
        <w:t xml:space="preserve">План реализации муниципальной программы представлен в приложение № 5 к </w:t>
      </w:r>
      <w:r w:rsidR="00634D41">
        <w:rPr>
          <w:rFonts w:ascii="Times New Roman" w:eastAsia="Times New Roman" w:hAnsi="Times New Roman" w:cs="Times New Roman"/>
          <w:sz w:val="24"/>
          <w:szCs w:val="24"/>
          <w:lang w:eastAsia="ru-RU"/>
        </w:rPr>
        <w:t>му</w:t>
      </w:r>
      <w:r w:rsidRPr="008909AD">
        <w:rPr>
          <w:rFonts w:ascii="Times New Roman" w:eastAsia="Times New Roman" w:hAnsi="Times New Roman" w:cs="Times New Roman"/>
          <w:sz w:val="24"/>
          <w:szCs w:val="24"/>
          <w:lang w:eastAsia="ru-RU"/>
        </w:rPr>
        <w:t>ниципальной программе</w:t>
      </w:r>
      <w:r w:rsidR="00634D41">
        <w:rPr>
          <w:rFonts w:ascii="Times New Roman" w:eastAsia="Times New Roman" w:hAnsi="Times New Roman" w:cs="Times New Roman"/>
          <w:sz w:val="24"/>
          <w:szCs w:val="24"/>
          <w:lang w:eastAsia="ru-RU"/>
        </w:rPr>
        <w:t>.</w:t>
      </w:r>
    </w:p>
    <w:p w:rsidR="00F46347" w:rsidRPr="008909AD" w:rsidRDefault="00481E64">
      <w:pPr>
        <w:tabs>
          <w:tab w:val="left" w:pos="284"/>
        </w:tabs>
        <w:spacing w:after="0" w:line="100" w:lineRule="atLeast"/>
        <w:jc w:val="center"/>
        <w:rPr>
          <w:rFonts w:ascii="Times New Roman" w:eastAsia="Times New Roman" w:hAnsi="Times New Roman" w:cs="Times New Roman"/>
          <w:b/>
          <w:bCs/>
          <w:sz w:val="24"/>
          <w:szCs w:val="24"/>
          <w:lang w:eastAsia="ru-RU"/>
        </w:rPr>
      </w:pPr>
      <w:r w:rsidRPr="008909AD">
        <w:rPr>
          <w:rFonts w:ascii="Times New Roman" w:eastAsia="Times New Roman" w:hAnsi="Times New Roman" w:cs="Times New Roman"/>
          <w:b/>
          <w:bCs/>
          <w:sz w:val="24"/>
          <w:szCs w:val="24"/>
          <w:lang w:eastAsia="ru-RU"/>
        </w:rPr>
        <w:t xml:space="preserve">Раздел 4. </w:t>
      </w:r>
    </w:p>
    <w:p w:rsidR="00F46347" w:rsidRPr="008909AD" w:rsidRDefault="00481E64">
      <w:pPr>
        <w:tabs>
          <w:tab w:val="left" w:pos="284"/>
        </w:tabs>
        <w:spacing w:after="0" w:line="100" w:lineRule="atLeast"/>
        <w:jc w:val="center"/>
        <w:rPr>
          <w:rFonts w:ascii="Times New Roman" w:eastAsia="Times New Roman" w:hAnsi="Times New Roman" w:cs="Times New Roman"/>
          <w:b/>
          <w:bCs/>
          <w:sz w:val="24"/>
          <w:szCs w:val="24"/>
          <w:lang w:eastAsia="ru-RU"/>
        </w:rPr>
      </w:pPr>
      <w:r w:rsidRPr="008909AD">
        <w:rPr>
          <w:rFonts w:ascii="Times New Roman" w:eastAsia="Times New Roman" w:hAnsi="Times New Roman" w:cs="Times New Roman"/>
          <w:b/>
          <w:bCs/>
          <w:sz w:val="24"/>
          <w:szCs w:val="24"/>
          <w:lang w:eastAsia="ru-RU"/>
        </w:rPr>
        <w:t>Ресурсное обеспечение муниципальной программы</w:t>
      </w:r>
    </w:p>
    <w:p w:rsidR="00F46347" w:rsidRPr="008909AD" w:rsidRDefault="00481E64">
      <w:pPr>
        <w:spacing w:after="0" w:line="100" w:lineRule="atLeast"/>
        <w:ind w:firstLine="567"/>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Финансовые ресурсы, необходимые для реализаци</w:t>
      </w:r>
      <w:r w:rsidR="007B3D82">
        <w:rPr>
          <w:rFonts w:ascii="Times New Roman" w:eastAsia="Times New Roman" w:hAnsi="Times New Roman" w:cs="Times New Roman"/>
          <w:sz w:val="24"/>
          <w:szCs w:val="24"/>
          <w:lang w:eastAsia="ar-SA"/>
        </w:rPr>
        <w:t>и муниципальной программы в 2020 – 202</w:t>
      </w:r>
      <w:r w:rsidR="00862ACE">
        <w:rPr>
          <w:rFonts w:ascii="Times New Roman" w:eastAsia="Times New Roman" w:hAnsi="Times New Roman" w:cs="Times New Roman"/>
          <w:sz w:val="24"/>
          <w:szCs w:val="24"/>
          <w:lang w:eastAsia="ar-SA"/>
        </w:rPr>
        <w:t>7</w:t>
      </w:r>
      <w:r w:rsidRPr="008909AD">
        <w:rPr>
          <w:rFonts w:ascii="Times New Roman" w:eastAsia="Times New Roman" w:hAnsi="Times New Roman" w:cs="Times New Roman"/>
          <w:sz w:val="24"/>
          <w:szCs w:val="24"/>
          <w:lang w:eastAsia="ar-SA"/>
        </w:rPr>
        <w:t xml:space="preserve"> годах будут приведены в соответствие с объемами бюджетных ассигнований, предусмотренных решением Совета народных депутатов Заброденского сельского поселения «О бюджете Заброденс</w:t>
      </w:r>
      <w:r w:rsidR="00AB3531">
        <w:rPr>
          <w:rFonts w:ascii="Times New Roman" w:eastAsia="Times New Roman" w:hAnsi="Times New Roman" w:cs="Times New Roman"/>
          <w:sz w:val="24"/>
          <w:szCs w:val="24"/>
          <w:lang w:eastAsia="ar-SA"/>
        </w:rPr>
        <w:t>кого сельского поселения на 202</w:t>
      </w:r>
      <w:r w:rsidR="00862ACE">
        <w:rPr>
          <w:rFonts w:ascii="Times New Roman" w:eastAsia="Times New Roman" w:hAnsi="Times New Roman" w:cs="Times New Roman"/>
          <w:sz w:val="24"/>
          <w:szCs w:val="24"/>
          <w:lang w:eastAsia="ar-SA"/>
        </w:rPr>
        <w:t>5</w:t>
      </w:r>
      <w:r w:rsidRPr="008909AD">
        <w:rPr>
          <w:rFonts w:ascii="Times New Roman" w:eastAsia="Times New Roman" w:hAnsi="Times New Roman" w:cs="Times New Roman"/>
          <w:sz w:val="24"/>
          <w:szCs w:val="24"/>
          <w:lang w:eastAsia="ar-SA"/>
        </w:rPr>
        <w:t xml:space="preserve"> год и на плановый период </w:t>
      </w:r>
      <w:r w:rsidR="00AB3531">
        <w:rPr>
          <w:rFonts w:ascii="Times New Roman" w:eastAsia="Times New Roman" w:hAnsi="Times New Roman" w:cs="Times New Roman"/>
          <w:sz w:val="24"/>
          <w:szCs w:val="24"/>
          <w:lang w:eastAsia="ar-SA"/>
        </w:rPr>
        <w:t>202</w:t>
      </w:r>
      <w:r w:rsidR="00862ACE">
        <w:rPr>
          <w:rFonts w:ascii="Times New Roman" w:eastAsia="Times New Roman" w:hAnsi="Times New Roman" w:cs="Times New Roman"/>
          <w:sz w:val="24"/>
          <w:szCs w:val="24"/>
          <w:lang w:eastAsia="ar-SA"/>
        </w:rPr>
        <w:t>6</w:t>
      </w:r>
      <w:r w:rsidR="00AB3531">
        <w:rPr>
          <w:rFonts w:ascii="Times New Roman" w:eastAsia="Times New Roman" w:hAnsi="Times New Roman" w:cs="Times New Roman"/>
          <w:sz w:val="24"/>
          <w:szCs w:val="24"/>
          <w:lang w:eastAsia="ar-SA"/>
        </w:rPr>
        <w:t xml:space="preserve"> и 202</w:t>
      </w:r>
      <w:r w:rsidR="00862ACE">
        <w:rPr>
          <w:rFonts w:ascii="Times New Roman" w:eastAsia="Times New Roman" w:hAnsi="Times New Roman" w:cs="Times New Roman"/>
          <w:sz w:val="24"/>
          <w:szCs w:val="24"/>
          <w:lang w:eastAsia="ar-SA"/>
        </w:rPr>
        <w:t>7</w:t>
      </w:r>
      <w:r w:rsidR="00AB3531">
        <w:rPr>
          <w:rFonts w:ascii="Times New Roman" w:eastAsia="Times New Roman" w:hAnsi="Times New Roman" w:cs="Times New Roman"/>
          <w:sz w:val="24"/>
          <w:szCs w:val="24"/>
          <w:lang w:eastAsia="ar-SA"/>
        </w:rPr>
        <w:t xml:space="preserve"> годов». На 202</w:t>
      </w:r>
      <w:r w:rsidR="00862ACE">
        <w:rPr>
          <w:rFonts w:ascii="Times New Roman" w:eastAsia="Times New Roman" w:hAnsi="Times New Roman" w:cs="Times New Roman"/>
          <w:sz w:val="24"/>
          <w:szCs w:val="24"/>
          <w:lang w:eastAsia="ar-SA"/>
        </w:rPr>
        <w:t>8</w:t>
      </w:r>
      <w:r w:rsidR="00AB3531">
        <w:rPr>
          <w:rFonts w:ascii="Times New Roman" w:eastAsia="Times New Roman" w:hAnsi="Times New Roman" w:cs="Times New Roman"/>
          <w:sz w:val="24"/>
          <w:szCs w:val="24"/>
          <w:lang w:eastAsia="ar-SA"/>
        </w:rPr>
        <w:t>-20</w:t>
      </w:r>
      <w:r w:rsidR="00862ACE">
        <w:rPr>
          <w:rFonts w:ascii="Times New Roman" w:eastAsia="Times New Roman" w:hAnsi="Times New Roman" w:cs="Times New Roman"/>
          <w:sz w:val="24"/>
          <w:szCs w:val="24"/>
          <w:lang w:eastAsia="ar-SA"/>
        </w:rPr>
        <w:t>30</w:t>
      </w:r>
      <w:r w:rsidRPr="008909AD">
        <w:rPr>
          <w:rFonts w:ascii="Times New Roman" w:eastAsia="Times New Roman" w:hAnsi="Times New Roman" w:cs="Times New Roman"/>
          <w:sz w:val="24"/>
          <w:szCs w:val="24"/>
          <w:lang w:eastAsia="ar-SA"/>
        </w:rPr>
        <w:t xml:space="preserve"> годы объемы бюджетных ассигнований рассчитаны исходя из досчета объемов бюджетных ассигнований на продление обязательств длящегося характера. Финансовое обеспечение и прогнозная (справочная) оценка расходов областного бюджета приведены в приложении 5 к муниципальной программе.</w:t>
      </w:r>
    </w:p>
    <w:p w:rsidR="00F46347" w:rsidRPr="008909AD" w:rsidRDefault="00481E64">
      <w:pPr>
        <w:spacing w:after="0" w:line="100" w:lineRule="atLeast"/>
        <w:ind w:firstLine="540"/>
        <w:jc w:val="both"/>
        <w:rPr>
          <w:rFonts w:ascii="Times New Roman" w:eastAsia="Times New Roman" w:hAnsi="Times New Roman" w:cs="Times New Roman"/>
          <w:sz w:val="24"/>
          <w:szCs w:val="24"/>
          <w:lang w:eastAsia="ru-RU"/>
        </w:rPr>
      </w:pPr>
      <w:r w:rsidRPr="008909AD">
        <w:rPr>
          <w:rFonts w:ascii="Times New Roman" w:eastAsia="Times New Roman" w:hAnsi="Times New Roman" w:cs="Times New Roman"/>
          <w:sz w:val="24"/>
          <w:szCs w:val="24"/>
          <w:lang w:eastAsia="ru-RU"/>
        </w:rPr>
        <w:t>Перечень подпрограмм, основных мероприятий муниципальной программы с указанием сроков их реализации, источников ресурсного обеспечения, непосредственных результатов приведен в приложении 4 к муниципальной программе.</w:t>
      </w:r>
    </w:p>
    <w:p w:rsidR="00F46347" w:rsidRDefault="00481E64">
      <w:pPr>
        <w:spacing w:after="0" w:line="100" w:lineRule="atLeast"/>
        <w:ind w:firstLine="709"/>
        <w:jc w:val="both"/>
        <w:rPr>
          <w:rFonts w:ascii="Times New Roman" w:hAnsi="Times New Roman" w:cs="Times New Roman"/>
          <w:bCs/>
          <w:sz w:val="24"/>
          <w:szCs w:val="24"/>
        </w:rPr>
      </w:pPr>
      <w:r w:rsidRPr="008909AD">
        <w:rPr>
          <w:rFonts w:ascii="Times New Roman" w:hAnsi="Times New Roman" w:cs="Times New Roman"/>
          <w:bCs/>
          <w:sz w:val="24"/>
          <w:szCs w:val="24"/>
        </w:rPr>
        <w:t>Расходы местного бюджета на реализацию программы по годам представлены в приложении № 2 к муниципальной программе.</w:t>
      </w:r>
    </w:p>
    <w:p w:rsidR="008A10F3" w:rsidRPr="008909AD" w:rsidRDefault="008A10F3">
      <w:pPr>
        <w:spacing w:after="0" w:line="100" w:lineRule="atLeast"/>
        <w:ind w:firstLine="709"/>
        <w:jc w:val="both"/>
        <w:rPr>
          <w:rFonts w:ascii="Times New Roman" w:hAnsi="Times New Roman" w:cs="Times New Roman"/>
          <w:bCs/>
          <w:sz w:val="24"/>
          <w:szCs w:val="24"/>
        </w:rPr>
      </w:pPr>
    </w:p>
    <w:p w:rsidR="00F46347" w:rsidRPr="008909AD" w:rsidRDefault="00481E64">
      <w:pPr>
        <w:spacing w:after="0" w:line="100" w:lineRule="atLeast"/>
        <w:jc w:val="center"/>
        <w:rPr>
          <w:rFonts w:ascii="Times New Roman" w:eastAsia="Times New Roman" w:hAnsi="Times New Roman" w:cs="Times New Roman"/>
          <w:b/>
          <w:bCs/>
          <w:sz w:val="24"/>
          <w:szCs w:val="24"/>
          <w:lang w:eastAsia="ru-RU"/>
        </w:rPr>
      </w:pPr>
      <w:r w:rsidRPr="008909AD">
        <w:rPr>
          <w:rFonts w:ascii="Times New Roman" w:eastAsia="Times New Roman" w:hAnsi="Times New Roman" w:cs="Times New Roman"/>
          <w:b/>
          <w:bCs/>
          <w:sz w:val="24"/>
          <w:szCs w:val="24"/>
          <w:lang w:eastAsia="ru-RU"/>
        </w:rPr>
        <w:t>Раздел 5.</w:t>
      </w:r>
    </w:p>
    <w:p w:rsidR="00F46347" w:rsidRPr="008909AD" w:rsidRDefault="00481E64">
      <w:pPr>
        <w:spacing w:after="0" w:line="100" w:lineRule="atLeast"/>
        <w:ind w:firstLine="709"/>
        <w:jc w:val="center"/>
        <w:rPr>
          <w:rFonts w:ascii="Times New Roman" w:eastAsia="Times New Roman" w:hAnsi="Times New Roman" w:cs="Times New Roman"/>
          <w:b/>
          <w:bCs/>
          <w:sz w:val="24"/>
          <w:szCs w:val="24"/>
          <w:lang w:eastAsia="ru-RU"/>
        </w:rPr>
      </w:pPr>
      <w:r w:rsidRPr="008909AD">
        <w:rPr>
          <w:rFonts w:ascii="Times New Roman" w:eastAsia="Times New Roman" w:hAnsi="Times New Roman" w:cs="Times New Roman"/>
          <w:b/>
          <w:bCs/>
          <w:sz w:val="24"/>
          <w:szCs w:val="24"/>
          <w:lang w:eastAsia="ru-RU"/>
        </w:rPr>
        <w:t>Анализ рисков реализации муниципальной программы и описание мер управления рисками реализации муниципальной программы</w:t>
      </w:r>
    </w:p>
    <w:p w:rsidR="00F46347" w:rsidRPr="008909AD" w:rsidRDefault="00481E64">
      <w:pPr>
        <w:spacing w:after="0" w:line="100" w:lineRule="atLeast"/>
        <w:ind w:firstLine="708"/>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Основным риском программы является возможное снижение темпов экономического роста, которое может повлечь увеличение дефицита местного бюджета. Кроме того, существуют риски использования при формировании документов стратегического планирования (бюджетной стратегии, муниципальных программ) прогноза расходов, не соответствующего прогнозу доходов.</w:t>
      </w:r>
    </w:p>
    <w:p w:rsidR="00F46347" w:rsidRPr="008909AD" w:rsidRDefault="00481E64">
      <w:pPr>
        <w:shd w:val="clear" w:color="auto" w:fill="FFFFFF"/>
        <w:spacing w:after="0" w:line="100" w:lineRule="atLeast"/>
        <w:ind w:firstLine="567"/>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xml:space="preserve">Наряду с финансовыми рисками, имеются риски снижения эффективности планируемых мер правового регулирования, требующие выработки и реализации согласованных решений органов местного самоуправления Заброденского сельского поселения </w:t>
      </w:r>
      <w:r w:rsidRPr="008909AD">
        <w:rPr>
          <w:rFonts w:ascii="Times New Roman" w:eastAsia="Times New Roman" w:hAnsi="Times New Roman" w:cs="Times New Roman"/>
          <w:spacing w:val="-1"/>
          <w:sz w:val="24"/>
          <w:szCs w:val="24"/>
          <w:lang w:eastAsia="ar-SA"/>
        </w:rPr>
        <w:t>Калачеевского</w:t>
      </w:r>
      <w:r w:rsidR="006130F3">
        <w:rPr>
          <w:rFonts w:ascii="Times New Roman" w:eastAsia="Times New Roman" w:hAnsi="Times New Roman" w:cs="Times New Roman"/>
          <w:spacing w:val="-1"/>
          <w:sz w:val="24"/>
          <w:szCs w:val="24"/>
          <w:lang w:eastAsia="ar-SA"/>
        </w:rPr>
        <w:t xml:space="preserve"> </w:t>
      </w:r>
      <w:r w:rsidRPr="008909AD">
        <w:rPr>
          <w:rFonts w:ascii="Times New Roman" w:eastAsia="Times New Roman" w:hAnsi="Times New Roman" w:cs="Times New Roman"/>
          <w:sz w:val="24"/>
          <w:szCs w:val="24"/>
          <w:lang w:eastAsia="ar-SA"/>
        </w:rPr>
        <w:t>муниципального района, а также увязки с мерами правового регулирования в рамках других муниципальных программ (прежде всего, в сфере стратегического планирования, экономического регулирования, управления муниципальным имуществом, муниципальных закупок и т.д.).</w:t>
      </w:r>
    </w:p>
    <w:p w:rsidR="00F46347" w:rsidRPr="008909AD" w:rsidRDefault="00481E64">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Минимизации рисков будет способствовать совершенствование нормативной правовой базы, регламентирующей бюджетный процесс и межбюджетные отношения в Заброденском сельском поселении, своевременное принятие решений о бюджете Заброденского сельского поселения на очередной финансовый год и плановый период и об отчете об исполнении местного бюджета.</w:t>
      </w:r>
    </w:p>
    <w:p w:rsidR="00F46347" w:rsidRPr="008909AD" w:rsidRDefault="00481E64">
      <w:pPr>
        <w:spacing w:after="0" w:line="100" w:lineRule="atLeast"/>
        <w:ind w:firstLine="709"/>
        <w:jc w:val="both"/>
        <w:rPr>
          <w:rFonts w:ascii="Times New Roman" w:eastAsia="Times New Roman" w:hAnsi="Times New Roman" w:cs="Times New Roman"/>
          <w:sz w:val="24"/>
          <w:szCs w:val="24"/>
        </w:rPr>
      </w:pPr>
      <w:r w:rsidRPr="008909AD">
        <w:rPr>
          <w:rFonts w:ascii="Times New Roman" w:eastAsia="Times New Roman" w:hAnsi="Times New Roman" w:cs="Times New Roman"/>
          <w:sz w:val="24"/>
          <w:szCs w:val="24"/>
        </w:rPr>
        <w:t xml:space="preserve">На результат реализации </w:t>
      </w:r>
      <w:r w:rsidRPr="008909AD">
        <w:rPr>
          <w:rFonts w:ascii="Times New Roman" w:eastAsia="Times New Roman" w:hAnsi="Times New Roman" w:cs="Times New Roman"/>
          <w:sz w:val="24"/>
          <w:szCs w:val="24"/>
          <w:lang w:eastAsia="ar-SA"/>
        </w:rPr>
        <w:t>Пр</w:t>
      </w:r>
      <w:r w:rsidRPr="008909AD">
        <w:rPr>
          <w:rFonts w:ascii="Times New Roman" w:eastAsia="Times New Roman" w:hAnsi="Times New Roman" w:cs="Times New Roman"/>
          <w:sz w:val="24"/>
          <w:szCs w:val="24"/>
        </w:rPr>
        <w:t>ограммы может влиять изменение бюджетного и налогового законодательства Российской Федерации. В целях минимизации последствий риска будет осуществляться мониторинг изменений законодательства Российской Федерации на стадии разработки проектов правовых актов.</w:t>
      </w:r>
    </w:p>
    <w:p w:rsidR="00F46347" w:rsidRDefault="00481E64">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xml:space="preserve">Следует также учитывать, что качество управления муниципальными финансами, в том числе эффективность расходов бюджета поселения, зависит от действий всех участников бюджетного процесса, а также органов местного самоуправления Заброденского сельского поселения </w:t>
      </w:r>
      <w:r w:rsidRPr="008909AD">
        <w:rPr>
          <w:rFonts w:ascii="Times New Roman" w:eastAsia="Times New Roman" w:hAnsi="Times New Roman" w:cs="Times New Roman"/>
          <w:spacing w:val="-1"/>
          <w:sz w:val="24"/>
          <w:szCs w:val="24"/>
          <w:lang w:eastAsia="ar-SA"/>
        </w:rPr>
        <w:t>Калачеевского</w:t>
      </w:r>
      <w:r w:rsidRPr="008909AD">
        <w:rPr>
          <w:rFonts w:ascii="Times New Roman" w:eastAsia="Times New Roman" w:hAnsi="Times New Roman" w:cs="Times New Roman"/>
          <w:sz w:val="24"/>
          <w:szCs w:val="24"/>
        </w:rPr>
        <w:t xml:space="preserve"> муниципального района</w:t>
      </w:r>
      <w:r w:rsidRPr="008909AD">
        <w:rPr>
          <w:rFonts w:ascii="Times New Roman" w:eastAsia="Times New Roman" w:hAnsi="Times New Roman" w:cs="Times New Roman"/>
          <w:sz w:val="24"/>
          <w:szCs w:val="24"/>
          <w:lang w:eastAsia="ar-SA"/>
        </w:rPr>
        <w:t>.</w:t>
      </w:r>
    </w:p>
    <w:p w:rsidR="008A10F3" w:rsidRPr="008909AD" w:rsidRDefault="008A10F3">
      <w:pPr>
        <w:spacing w:after="0" w:line="100" w:lineRule="atLeast"/>
        <w:ind w:firstLine="709"/>
        <w:jc w:val="both"/>
        <w:rPr>
          <w:rFonts w:ascii="Times New Roman" w:eastAsia="Times New Roman" w:hAnsi="Times New Roman" w:cs="Times New Roman"/>
          <w:sz w:val="24"/>
          <w:szCs w:val="24"/>
          <w:lang w:eastAsia="ar-SA"/>
        </w:rPr>
      </w:pPr>
    </w:p>
    <w:p w:rsidR="00F46347" w:rsidRPr="008909AD" w:rsidRDefault="00481E64">
      <w:pPr>
        <w:spacing w:after="0" w:line="100" w:lineRule="atLeast"/>
        <w:jc w:val="center"/>
        <w:rPr>
          <w:rFonts w:ascii="Times New Roman" w:eastAsia="Times New Roman" w:hAnsi="Times New Roman" w:cs="Times New Roman"/>
          <w:b/>
          <w:bCs/>
          <w:sz w:val="24"/>
          <w:szCs w:val="24"/>
          <w:lang w:eastAsia="ru-RU"/>
        </w:rPr>
      </w:pPr>
      <w:r w:rsidRPr="008909AD">
        <w:rPr>
          <w:rFonts w:ascii="Times New Roman" w:eastAsia="Times New Roman" w:hAnsi="Times New Roman" w:cs="Times New Roman"/>
          <w:b/>
          <w:bCs/>
          <w:sz w:val="24"/>
          <w:szCs w:val="24"/>
          <w:lang w:eastAsia="ru-RU"/>
        </w:rPr>
        <w:t>Раздел 6.</w:t>
      </w:r>
    </w:p>
    <w:p w:rsidR="00F46347" w:rsidRPr="008909AD" w:rsidRDefault="00481E64">
      <w:pPr>
        <w:spacing w:after="0" w:line="100" w:lineRule="atLeast"/>
        <w:jc w:val="center"/>
        <w:rPr>
          <w:rFonts w:ascii="Times New Roman" w:eastAsia="Times New Roman" w:hAnsi="Times New Roman" w:cs="Times New Roman"/>
          <w:b/>
          <w:bCs/>
          <w:sz w:val="24"/>
          <w:szCs w:val="24"/>
          <w:lang w:eastAsia="ru-RU"/>
        </w:rPr>
      </w:pPr>
      <w:r w:rsidRPr="008909AD">
        <w:rPr>
          <w:rFonts w:ascii="Times New Roman" w:eastAsia="Times New Roman" w:hAnsi="Times New Roman" w:cs="Times New Roman"/>
          <w:b/>
          <w:bCs/>
          <w:sz w:val="24"/>
          <w:szCs w:val="24"/>
          <w:lang w:eastAsia="ru-RU"/>
        </w:rPr>
        <w:t xml:space="preserve"> Оценка эффективности муниципальной программы</w:t>
      </w:r>
    </w:p>
    <w:p w:rsidR="00F46347" w:rsidRPr="008909AD" w:rsidRDefault="00481E64">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pacing w:val="-1"/>
          <w:sz w:val="24"/>
          <w:szCs w:val="24"/>
          <w:lang w:eastAsia="ar-SA"/>
        </w:rPr>
        <w:t xml:space="preserve">Оценка </w:t>
      </w:r>
      <w:r w:rsidRPr="008909AD">
        <w:rPr>
          <w:rFonts w:ascii="Times New Roman" w:eastAsia="Times New Roman" w:hAnsi="Times New Roman" w:cs="Times New Roman"/>
          <w:spacing w:val="-2"/>
          <w:sz w:val="24"/>
          <w:szCs w:val="24"/>
          <w:lang w:eastAsia="ar-SA"/>
        </w:rPr>
        <w:t xml:space="preserve">эффективности реализации Программы будет </w:t>
      </w:r>
      <w:r w:rsidRPr="008909AD">
        <w:rPr>
          <w:rFonts w:ascii="Times New Roman" w:eastAsia="Times New Roman" w:hAnsi="Times New Roman" w:cs="Times New Roman"/>
          <w:sz w:val="24"/>
          <w:szCs w:val="24"/>
          <w:lang w:eastAsia="ar-SA"/>
        </w:rPr>
        <w:t>осуществляться по следующим критериям:</w:t>
      </w:r>
    </w:p>
    <w:p w:rsidR="00F46347" w:rsidRPr="008909AD" w:rsidRDefault="00481E64">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xml:space="preserve">1) степени достижения целей и решения задач подпрограммы путем ежегодного сопоставления фактических (в сопоставимых условиях) и </w:t>
      </w:r>
      <w:r w:rsidR="00862ACE" w:rsidRPr="008909AD">
        <w:rPr>
          <w:rFonts w:ascii="Times New Roman" w:eastAsia="Times New Roman" w:hAnsi="Times New Roman" w:cs="Times New Roman"/>
          <w:sz w:val="24"/>
          <w:szCs w:val="24"/>
          <w:lang w:eastAsia="ar-SA"/>
        </w:rPr>
        <w:t>планируемых значений целевых индикаторов Программы,</w:t>
      </w:r>
      <w:r w:rsidRPr="008909AD">
        <w:rPr>
          <w:rFonts w:ascii="Times New Roman" w:eastAsia="Times New Roman" w:hAnsi="Times New Roman" w:cs="Times New Roman"/>
          <w:sz w:val="24"/>
          <w:szCs w:val="24"/>
          <w:lang w:eastAsia="ar-SA"/>
        </w:rPr>
        <w:t xml:space="preserve"> </w:t>
      </w:r>
      <w:r w:rsidRPr="008909AD">
        <w:rPr>
          <w:rFonts w:ascii="Times New Roman" w:hAnsi="Times New Roman" w:cs="Times New Roman"/>
          <w:bCs/>
          <w:sz w:val="24"/>
          <w:szCs w:val="24"/>
        </w:rPr>
        <w:t>предусмотренных приложением 1 к</w:t>
      </w:r>
      <w:r w:rsidR="006130F3">
        <w:rPr>
          <w:rFonts w:ascii="Times New Roman" w:hAnsi="Times New Roman" w:cs="Times New Roman"/>
          <w:bCs/>
          <w:sz w:val="24"/>
          <w:szCs w:val="24"/>
        </w:rPr>
        <w:t xml:space="preserve"> </w:t>
      </w:r>
      <w:r w:rsidRPr="008909AD">
        <w:rPr>
          <w:rFonts w:ascii="Times New Roman" w:hAnsi="Times New Roman" w:cs="Times New Roman"/>
          <w:bCs/>
          <w:sz w:val="24"/>
          <w:szCs w:val="24"/>
        </w:rPr>
        <w:t xml:space="preserve">программе </w:t>
      </w:r>
      <w:r w:rsidRPr="008909AD">
        <w:rPr>
          <w:rFonts w:ascii="Times New Roman" w:eastAsia="Times New Roman" w:hAnsi="Times New Roman" w:cs="Times New Roman"/>
          <w:sz w:val="24"/>
          <w:szCs w:val="24"/>
          <w:lang w:eastAsia="ar-SA"/>
        </w:rPr>
        <w:t>по формуле:</w:t>
      </w:r>
    </w:p>
    <w:p w:rsidR="00F46347" w:rsidRPr="008909AD" w:rsidRDefault="00481E64">
      <w:pPr>
        <w:spacing w:after="0" w:line="100" w:lineRule="atLeast"/>
        <w:ind w:firstLine="720"/>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xml:space="preserve">Сд = Зф/Зп*100 %, где: </w:t>
      </w:r>
    </w:p>
    <w:p w:rsidR="00F46347" w:rsidRPr="008909AD" w:rsidRDefault="00481E64">
      <w:pPr>
        <w:spacing w:after="0" w:line="100" w:lineRule="atLeast"/>
        <w:ind w:firstLine="720"/>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Сд- степень достижения целей (решения задач);</w:t>
      </w:r>
    </w:p>
    <w:p w:rsidR="00F46347" w:rsidRPr="008909AD" w:rsidRDefault="00481E64">
      <w:pPr>
        <w:spacing w:after="0" w:line="100" w:lineRule="atLeast"/>
        <w:ind w:firstLine="720"/>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Зф - фактическое значение индикатора (показателя) программы;</w:t>
      </w:r>
    </w:p>
    <w:p w:rsidR="00F46347" w:rsidRPr="008909AD" w:rsidRDefault="00481E64">
      <w:pPr>
        <w:spacing w:after="0" w:line="100" w:lineRule="atLeast"/>
        <w:ind w:firstLine="720"/>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xml:space="preserve">Зп - плановое значение индикатора (показателя) программы (для индикаторов (показателей), желаемой тенденцией развития которых является рост значений); </w:t>
      </w:r>
    </w:p>
    <w:p w:rsidR="00F46347" w:rsidRPr="008909AD" w:rsidRDefault="009F3A9E" w:rsidP="009F3A9E">
      <w:pPr>
        <w:widowControl w:val="0"/>
        <w:shd w:val="clear" w:color="auto" w:fill="FFFFFF"/>
        <w:tabs>
          <w:tab w:val="left" w:pos="0"/>
          <w:tab w:val="left" w:pos="1190"/>
        </w:tabs>
        <w:spacing w:after="0" w:line="100" w:lineRule="atLeast"/>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2) </w:t>
      </w:r>
      <w:r w:rsidR="00481E64" w:rsidRPr="008909AD">
        <w:rPr>
          <w:rFonts w:ascii="Times New Roman" w:eastAsia="Times New Roman" w:hAnsi="Times New Roman" w:cs="Times New Roman"/>
          <w:sz w:val="24"/>
          <w:szCs w:val="24"/>
          <w:lang w:eastAsia="ar-SA"/>
        </w:rPr>
        <w:t>степени соответствия запланированному уровню затрат и эффективности использования средств федерального, областного и муниципальных бюджетов путем сопоставления фактических (в сопоставимых условиях) и планируемых объемов расходов бюджета Заброденского сельского поселения на реализацию Программы и ее основных мероприятий по формуле:</w:t>
      </w:r>
    </w:p>
    <w:p w:rsidR="00F46347" w:rsidRPr="008909AD" w:rsidRDefault="00481E64" w:rsidP="009F3A9E">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Уф = Фф/Фп*100 %, где:</w:t>
      </w:r>
    </w:p>
    <w:p w:rsidR="00F46347" w:rsidRPr="008909AD" w:rsidRDefault="00481E64" w:rsidP="009F3A9E">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Уф - уровень финансирования реализации основных мероприятий Программы;</w:t>
      </w:r>
    </w:p>
    <w:p w:rsidR="00F46347" w:rsidRPr="008909AD" w:rsidRDefault="00481E64" w:rsidP="009F3A9E">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Фф – фактический объем финансовых ресурсов, направленный на реализацию мероприятий Программы;</w:t>
      </w:r>
    </w:p>
    <w:p w:rsidR="00F46347" w:rsidRPr="008909AD" w:rsidRDefault="00481E64" w:rsidP="009F3A9E">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Фп – плановый объем финансовых ресурсов на соответствующий отчетный период;</w:t>
      </w:r>
    </w:p>
    <w:p w:rsidR="00F46347" w:rsidRPr="008909AD" w:rsidRDefault="009F3A9E" w:rsidP="009F3A9E">
      <w:pPr>
        <w:widowControl w:val="0"/>
        <w:shd w:val="clear" w:color="auto" w:fill="FFFFFF"/>
        <w:tabs>
          <w:tab w:val="left" w:pos="0"/>
          <w:tab w:val="left" w:pos="1190"/>
        </w:tabs>
        <w:spacing w:after="0" w:line="100" w:lineRule="atLeast"/>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3) </w:t>
      </w:r>
      <w:r w:rsidR="00481E64" w:rsidRPr="008909AD">
        <w:rPr>
          <w:rFonts w:ascii="Times New Roman" w:eastAsia="Times New Roman" w:hAnsi="Times New Roman" w:cs="Times New Roman"/>
          <w:sz w:val="24"/>
          <w:szCs w:val="24"/>
          <w:lang w:eastAsia="ar-SA"/>
        </w:rPr>
        <w:t>степени реализации мероприятий путем сопоставления числа выполненных и планируемых мероприятий, предусмотренных планом реализации программы.</w:t>
      </w:r>
    </w:p>
    <w:p w:rsidR="00F46347" w:rsidRPr="008909AD" w:rsidRDefault="00481E64" w:rsidP="009F3A9E">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До начала очередного года реализации программы ответственный исполнитель по каждому показателю (индикатору) определяет интервалы значений показателя, при которых реализация подпрограммы характеризуется:</w:t>
      </w:r>
    </w:p>
    <w:p w:rsidR="00F46347" w:rsidRPr="008909AD" w:rsidRDefault="00481E64">
      <w:pPr>
        <w:spacing w:after="0" w:line="100" w:lineRule="atLeast"/>
        <w:ind w:firstLine="720"/>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высоким уровнем эффективности;</w:t>
      </w:r>
    </w:p>
    <w:p w:rsidR="00F46347" w:rsidRPr="008909AD" w:rsidRDefault="00481E64">
      <w:pPr>
        <w:spacing w:after="0" w:line="100" w:lineRule="atLeast"/>
        <w:ind w:firstLine="720"/>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удовлетворительным уровнем эффективности;</w:t>
      </w:r>
    </w:p>
    <w:p w:rsidR="00F46347" w:rsidRPr="008909AD" w:rsidRDefault="00481E64">
      <w:pPr>
        <w:spacing w:after="0" w:line="100" w:lineRule="atLeast"/>
        <w:ind w:firstLine="720"/>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неудовлетворительным уровнем эффективности.</w:t>
      </w:r>
    </w:p>
    <w:p w:rsidR="00F46347" w:rsidRPr="008909AD" w:rsidRDefault="00481E64">
      <w:pPr>
        <w:spacing w:after="0" w:line="100" w:lineRule="atLeast"/>
        <w:ind w:firstLine="720"/>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Нижняя граница интервала значений показателя для целей отнесения подпрограммы к высокому уровню эффективности не может быть ниже, чем 95 процентов планового значения показателя на соответствующий год. Нижняя граница интервала значений показателя для целей отнесения Программы к удовлетворительному уровню эффективности не может быть ниже, чем 75 процентов планового значения показателя на соответствующий год.</w:t>
      </w:r>
    </w:p>
    <w:p w:rsidR="00F46347" w:rsidRPr="008909AD" w:rsidRDefault="00481E64">
      <w:pPr>
        <w:spacing w:after="0" w:line="100" w:lineRule="atLeast"/>
        <w:ind w:firstLine="720"/>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Оценка эффективности реализации подпрограммы проводится ответственным исполнителем ежегодно до 1 марта года, следующего за отчетным.</w:t>
      </w:r>
    </w:p>
    <w:p w:rsidR="00F46347" w:rsidRPr="008909AD" w:rsidRDefault="00481E64">
      <w:pPr>
        <w:spacing w:after="0" w:line="100" w:lineRule="atLeast"/>
        <w:ind w:firstLine="720"/>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Программа считается реализуемой с высоким уровнем эффективности, если:</w:t>
      </w:r>
    </w:p>
    <w:p w:rsidR="00F46347" w:rsidRPr="008909AD" w:rsidRDefault="00481E64">
      <w:pPr>
        <w:spacing w:after="0" w:line="100" w:lineRule="atLeast"/>
        <w:ind w:firstLine="720"/>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значения 95 процентов и более показателей подпрограммы соответствуют установленным интервалам значений для целей отнесения подпрограммы к высокому уровню эффективности;</w:t>
      </w:r>
    </w:p>
    <w:p w:rsidR="00F46347" w:rsidRPr="008909AD" w:rsidRDefault="00481E64">
      <w:pPr>
        <w:spacing w:after="0" w:line="100" w:lineRule="atLeast"/>
        <w:ind w:firstLine="720"/>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не менее 95 процентов мероприятий, запланированных на отчетный год, выполнены в полном объеме.</w:t>
      </w:r>
    </w:p>
    <w:p w:rsidR="00F46347" w:rsidRPr="008909AD" w:rsidRDefault="00481E64">
      <w:pPr>
        <w:spacing w:after="0" w:line="100" w:lineRule="atLeast"/>
        <w:ind w:firstLine="720"/>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Программа считается реализуемой с удовлетворительным уровнем эффективности, если:</w:t>
      </w:r>
    </w:p>
    <w:p w:rsidR="00F46347" w:rsidRPr="008909AD" w:rsidRDefault="00481E64">
      <w:pPr>
        <w:spacing w:after="0" w:line="100" w:lineRule="atLeast"/>
        <w:ind w:firstLine="720"/>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значения 80 процентов и более показателей Программы соответствуют установленным интервалам значений для отнесения Программы к высокому уровню эффективности;</w:t>
      </w:r>
    </w:p>
    <w:p w:rsidR="00F46347" w:rsidRPr="008909AD" w:rsidRDefault="00481E64" w:rsidP="00A94422">
      <w:pPr>
        <w:spacing w:after="0" w:line="100" w:lineRule="atLeast"/>
        <w:ind w:firstLine="720"/>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не менее 80 процентов мероприятий, запланированных на отчетный год выполнены в полном объеме.</w:t>
      </w:r>
    </w:p>
    <w:p w:rsidR="00F46347" w:rsidRPr="008909AD" w:rsidRDefault="00481E64">
      <w:pPr>
        <w:spacing w:after="0" w:line="100" w:lineRule="atLeast"/>
        <w:jc w:val="center"/>
        <w:rPr>
          <w:rFonts w:ascii="Times New Roman" w:eastAsia="Times New Roman" w:hAnsi="Times New Roman" w:cs="Times New Roman"/>
          <w:b/>
          <w:bCs/>
          <w:sz w:val="24"/>
          <w:szCs w:val="24"/>
          <w:lang w:eastAsia="ru-RU"/>
        </w:rPr>
      </w:pPr>
      <w:r w:rsidRPr="008909AD">
        <w:rPr>
          <w:rFonts w:ascii="Times New Roman" w:eastAsia="Times New Roman" w:hAnsi="Times New Roman" w:cs="Times New Roman"/>
          <w:b/>
          <w:bCs/>
          <w:sz w:val="24"/>
          <w:szCs w:val="24"/>
          <w:lang w:eastAsia="ru-RU"/>
        </w:rPr>
        <w:t>Раздел 7.</w:t>
      </w:r>
    </w:p>
    <w:p w:rsidR="00F46347" w:rsidRPr="008909AD" w:rsidRDefault="00481E64">
      <w:pPr>
        <w:spacing w:after="0" w:line="100" w:lineRule="atLeast"/>
        <w:jc w:val="center"/>
        <w:rPr>
          <w:rFonts w:ascii="Times New Roman" w:eastAsia="Times New Roman" w:hAnsi="Times New Roman" w:cs="Times New Roman"/>
          <w:b/>
          <w:bCs/>
          <w:sz w:val="24"/>
          <w:szCs w:val="24"/>
          <w:lang w:eastAsia="ru-RU"/>
        </w:rPr>
      </w:pPr>
      <w:r w:rsidRPr="008909AD">
        <w:rPr>
          <w:rFonts w:ascii="Times New Roman" w:eastAsia="Times New Roman" w:hAnsi="Times New Roman" w:cs="Times New Roman"/>
          <w:b/>
          <w:bCs/>
          <w:sz w:val="24"/>
          <w:szCs w:val="24"/>
          <w:lang w:eastAsia="ru-RU"/>
        </w:rPr>
        <w:t>Подпрограммы муниципальной программы</w:t>
      </w:r>
    </w:p>
    <w:p w:rsidR="00F46347" w:rsidRPr="008909AD" w:rsidRDefault="00481E64">
      <w:pPr>
        <w:spacing w:after="0" w:line="100" w:lineRule="atLeast"/>
        <w:ind w:firstLine="709"/>
        <w:jc w:val="both"/>
        <w:rPr>
          <w:rFonts w:ascii="Times New Roman" w:eastAsia="Times New Roman" w:hAnsi="Times New Roman" w:cs="Times New Roman"/>
          <w:bCs/>
          <w:sz w:val="24"/>
          <w:szCs w:val="24"/>
          <w:lang w:eastAsia="ru-RU"/>
        </w:rPr>
      </w:pPr>
      <w:r w:rsidRPr="008909AD">
        <w:rPr>
          <w:rFonts w:ascii="Times New Roman" w:eastAsia="Times New Roman" w:hAnsi="Times New Roman" w:cs="Times New Roman"/>
          <w:bCs/>
          <w:sz w:val="24"/>
          <w:szCs w:val="24"/>
          <w:lang w:eastAsia="ru-RU"/>
        </w:rPr>
        <w:t>В состав муниципальной программы входят две подпрограммы:</w:t>
      </w:r>
    </w:p>
    <w:p w:rsidR="00F46347" w:rsidRPr="008909AD" w:rsidRDefault="00481E64">
      <w:pPr>
        <w:spacing w:after="0" w:line="100" w:lineRule="atLeast"/>
        <w:ind w:firstLine="709"/>
        <w:jc w:val="both"/>
        <w:rPr>
          <w:rFonts w:ascii="Times New Roman" w:eastAsia="Times New Roman" w:hAnsi="Times New Roman" w:cs="Times New Roman"/>
          <w:bCs/>
          <w:sz w:val="24"/>
          <w:szCs w:val="24"/>
          <w:lang w:eastAsia="ru-RU"/>
        </w:rPr>
      </w:pPr>
      <w:r w:rsidRPr="008909AD">
        <w:rPr>
          <w:rFonts w:ascii="Times New Roman" w:eastAsia="Times New Roman" w:hAnsi="Times New Roman" w:cs="Times New Roman"/>
          <w:bCs/>
          <w:sz w:val="24"/>
          <w:szCs w:val="24"/>
          <w:lang w:eastAsia="ru-RU"/>
        </w:rPr>
        <w:t>Подпрограмма 1. Социальная политика по оказанию помощи населению Заброденского сельского поселения Калачеевского му</w:t>
      </w:r>
      <w:r w:rsidR="00087DA7">
        <w:rPr>
          <w:rFonts w:ascii="Times New Roman" w:eastAsia="Times New Roman" w:hAnsi="Times New Roman" w:cs="Times New Roman"/>
          <w:bCs/>
          <w:sz w:val="24"/>
          <w:szCs w:val="24"/>
          <w:lang w:eastAsia="ru-RU"/>
        </w:rPr>
        <w:t>ниципального района на 2020-2026</w:t>
      </w:r>
      <w:r w:rsidRPr="008909AD">
        <w:rPr>
          <w:rFonts w:ascii="Times New Roman" w:eastAsia="Times New Roman" w:hAnsi="Times New Roman" w:cs="Times New Roman"/>
          <w:bCs/>
          <w:sz w:val="24"/>
          <w:szCs w:val="24"/>
          <w:lang w:eastAsia="ru-RU"/>
        </w:rPr>
        <w:t xml:space="preserve"> годы.</w:t>
      </w:r>
    </w:p>
    <w:p w:rsidR="00F46347" w:rsidRPr="008909AD" w:rsidRDefault="00481E64">
      <w:pPr>
        <w:spacing w:after="0" w:line="100" w:lineRule="atLeast"/>
        <w:ind w:firstLine="709"/>
        <w:jc w:val="both"/>
        <w:rPr>
          <w:rFonts w:ascii="Times New Roman" w:eastAsia="Times New Roman" w:hAnsi="Times New Roman" w:cs="Times New Roman"/>
          <w:bCs/>
          <w:sz w:val="24"/>
          <w:szCs w:val="24"/>
          <w:lang w:eastAsia="ru-RU"/>
        </w:rPr>
      </w:pPr>
      <w:r w:rsidRPr="008909AD">
        <w:rPr>
          <w:rFonts w:ascii="Times New Roman" w:eastAsia="Times New Roman" w:hAnsi="Times New Roman" w:cs="Times New Roman"/>
          <w:bCs/>
          <w:sz w:val="24"/>
          <w:szCs w:val="24"/>
          <w:lang w:eastAsia="ru-RU"/>
        </w:rPr>
        <w:t xml:space="preserve">Подпрограмма 2. Обеспечение реализации муниципальной программы </w:t>
      </w:r>
    </w:p>
    <w:p w:rsidR="008A10F3" w:rsidRDefault="008A10F3">
      <w:pPr>
        <w:spacing w:after="0" w:line="228" w:lineRule="auto"/>
        <w:jc w:val="center"/>
        <w:rPr>
          <w:rFonts w:ascii="Times New Roman" w:eastAsia="Times New Roman" w:hAnsi="Times New Roman" w:cs="Times New Roman"/>
          <w:b/>
          <w:bCs/>
          <w:sz w:val="24"/>
          <w:szCs w:val="24"/>
          <w:lang w:eastAsia="ar-SA"/>
        </w:rPr>
      </w:pPr>
    </w:p>
    <w:p w:rsidR="00F46347" w:rsidRPr="008909AD" w:rsidRDefault="00481E64">
      <w:pPr>
        <w:spacing w:after="0" w:line="228" w:lineRule="auto"/>
        <w:jc w:val="center"/>
        <w:rPr>
          <w:rFonts w:ascii="Times New Roman" w:eastAsia="Times New Roman" w:hAnsi="Times New Roman" w:cs="Times New Roman"/>
          <w:b/>
          <w:bCs/>
          <w:sz w:val="24"/>
          <w:szCs w:val="24"/>
          <w:lang w:eastAsia="ar-SA"/>
        </w:rPr>
      </w:pPr>
      <w:r w:rsidRPr="008909AD">
        <w:rPr>
          <w:rFonts w:ascii="Times New Roman" w:eastAsia="Times New Roman" w:hAnsi="Times New Roman" w:cs="Times New Roman"/>
          <w:b/>
          <w:bCs/>
          <w:sz w:val="24"/>
          <w:szCs w:val="24"/>
          <w:lang w:eastAsia="ar-SA"/>
        </w:rPr>
        <w:t>ПАСПОРТ</w:t>
      </w:r>
    </w:p>
    <w:p w:rsidR="00F46347" w:rsidRPr="008909AD" w:rsidRDefault="00481E64">
      <w:pPr>
        <w:spacing w:after="0" w:line="228" w:lineRule="auto"/>
        <w:jc w:val="center"/>
        <w:rPr>
          <w:rFonts w:ascii="Times New Roman" w:eastAsia="Times New Roman" w:hAnsi="Times New Roman" w:cs="Times New Roman"/>
          <w:b/>
          <w:bCs/>
          <w:sz w:val="24"/>
          <w:szCs w:val="24"/>
          <w:lang w:eastAsia="ar-SA"/>
        </w:rPr>
      </w:pPr>
      <w:r w:rsidRPr="008909AD">
        <w:rPr>
          <w:rFonts w:ascii="Times New Roman" w:eastAsia="Times New Roman" w:hAnsi="Times New Roman" w:cs="Times New Roman"/>
          <w:b/>
          <w:bCs/>
          <w:sz w:val="24"/>
          <w:szCs w:val="24"/>
          <w:lang w:eastAsia="ar-SA"/>
        </w:rPr>
        <w:t>подпрограммы 1 «</w:t>
      </w:r>
      <w:r w:rsidR="000D05AC">
        <w:rPr>
          <w:rFonts w:ascii="Times New Roman" w:eastAsia="Times New Roman" w:hAnsi="Times New Roman" w:cs="Times New Roman"/>
          <w:b/>
          <w:bCs/>
          <w:sz w:val="24"/>
          <w:szCs w:val="24"/>
          <w:lang w:eastAsia="ar-SA"/>
        </w:rPr>
        <w:t>Социальная</w:t>
      </w:r>
      <w:r w:rsidRPr="008909AD">
        <w:rPr>
          <w:rFonts w:ascii="Times New Roman" w:eastAsia="Times New Roman" w:hAnsi="Times New Roman" w:cs="Times New Roman"/>
          <w:b/>
          <w:bCs/>
          <w:sz w:val="24"/>
          <w:szCs w:val="24"/>
          <w:lang w:eastAsia="ar-SA"/>
        </w:rPr>
        <w:t xml:space="preserve"> политика по оказанию помощи населению Заброденского сельского поселения Калачеевского муниципального района </w:t>
      </w:r>
      <w:r w:rsidR="00087DA7">
        <w:rPr>
          <w:rFonts w:ascii="Times New Roman" w:eastAsia="Times New Roman" w:hAnsi="Times New Roman" w:cs="Times New Roman"/>
          <w:b/>
          <w:bCs/>
          <w:sz w:val="24"/>
          <w:szCs w:val="24"/>
          <w:lang w:eastAsia="ar-SA"/>
        </w:rPr>
        <w:t>на 2020-202</w:t>
      </w:r>
      <w:r w:rsidR="00862ACE">
        <w:rPr>
          <w:rFonts w:ascii="Times New Roman" w:eastAsia="Times New Roman" w:hAnsi="Times New Roman" w:cs="Times New Roman"/>
          <w:b/>
          <w:bCs/>
          <w:sz w:val="24"/>
          <w:szCs w:val="24"/>
          <w:lang w:eastAsia="ar-SA"/>
        </w:rPr>
        <w:t>7</w:t>
      </w:r>
      <w:r w:rsidRPr="008909AD">
        <w:rPr>
          <w:rFonts w:ascii="Times New Roman" w:eastAsia="Times New Roman" w:hAnsi="Times New Roman" w:cs="Times New Roman"/>
          <w:b/>
          <w:bCs/>
          <w:sz w:val="24"/>
          <w:szCs w:val="24"/>
          <w:lang w:eastAsia="ar-SA"/>
        </w:rPr>
        <w:t xml:space="preserve"> годы»</w:t>
      </w:r>
    </w:p>
    <w:tbl>
      <w:tblPr>
        <w:tblW w:w="0" w:type="auto"/>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23" w:type="dxa"/>
          <w:right w:w="28" w:type="dxa"/>
        </w:tblCellMar>
        <w:tblLook w:val="0000" w:firstRow="0" w:lastRow="0" w:firstColumn="0" w:lastColumn="0" w:noHBand="0" w:noVBand="0"/>
      </w:tblPr>
      <w:tblGrid>
        <w:gridCol w:w="2721"/>
        <w:gridCol w:w="6967"/>
      </w:tblGrid>
      <w:tr w:rsidR="00F46347" w:rsidRPr="008909AD" w:rsidTr="0087072F">
        <w:trPr>
          <w:jc w:val="center"/>
        </w:trPr>
        <w:tc>
          <w:tcPr>
            <w:tcW w:w="2766" w:type="dxa"/>
            <w:tcBorders>
              <w:top w:val="single" w:sz="4" w:space="0" w:color="00000A"/>
              <w:left w:val="single" w:sz="4" w:space="0" w:color="00000A"/>
              <w:bottom w:val="single" w:sz="4" w:space="0" w:color="00000A"/>
              <w:right w:val="single" w:sz="4" w:space="0" w:color="00000A"/>
            </w:tcBorders>
            <w:shd w:val="clear" w:color="auto" w:fill="FFFFFF"/>
            <w:tcMar>
              <w:left w:w="23" w:type="dxa"/>
            </w:tcMar>
          </w:tcPr>
          <w:p w:rsidR="00F46347" w:rsidRPr="008909AD" w:rsidRDefault="00481E64">
            <w:pPr>
              <w:spacing w:after="0" w:line="228" w:lineRule="auto"/>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Ответственный исполнитель подпрограммы</w:t>
            </w:r>
          </w:p>
        </w:tc>
        <w:tc>
          <w:tcPr>
            <w:tcW w:w="7208" w:type="dxa"/>
            <w:tcBorders>
              <w:top w:val="single" w:sz="4" w:space="0" w:color="00000A"/>
              <w:left w:val="single" w:sz="4" w:space="0" w:color="00000A"/>
              <w:bottom w:val="single" w:sz="4" w:space="0" w:color="00000A"/>
              <w:right w:val="single" w:sz="4" w:space="0" w:color="00000A"/>
            </w:tcBorders>
            <w:shd w:val="clear" w:color="auto" w:fill="FFFFFF"/>
            <w:tcMar>
              <w:left w:w="23" w:type="dxa"/>
            </w:tcMar>
          </w:tcPr>
          <w:p w:rsidR="00F46347" w:rsidRPr="008909AD" w:rsidRDefault="00481E64">
            <w:pPr>
              <w:spacing w:after="0" w:line="228" w:lineRule="auto"/>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Администрация Заброденского сельского поселения Калачеевского муниципального района Воронежской области</w:t>
            </w:r>
          </w:p>
        </w:tc>
      </w:tr>
      <w:tr w:rsidR="00F46347" w:rsidRPr="008909AD" w:rsidTr="0087072F">
        <w:trPr>
          <w:jc w:val="center"/>
        </w:trPr>
        <w:tc>
          <w:tcPr>
            <w:tcW w:w="2766" w:type="dxa"/>
            <w:tcBorders>
              <w:top w:val="single" w:sz="4" w:space="0" w:color="00000A"/>
              <w:left w:val="single" w:sz="4" w:space="0" w:color="00000A"/>
              <w:bottom w:val="single" w:sz="4" w:space="0" w:color="00000A"/>
              <w:right w:val="single" w:sz="4" w:space="0" w:color="00000A"/>
            </w:tcBorders>
            <w:shd w:val="clear" w:color="auto" w:fill="FFFFFF"/>
            <w:tcMar>
              <w:left w:w="23" w:type="dxa"/>
            </w:tcMar>
          </w:tcPr>
          <w:p w:rsidR="00F46347" w:rsidRPr="008909AD" w:rsidRDefault="00481E64" w:rsidP="0087072F">
            <w:pPr>
              <w:spacing w:after="0" w:line="228" w:lineRule="auto"/>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Исполнители подпрограммы</w:t>
            </w:r>
          </w:p>
        </w:tc>
        <w:tc>
          <w:tcPr>
            <w:tcW w:w="7208" w:type="dxa"/>
            <w:tcBorders>
              <w:top w:val="single" w:sz="4" w:space="0" w:color="00000A"/>
              <w:left w:val="single" w:sz="4" w:space="0" w:color="00000A"/>
              <w:bottom w:val="single" w:sz="4" w:space="0" w:color="00000A"/>
              <w:right w:val="single" w:sz="4" w:space="0" w:color="00000A"/>
            </w:tcBorders>
            <w:shd w:val="clear" w:color="auto" w:fill="FFFFFF"/>
            <w:tcMar>
              <w:left w:w="23" w:type="dxa"/>
            </w:tcMar>
          </w:tcPr>
          <w:p w:rsidR="00F46347" w:rsidRPr="008909AD" w:rsidRDefault="00481E64">
            <w:pPr>
              <w:spacing w:after="0" w:line="228" w:lineRule="auto"/>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Администрация Заброденского сельского поселения Калачеевского муниципального района Воронежской области</w:t>
            </w:r>
          </w:p>
        </w:tc>
      </w:tr>
      <w:tr w:rsidR="00F46347" w:rsidRPr="008909AD" w:rsidTr="0087072F">
        <w:trPr>
          <w:jc w:val="center"/>
        </w:trPr>
        <w:tc>
          <w:tcPr>
            <w:tcW w:w="2766" w:type="dxa"/>
            <w:tcBorders>
              <w:top w:val="single" w:sz="4" w:space="0" w:color="00000A"/>
              <w:left w:val="single" w:sz="4" w:space="0" w:color="00000A"/>
              <w:bottom w:val="single" w:sz="4" w:space="0" w:color="00000A"/>
              <w:right w:val="single" w:sz="4" w:space="0" w:color="00000A"/>
            </w:tcBorders>
            <w:shd w:val="clear" w:color="auto" w:fill="FFFFFF"/>
            <w:tcMar>
              <w:left w:w="23" w:type="dxa"/>
            </w:tcMar>
          </w:tcPr>
          <w:p w:rsidR="00F46347" w:rsidRPr="008909AD" w:rsidRDefault="00481E64">
            <w:pPr>
              <w:spacing w:after="0" w:line="228" w:lineRule="auto"/>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Основные разработчики подпрограммы</w:t>
            </w:r>
          </w:p>
        </w:tc>
        <w:tc>
          <w:tcPr>
            <w:tcW w:w="7208" w:type="dxa"/>
            <w:tcBorders>
              <w:top w:val="single" w:sz="4" w:space="0" w:color="00000A"/>
              <w:left w:val="single" w:sz="4" w:space="0" w:color="00000A"/>
              <w:bottom w:val="single" w:sz="4" w:space="0" w:color="00000A"/>
              <w:right w:val="single" w:sz="4" w:space="0" w:color="00000A"/>
            </w:tcBorders>
            <w:shd w:val="clear" w:color="auto" w:fill="FFFFFF"/>
            <w:tcMar>
              <w:left w:w="23" w:type="dxa"/>
            </w:tcMar>
          </w:tcPr>
          <w:p w:rsidR="00F46347" w:rsidRPr="008909AD" w:rsidRDefault="00481E64">
            <w:pPr>
              <w:spacing w:after="0" w:line="228" w:lineRule="auto"/>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Администрация Заброденского сельского поселения Калачеевского муниципального района Воронежской области</w:t>
            </w:r>
          </w:p>
        </w:tc>
      </w:tr>
      <w:tr w:rsidR="00F46347" w:rsidRPr="008909AD" w:rsidTr="0087072F">
        <w:trPr>
          <w:jc w:val="center"/>
        </w:trPr>
        <w:tc>
          <w:tcPr>
            <w:tcW w:w="2766" w:type="dxa"/>
            <w:tcBorders>
              <w:top w:val="single" w:sz="4" w:space="0" w:color="00000A"/>
              <w:left w:val="single" w:sz="4" w:space="0" w:color="00000A"/>
              <w:bottom w:val="single" w:sz="4" w:space="0" w:color="00000A"/>
              <w:right w:val="single" w:sz="4" w:space="0" w:color="00000A"/>
            </w:tcBorders>
            <w:shd w:val="clear" w:color="auto" w:fill="FFFFFF"/>
            <w:tcMar>
              <w:left w:w="23" w:type="dxa"/>
            </w:tcMar>
          </w:tcPr>
          <w:p w:rsidR="00F46347" w:rsidRPr="008909AD" w:rsidRDefault="00481E64">
            <w:pPr>
              <w:spacing w:after="0" w:line="228" w:lineRule="auto"/>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Основные мероприятия подпрограммы</w:t>
            </w:r>
          </w:p>
        </w:tc>
        <w:tc>
          <w:tcPr>
            <w:tcW w:w="7208" w:type="dxa"/>
            <w:tcBorders>
              <w:top w:val="single" w:sz="4" w:space="0" w:color="00000A"/>
              <w:left w:val="single" w:sz="4" w:space="0" w:color="00000A"/>
              <w:bottom w:val="single" w:sz="4" w:space="0" w:color="00000A"/>
              <w:right w:val="single" w:sz="4" w:space="0" w:color="00000A"/>
            </w:tcBorders>
            <w:shd w:val="clear" w:color="auto" w:fill="FFFFFF"/>
            <w:tcMar>
              <w:left w:w="23" w:type="dxa"/>
            </w:tcMar>
          </w:tcPr>
          <w:p w:rsidR="00F46347" w:rsidRPr="008909AD" w:rsidRDefault="00481E64">
            <w:pPr>
              <w:widowControl w:val="0"/>
              <w:spacing w:after="0" w:line="100" w:lineRule="atLeast"/>
              <w:jc w:val="both"/>
              <w:rPr>
                <w:rFonts w:ascii="Times New Roman" w:eastAsia="Calibri" w:hAnsi="Times New Roman" w:cs="Times New Roman"/>
                <w:sz w:val="24"/>
                <w:szCs w:val="24"/>
                <w:lang w:eastAsia="ru-RU"/>
              </w:rPr>
            </w:pPr>
            <w:r w:rsidRPr="008909AD">
              <w:rPr>
                <w:rFonts w:ascii="Times New Roman" w:eastAsia="Calibri" w:hAnsi="Times New Roman" w:cs="Times New Roman"/>
                <w:sz w:val="24"/>
                <w:szCs w:val="24"/>
                <w:lang w:eastAsia="ru-RU"/>
              </w:rPr>
              <w:t>1.</w:t>
            </w:r>
            <w:r w:rsidR="00A94422" w:rsidRPr="008909AD">
              <w:rPr>
                <w:rFonts w:ascii="Times New Roman" w:eastAsia="Calibri" w:hAnsi="Times New Roman" w:cs="Times New Roman"/>
                <w:sz w:val="24"/>
                <w:szCs w:val="24"/>
                <w:lang w:eastAsia="ru-RU"/>
              </w:rPr>
              <w:t>1</w:t>
            </w:r>
            <w:r w:rsidRPr="008909AD">
              <w:rPr>
                <w:rFonts w:ascii="Times New Roman" w:eastAsia="Calibri" w:hAnsi="Times New Roman" w:cs="Times New Roman"/>
                <w:sz w:val="24"/>
                <w:szCs w:val="24"/>
                <w:lang w:eastAsia="ru-RU"/>
              </w:rPr>
              <w:t xml:space="preserve">. Деятельность по </w:t>
            </w:r>
            <w:r w:rsidR="00087DA7">
              <w:rPr>
                <w:rFonts w:ascii="Times New Roman" w:eastAsia="Calibri" w:hAnsi="Times New Roman" w:cs="Times New Roman"/>
                <w:sz w:val="24"/>
                <w:szCs w:val="24"/>
                <w:lang w:eastAsia="ru-RU"/>
              </w:rPr>
              <w:t>реализации</w:t>
            </w:r>
            <w:r w:rsidRPr="008909AD">
              <w:rPr>
                <w:rFonts w:ascii="Times New Roman" w:eastAsia="Calibri" w:hAnsi="Times New Roman" w:cs="Times New Roman"/>
                <w:sz w:val="24"/>
                <w:szCs w:val="24"/>
                <w:lang w:eastAsia="ru-RU"/>
              </w:rPr>
              <w:t xml:space="preserve"> социальной </w:t>
            </w:r>
            <w:r w:rsidR="00087DA7">
              <w:rPr>
                <w:rFonts w:ascii="Times New Roman" w:eastAsia="Calibri" w:hAnsi="Times New Roman" w:cs="Times New Roman"/>
                <w:sz w:val="24"/>
                <w:szCs w:val="24"/>
                <w:lang w:eastAsia="ru-RU"/>
              </w:rPr>
              <w:t>политики</w:t>
            </w:r>
            <w:r w:rsidRPr="008909AD">
              <w:rPr>
                <w:rFonts w:ascii="Times New Roman" w:eastAsia="Calibri" w:hAnsi="Times New Roman" w:cs="Times New Roman"/>
                <w:sz w:val="24"/>
                <w:szCs w:val="24"/>
                <w:lang w:eastAsia="ru-RU"/>
              </w:rPr>
              <w:t>;</w:t>
            </w:r>
          </w:p>
          <w:p w:rsidR="00F46347" w:rsidRPr="008909AD" w:rsidRDefault="00F46347" w:rsidP="00A94422">
            <w:pPr>
              <w:spacing w:after="0" w:line="100" w:lineRule="atLeast"/>
              <w:jc w:val="both"/>
              <w:rPr>
                <w:rFonts w:ascii="Times New Roman" w:eastAsia="Calibri" w:hAnsi="Times New Roman" w:cs="Times New Roman"/>
                <w:sz w:val="24"/>
                <w:szCs w:val="24"/>
              </w:rPr>
            </w:pPr>
          </w:p>
        </w:tc>
      </w:tr>
      <w:tr w:rsidR="00F46347" w:rsidRPr="008909AD" w:rsidTr="0087072F">
        <w:trPr>
          <w:jc w:val="center"/>
        </w:trPr>
        <w:tc>
          <w:tcPr>
            <w:tcW w:w="2766" w:type="dxa"/>
            <w:tcBorders>
              <w:top w:val="single" w:sz="4" w:space="0" w:color="00000A"/>
              <w:left w:val="single" w:sz="4" w:space="0" w:color="00000A"/>
              <w:bottom w:val="single" w:sz="4" w:space="0" w:color="00000A"/>
              <w:right w:val="single" w:sz="4" w:space="0" w:color="00000A"/>
            </w:tcBorders>
            <w:shd w:val="clear" w:color="auto" w:fill="FFFFFF"/>
            <w:tcMar>
              <w:left w:w="23" w:type="dxa"/>
            </w:tcMar>
          </w:tcPr>
          <w:p w:rsidR="00F46347" w:rsidRPr="008909AD" w:rsidRDefault="00481E64" w:rsidP="009F3A9E">
            <w:pPr>
              <w:spacing w:after="0" w:line="228" w:lineRule="auto"/>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xml:space="preserve">Цель подпрограммы </w:t>
            </w:r>
          </w:p>
        </w:tc>
        <w:tc>
          <w:tcPr>
            <w:tcW w:w="7208" w:type="dxa"/>
            <w:tcBorders>
              <w:top w:val="single" w:sz="4" w:space="0" w:color="00000A"/>
              <w:left w:val="single" w:sz="4" w:space="0" w:color="00000A"/>
              <w:bottom w:val="single" w:sz="4" w:space="0" w:color="00000A"/>
              <w:right w:val="single" w:sz="4" w:space="0" w:color="00000A"/>
            </w:tcBorders>
            <w:shd w:val="clear" w:color="auto" w:fill="FFFFFF"/>
            <w:tcMar>
              <w:left w:w="23" w:type="dxa"/>
            </w:tcMar>
          </w:tcPr>
          <w:p w:rsidR="00F46347" w:rsidRPr="008909AD" w:rsidRDefault="00481E64">
            <w:pPr>
              <w:spacing w:after="0" w:line="100" w:lineRule="atLeast"/>
              <w:ind w:right="-43"/>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Формирование организационных, правовых, социально-экономических условий для осуществления мер по улучшению положения и качества жизни пожилых людей, повышению степени их социальной защищенности, активизации участия пожилых людей в жизни общества</w:t>
            </w:r>
          </w:p>
        </w:tc>
      </w:tr>
      <w:tr w:rsidR="00F46347" w:rsidRPr="008909AD" w:rsidTr="0087072F">
        <w:trPr>
          <w:jc w:val="center"/>
        </w:trPr>
        <w:tc>
          <w:tcPr>
            <w:tcW w:w="2766" w:type="dxa"/>
            <w:tcBorders>
              <w:top w:val="single" w:sz="4" w:space="0" w:color="00000A"/>
              <w:left w:val="single" w:sz="4" w:space="0" w:color="00000A"/>
              <w:bottom w:val="single" w:sz="4" w:space="0" w:color="00000A"/>
              <w:right w:val="single" w:sz="4" w:space="0" w:color="00000A"/>
            </w:tcBorders>
            <w:shd w:val="clear" w:color="auto" w:fill="FFFFFF"/>
            <w:tcMar>
              <w:left w:w="23" w:type="dxa"/>
            </w:tcMar>
          </w:tcPr>
          <w:p w:rsidR="00F46347" w:rsidRPr="008909AD" w:rsidRDefault="00481E64">
            <w:pPr>
              <w:spacing w:after="0" w:line="228" w:lineRule="auto"/>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xml:space="preserve">Задачи </w:t>
            </w:r>
            <w:r w:rsidRPr="008909AD">
              <w:rPr>
                <w:rFonts w:ascii="Times New Roman" w:eastAsia="Times New Roman" w:hAnsi="Times New Roman" w:cs="Times New Roman"/>
                <w:sz w:val="24"/>
                <w:szCs w:val="24"/>
                <w:lang w:eastAsia="ar-SA"/>
              </w:rPr>
              <w:br/>
              <w:t xml:space="preserve">подпрограммы </w:t>
            </w:r>
          </w:p>
        </w:tc>
        <w:tc>
          <w:tcPr>
            <w:tcW w:w="7208" w:type="dxa"/>
            <w:tcBorders>
              <w:top w:val="single" w:sz="4" w:space="0" w:color="00000A"/>
              <w:left w:val="single" w:sz="4" w:space="0" w:color="00000A"/>
              <w:bottom w:val="single" w:sz="4" w:space="0" w:color="00000A"/>
              <w:right w:val="single" w:sz="4" w:space="0" w:color="00000A"/>
            </w:tcBorders>
            <w:shd w:val="clear" w:color="auto" w:fill="FFFFFF"/>
            <w:tcMar>
              <w:left w:w="23" w:type="dxa"/>
            </w:tcMar>
          </w:tcPr>
          <w:p w:rsidR="00F46347" w:rsidRPr="008909AD" w:rsidRDefault="00481E64" w:rsidP="00A94422">
            <w:pPr>
              <w:spacing w:after="0" w:line="100" w:lineRule="atLeast"/>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xml:space="preserve">- повышение общественной активности </w:t>
            </w:r>
            <w:r w:rsidR="00A94422" w:rsidRPr="008909AD">
              <w:rPr>
                <w:rFonts w:ascii="Times New Roman" w:eastAsia="Times New Roman" w:hAnsi="Times New Roman" w:cs="Times New Roman"/>
                <w:sz w:val="24"/>
                <w:szCs w:val="24"/>
                <w:lang w:eastAsia="ar-SA"/>
              </w:rPr>
              <w:t>населения</w:t>
            </w:r>
            <w:r w:rsidRPr="008909AD">
              <w:rPr>
                <w:rFonts w:ascii="Times New Roman" w:eastAsia="Times New Roman" w:hAnsi="Times New Roman" w:cs="Times New Roman"/>
                <w:sz w:val="24"/>
                <w:szCs w:val="24"/>
                <w:lang w:eastAsia="ar-SA"/>
              </w:rPr>
              <w:t>,</w:t>
            </w:r>
          </w:p>
        </w:tc>
      </w:tr>
      <w:tr w:rsidR="00F46347" w:rsidRPr="008909AD" w:rsidTr="0087072F">
        <w:trPr>
          <w:jc w:val="center"/>
        </w:trPr>
        <w:tc>
          <w:tcPr>
            <w:tcW w:w="2766" w:type="dxa"/>
            <w:tcBorders>
              <w:top w:val="single" w:sz="4" w:space="0" w:color="00000A"/>
              <w:left w:val="single" w:sz="4" w:space="0" w:color="00000A"/>
              <w:bottom w:val="single" w:sz="4" w:space="0" w:color="00000A"/>
              <w:right w:val="single" w:sz="4" w:space="0" w:color="00000A"/>
            </w:tcBorders>
            <w:shd w:val="clear" w:color="auto" w:fill="FFFFFF"/>
            <w:tcMar>
              <w:left w:w="23" w:type="dxa"/>
            </w:tcMar>
          </w:tcPr>
          <w:p w:rsidR="00F46347" w:rsidRPr="008909AD" w:rsidRDefault="00481E64">
            <w:pPr>
              <w:spacing w:after="0" w:line="228" w:lineRule="auto"/>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xml:space="preserve">Целевые </w:t>
            </w:r>
            <w:r w:rsidRPr="008909AD">
              <w:rPr>
                <w:rFonts w:ascii="Times New Roman" w:eastAsia="Times New Roman" w:hAnsi="Times New Roman" w:cs="Times New Roman"/>
                <w:sz w:val="24"/>
                <w:szCs w:val="24"/>
                <w:lang w:eastAsia="ar-SA"/>
              </w:rPr>
              <w:br/>
              <w:t xml:space="preserve">индикаторы и </w:t>
            </w:r>
            <w:r w:rsidRPr="008909AD">
              <w:rPr>
                <w:rFonts w:ascii="Times New Roman" w:eastAsia="Times New Roman" w:hAnsi="Times New Roman" w:cs="Times New Roman"/>
                <w:sz w:val="24"/>
                <w:szCs w:val="24"/>
                <w:lang w:eastAsia="ar-SA"/>
              </w:rPr>
              <w:br/>
              <w:t xml:space="preserve">показатели </w:t>
            </w:r>
            <w:r w:rsidRPr="008909AD">
              <w:rPr>
                <w:rFonts w:ascii="Times New Roman" w:eastAsia="Times New Roman" w:hAnsi="Times New Roman" w:cs="Times New Roman"/>
                <w:sz w:val="24"/>
                <w:szCs w:val="24"/>
                <w:lang w:eastAsia="ar-SA"/>
              </w:rPr>
              <w:br/>
              <w:t xml:space="preserve">подпрограммы </w:t>
            </w:r>
          </w:p>
        </w:tc>
        <w:tc>
          <w:tcPr>
            <w:tcW w:w="7208" w:type="dxa"/>
            <w:tcBorders>
              <w:top w:val="single" w:sz="4" w:space="0" w:color="00000A"/>
              <w:left w:val="single" w:sz="4" w:space="0" w:color="00000A"/>
              <w:bottom w:val="single" w:sz="4" w:space="0" w:color="00000A"/>
              <w:right w:val="single" w:sz="4" w:space="0" w:color="00000A"/>
            </w:tcBorders>
            <w:shd w:val="clear" w:color="auto" w:fill="FFFFFF"/>
            <w:tcMar>
              <w:left w:w="23" w:type="dxa"/>
            </w:tcMar>
          </w:tcPr>
          <w:p w:rsidR="00F46347" w:rsidRPr="008909AD" w:rsidRDefault="00481E64" w:rsidP="00A94422">
            <w:pPr>
              <w:spacing w:after="0" w:line="100" w:lineRule="atLeast"/>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1. Количество организованных и проведенных в течение года на территории поселения общественно и социально значимых культурно-досуговых мероприятий, казавшихся в трудной жизненной ситуации – не менее четырех.</w:t>
            </w:r>
          </w:p>
        </w:tc>
      </w:tr>
      <w:tr w:rsidR="00F46347" w:rsidRPr="008909AD" w:rsidTr="0087072F">
        <w:trPr>
          <w:jc w:val="center"/>
        </w:trPr>
        <w:tc>
          <w:tcPr>
            <w:tcW w:w="2766" w:type="dxa"/>
            <w:tcBorders>
              <w:top w:val="single" w:sz="4" w:space="0" w:color="00000A"/>
              <w:left w:val="single" w:sz="4" w:space="0" w:color="00000A"/>
              <w:bottom w:val="single" w:sz="4" w:space="0" w:color="00000A"/>
              <w:right w:val="single" w:sz="4" w:space="0" w:color="00000A"/>
            </w:tcBorders>
            <w:shd w:val="clear" w:color="auto" w:fill="FFFFFF"/>
            <w:tcMar>
              <w:left w:w="23" w:type="dxa"/>
            </w:tcMar>
          </w:tcPr>
          <w:p w:rsidR="00F46347" w:rsidRPr="008909AD" w:rsidRDefault="00481E64">
            <w:pPr>
              <w:spacing w:after="0" w:line="228" w:lineRule="auto"/>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xml:space="preserve">Этапы и сроки </w:t>
            </w:r>
            <w:r w:rsidRPr="008909AD">
              <w:rPr>
                <w:rFonts w:ascii="Times New Roman" w:eastAsia="Times New Roman" w:hAnsi="Times New Roman" w:cs="Times New Roman"/>
                <w:sz w:val="24"/>
                <w:szCs w:val="24"/>
                <w:lang w:eastAsia="ar-SA"/>
              </w:rPr>
              <w:br/>
              <w:t xml:space="preserve">реализации </w:t>
            </w:r>
            <w:r w:rsidRPr="008909AD">
              <w:rPr>
                <w:rFonts w:ascii="Times New Roman" w:eastAsia="Times New Roman" w:hAnsi="Times New Roman" w:cs="Times New Roman"/>
                <w:sz w:val="24"/>
                <w:szCs w:val="24"/>
                <w:lang w:eastAsia="ar-SA"/>
              </w:rPr>
              <w:br/>
              <w:t>подпрограммы</w:t>
            </w:r>
          </w:p>
        </w:tc>
        <w:tc>
          <w:tcPr>
            <w:tcW w:w="7208" w:type="dxa"/>
            <w:tcBorders>
              <w:top w:val="single" w:sz="4" w:space="0" w:color="00000A"/>
              <w:left w:val="single" w:sz="4" w:space="0" w:color="00000A"/>
              <w:bottom w:val="single" w:sz="4" w:space="0" w:color="00000A"/>
              <w:right w:val="single" w:sz="4" w:space="0" w:color="00000A"/>
            </w:tcBorders>
            <w:shd w:val="clear" w:color="auto" w:fill="FFFFFF"/>
            <w:tcMar>
              <w:left w:w="23" w:type="dxa"/>
            </w:tcMar>
          </w:tcPr>
          <w:p w:rsidR="00F46347" w:rsidRPr="008909AD" w:rsidRDefault="00087DA7">
            <w:pPr>
              <w:spacing w:after="0" w:line="228"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2020</w:t>
            </w:r>
            <w:r w:rsidR="006130F3">
              <w:rPr>
                <w:rFonts w:ascii="Times New Roman" w:eastAsia="Times New Roman" w:hAnsi="Times New Roman" w:cs="Times New Roman"/>
                <w:sz w:val="24"/>
                <w:szCs w:val="24"/>
                <w:lang w:eastAsia="ar-SA"/>
              </w:rPr>
              <w:t>- 202</w:t>
            </w:r>
            <w:r w:rsidR="00862ACE">
              <w:rPr>
                <w:rFonts w:ascii="Times New Roman" w:eastAsia="Times New Roman" w:hAnsi="Times New Roman" w:cs="Times New Roman"/>
                <w:sz w:val="24"/>
                <w:szCs w:val="24"/>
                <w:lang w:eastAsia="ar-SA"/>
              </w:rPr>
              <w:t>7</w:t>
            </w:r>
            <w:r w:rsidR="00481E64" w:rsidRPr="008909AD">
              <w:rPr>
                <w:rFonts w:ascii="Times New Roman" w:eastAsia="Times New Roman" w:hAnsi="Times New Roman" w:cs="Times New Roman"/>
                <w:sz w:val="24"/>
                <w:szCs w:val="24"/>
                <w:lang w:eastAsia="ar-SA"/>
              </w:rPr>
              <w:t>годы</w:t>
            </w:r>
          </w:p>
          <w:p w:rsidR="00F46347" w:rsidRPr="008909AD" w:rsidRDefault="00481E64">
            <w:pPr>
              <w:spacing w:after="0" w:line="228" w:lineRule="auto"/>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Подпрограмма</w:t>
            </w:r>
            <w:r w:rsidR="006130F3">
              <w:rPr>
                <w:rFonts w:ascii="Times New Roman" w:eastAsia="Times New Roman" w:hAnsi="Times New Roman" w:cs="Times New Roman"/>
                <w:sz w:val="24"/>
                <w:szCs w:val="24"/>
                <w:lang w:eastAsia="ar-SA"/>
              </w:rPr>
              <w:t xml:space="preserve"> </w:t>
            </w:r>
            <w:r w:rsidRPr="008909AD">
              <w:rPr>
                <w:rFonts w:ascii="Times New Roman" w:eastAsia="Times New Roman" w:hAnsi="Times New Roman" w:cs="Times New Roman"/>
                <w:sz w:val="24"/>
                <w:szCs w:val="24"/>
                <w:lang w:eastAsia="ar-SA"/>
              </w:rPr>
              <w:t>реализуется в один этап</w:t>
            </w:r>
            <w:r w:rsidRPr="008909AD">
              <w:rPr>
                <w:rFonts w:ascii="Times New Roman" w:eastAsia="Times New Roman" w:hAnsi="Times New Roman" w:cs="Times New Roman"/>
                <w:sz w:val="24"/>
                <w:szCs w:val="24"/>
                <w:lang w:eastAsia="ar-SA"/>
              </w:rPr>
              <w:br/>
            </w:r>
          </w:p>
        </w:tc>
      </w:tr>
      <w:tr w:rsidR="00F46347" w:rsidRPr="008909AD" w:rsidTr="0087072F">
        <w:trPr>
          <w:jc w:val="center"/>
        </w:trPr>
        <w:tc>
          <w:tcPr>
            <w:tcW w:w="2766" w:type="dxa"/>
            <w:tcBorders>
              <w:top w:val="single" w:sz="4" w:space="0" w:color="00000A"/>
              <w:left w:val="single" w:sz="4" w:space="0" w:color="00000A"/>
              <w:bottom w:val="single" w:sz="4" w:space="0" w:color="00000A"/>
              <w:right w:val="single" w:sz="4" w:space="0" w:color="00000A"/>
            </w:tcBorders>
            <w:shd w:val="clear" w:color="auto" w:fill="FFFFFF"/>
            <w:tcMar>
              <w:left w:w="23" w:type="dxa"/>
            </w:tcMar>
          </w:tcPr>
          <w:p w:rsidR="00F46347" w:rsidRPr="008909AD" w:rsidRDefault="00481E64">
            <w:pPr>
              <w:spacing w:after="0" w:line="228" w:lineRule="auto"/>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xml:space="preserve">Объемы и источники финансирования подпрограммы </w:t>
            </w:r>
          </w:p>
        </w:tc>
        <w:tc>
          <w:tcPr>
            <w:tcW w:w="7208" w:type="dxa"/>
            <w:tcBorders>
              <w:top w:val="single" w:sz="4" w:space="0" w:color="00000A"/>
              <w:left w:val="single" w:sz="4" w:space="0" w:color="00000A"/>
              <w:bottom w:val="single" w:sz="4" w:space="0" w:color="00000A"/>
              <w:right w:val="single" w:sz="4" w:space="0" w:color="00000A"/>
            </w:tcBorders>
            <w:shd w:val="clear" w:color="auto" w:fill="FFFFFF"/>
            <w:tcMar>
              <w:left w:w="23" w:type="dxa"/>
            </w:tcMar>
          </w:tcPr>
          <w:p w:rsidR="00F46347" w:rsidRPr="008909AD" w:rsidRDefault="00481E64">
            <w:pPr>
              <w:spacing w:after="0" w:line="100" w:lineRule="atLeast"/>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xml:space="preserve">Источники финансирования – местный бюджет. </w:t>
            </w:r>
          </w:p>
          <w:p w:rsidR="00F46347" w:rsidRPr="008909AD" w:rsidRDefault="00481E64">
            <w:pPr>
              <w:spacing w:after="0" w:line="100" w:lineRule="atLeast"/>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xml:space="preserve">Общий объем финансирования подпрограммы составляет </w:t>
            </w:r>
            <w:r w:rsidR="00087DA7">
              <w:rPr>
                <w:rFonts w:ascii="Times New Roman" w:eastAsia="Times New Roman" w:hAnsi="Times New Roman" w:cs="Times New Roman"/>
                <w:sz w:val="24"/>
                <w:szCs w:val="24"/>
                <w:lang w:eastAsia="ar-SA"/>
              </w:rPr>
              <w:t>0</w:t>
            </w:r>
            <w:r w:rsidR="006130F3">
              <w:rPr>
                <w:rFonts w:ascii="Times New Roman" w:eastAsia="Times New Roman" w:hAnsi="Times New Roman" w:cs="Times New Roman"/>
                <w:sz w:val="24"/>
                <w:szCs w:val="24"/>
                <w:lang w:eastAsia="ar-SA"/>
              </w:rPr>
              <w:t>,0</w:t>
            </w:r>
            <w:r w:rsidRPr="008909AD">
              <w:rPr>
                <w:rFonts w:ascii="Times New Roman" w:eastAsia="Times New Roman" w:hAnsi="Times New Roman" w:cs="Times New Roman"/>
                <w:sz w:val="24"/>
                <w:szCs w:val="24"/>
                <w:lang w:eastAsia="ar-SA"/>
              </w:rPr>
              <w:t xml:space="preserve"> рублей, в т.ч. по годам:</w:t>
            </w:r>
          </w:p>
          <w:p w:rsidR="00F46347" w:rsidRPr="008909AD" w:rsidRDefault="00087DA7">
            <w:pPr>
              <w:spacing w:after="0" w:line="100" w:lineRule="atLeast"/>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2020</w:t>
            </w:r>
            <w:r w:rsidR="00481E64" w:rsidRPr="008909AD">
              <w:rPr>
                <w:rFonts w:ascii="Times New Roman" w:eastAsia="Times New Roman" w:hAnsi="Times New Roman" w:cs="Times New Roman"/>
                <w:sz w:val="24"/>
                <w:szCs w:val="24"/>
                <w:lang w:eastAsia="ar-SA"/>
              </w:rPr>
              <w:t xml:space="preserve"> г. –</w:t>
            </w:r>
            <w:r w:rsidR="00862ACE">
              <w:rPr>
                <w:rFonts w:ascii="Times New Roman" w:eastAsia="Times New Roman" w:hAnsi="Times New Roman" w:cs="Times New Roman"/>
                <w:sz w:val="24"/>
                <w:szCs w:val="24"/>
                <w:lang w:eastAsia="ar-SA"/>
              </w:rPr>
              <w:t xml:space="preserve"> </w:t>
            </w:r>
            <w:r w:rsidR="00481E64" w:rsidRPr="008909AD">
              <w:rPr>
                <w:rFonts w:ascii="Times New Roman" w:eastAsia="Times New Roman" w:hAnsi="Times New Roman" w:cs="Times New Roman"/>
                <w:sz w:val="24"/>
                <w:szCs w:val="24"/>
                <w:lang w:eastAsia="ar-SA"/>
              </w:rPr>
              <w:t>0,00 тыс. руб.</w:t>
            </w:r>
          </w:p>
          <w:p w:rsidR="00F46347" w:rsidRPr="008909AD" w:rsidRDefault="00087DA7">
            <w:pPr>
              <w:spacing w:after="0" w:line="100" w:lineRule="atLeast"/>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2021</w:t>
            </w:r>
            <w:r w:rsidR="00481E64" w:rsidRPr="008909AD">
              <w:rPr>
                <w:rFonts w:ascii="Times New Roman" w:eastAsia="Times New Roman" w:hAnsi="Times New Roman" w:cs="Times New Roman"/>
                <w:sz w:val="24"/>
                <w:szCs w:val="24"/>
                <w:lang w:eastAsia="ar-SA"/>
              </w:rPr>
              <w:t xml:space="preserve"> г. –</w:t>
            </w:r>
            <w:r w:rsidR="00862ACE">
              <w:rPr>
                <w:rFonts w:ascii="Times New Roman" w:eastAsia="Times New Roman" w:hAnsi="Times New Roman" w:cs="Times New Roman"/>
                <w:sz w:val="24"/>
                <w:szCs w:val="24"/>
                <w:lang w:eastAsia="ar-SA"/>
              </w:rPr>
              <w:t xml:space="preserve"> </w:t>
            </w:r>
            <w:r w:rsidR="00481E64" w:rsidRPr="008909AD">
              <w:rPr>
                <w:rFonts w:ascii="Times New Roman" w:eastAsia="Times New Roman" w:hAnsi="Times New Roman" w:cs="Times New Roman"/>
                <w:sz w:val="24"/>
                <w:szCs w:val="24"/>
                <w:lang w:eastAsia="ar-SA"/>
              </w:rPr>
              <w:t>0,00 тыс. руб.</w:t>
            </w:r>
          </w:p>
          <w:p w:rsidR="00F46347" w:rsidRPr="008909AD" w:rsidRDefault="00087DA7">
            <w:pPr>
              <w:spacing w:after="0" w:line="100" w:lineRule="atLeast"/>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2022</w:t>
            </w:r>
            <w:r w:rsidR="00481E64" w:rsidRPr="008909AD">
              <w:rPr>
                <w:rFonts w:ascii="Times New Roman" w:eastAsia="Times New Roman" w:hAnsi="Times New Roman" w:cs="Times New Roman"/>
                <w:sz w:val="24"/>
                <w:szCs w:val="24"/>
                <w:lang w:eastAsia="ar-SA"/>
              </w:rPr>
              <w:t xml:space="preserve"> г. –</w:t>
            </w:r>
            <w:r w:rsidR="00862ACE">
              <w:rPr>
                <w:rFonts w:ascii="Times New Roman" w:eastAsia="Times New Roman" w:hAnsi="Times New Roman" w:cs="Times New Roman"/>
                <w:sz w:val="24"/>
                <w:szCs w:val="24"/>
                <w:lang w:eastAsia="ar-SA"/>
              </w:rPr>
              <w:t xml:space="preserve"> </w:t>
            </w:r>
            <w:r w:rsidR="00481E64" w:rsidRPr="008909AD">
              <w:rPr>
                <w:rFonts w:ascii="Times New Roman" w:eastAsia="Times New Roman" w:hAnsi="Times New Roman" w:cs="Times New Roman"/>
                <w:sz w:val="24"/>
                <w:szCs w:val="24"/>
                <w:lang w:eastAsia="ar-SA"/>
              </w:rPr>
              <w:t>0,00 тыс. руб.</w:t>
            </w:r>
          </w:p>
          <w:p w:rsidR="00F46347" w:rsidRPr="008909AD" w:rsidRDefault="00087DA7">
            <w:pPr>
              <w:spacing w:after="0" w:line="100" w:lineRule="atLeast"/>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2023</w:t>
            </w:r>
            <w:r w:rsidR="00481E64" w:rsidRPr="008909AD">
              <w:rPr>
                <w:rFonts w:ascii="Times New Roman" w:eastAsia="Times New Roman" w:hAnsi="Times New Roman" w:cs="Times New Roman"/>
                <w:sz w:val="24"/>
                <w:szCs w:val="24"/>
                <w:lang w:eastAsia="ar-SA"/>
              </w:rPr>
              <w:t xml:space="preserve"> г. –</w:t>
            </w:r>
            <w:r w:rsidR="00862ACE">
              <w:rPr>
                <w:rFonts w:ascii="Times New Roman" w:eastAsia="Times New Roman" w:hAnsi="Times New Roman" w:cs="Times New Roman"/>
                <w:sz w:val="24"/>
                <w:szCs w:val="24"/>
                <w:lang w:eastAsia="ar-SA"/>
              </w:rPr>
              <w:t xml:space="preserve"> </w:t>
            </w:r>
            <w:r w:rsidR="00481E64" w:rsidRPr="008909AD">
              <w:rPr>
                <w:rFonts w:ascii="Times New Roman" w:eastAsia="Times New Roman" w:hAnsi="Times New Roman" w:cs="Times New Roman"/>
                <w:sz w:val="24"/>
                <w:szCs w:val="24"/>
                <w:lang w:eastAsia="ar-SA"/>
              </w:rPr>
              <w:t>0,00 тыс. руб.</w:t>
            </w:r>
          </w:p>
          <w:p w:rsidR="00F46347" w:rsidRPr="008909AD" w:rsidRDefault="00087DA7">
            <w:pPr>
              <w:spacing w:after="0" w:line="100" w:lineRule="atLeast"/>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2024</w:t>
            </w:r>
            <w:r w:rsidR="00481E64" w:rsidRPr="008909AD">
              <w:rPr>
                <w:rFonts w:ascii="Times New Roman" w:eastAsia="Times New Roman" w:hAnsi="Times New Roman" w:cs="Times New Roman"/>
                <w:sz w:val="24"/>
                <w:szCs w:val="24"/>
                <w:lang w:eastAsia="ar-SA"/>
              </w:rPr>
              <w:t xml:space="preserve"> г. – </w:t>
            </w:r>
            <w:r w:rsidR="00456979">
              <w:rPr>
                <w:rFonts w:ascii="Times New Roman" w:eastAsia="Times New Roman" w:hAnsi="Times New Roman" w:cs="Times New Roman"/>
                <w:sz w:val="24"/>
                <w:szCs w:val="24"/>
                <w:lang w:eastAsia="ar-SA"/>
              </w:rPr>
              <w:t>0</w:t>
            </w:r>
            <w:r w:rsidR="006130F3">
              <w:rPr>
                <w:rFonts w:ascii="Times New Roman" w:eastAsia="Times New Roman" w:hAnsi="Times New Roman" w:cs="Times New Roman"/>
                <w:sz w:val="24"/>
                <w:szCs w:val="24"/>
                <w:lang w:eastAsia="ar-SA"/>
              </w:rPr>
              <w:t>,00</w:t>
            </w:r>
            <w:r w:rsidR="00481E64" w:rsidRPr="008909AD">
              <w:rPr>
                <w:rFonts w:ascii="Times New Roman" w:eastAsia="Times New Roman" w:hAnsi="Times New Roman" w:cs="Times New Roman"/>
                <w:sz w:val="24"/>
                <w:szCs w:val="24"/>
                <w:lang w:eastAsia="ar-SA"/>
              </w:rPr>
              <w:t xml:space="preserve"> тыс. руб.</w:t>
            </w:r>
          </w:p>
          <w:p w:rsidR="00F46347" w:rsidRPr="008909AD" w:rsidRDefault="00087DA7">
            <w:pPr>
              <w:spacing w:after="0" w:line="100" w:lineRule="atLeast"/>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2025</w:t>
            </w:r>
            <w:r w:rsidR="00481E64" w:rsidRPr="008909AD">
              <w:rPr>
                <w:rFonts w:ascii="Times New Roman" w:eastAsia="Times New Roman" w:hAnsi="Times New Roman" w:cs="Times New Roman"/>
                <w:sz w:val="24"/>
                <w:szCs w:val="24"/>
                <w:lang w:eastAsia="ar-SA"/>
              </w:rPr>
              <w:t xml:space="preserve"> г. –</w:t>
            </w:r>
            <w:r w:rsidR="00862ACE">
              <w:rPr>
                <w:rFonts w:ascii="Times New Roman" w:eastAsia="Times New Roman" w:hAnsi="Times New Roman" w:cs="Times New Roman"/>
                <w:sz w:val="24"/>
                <w:szCs w:val="24"/>
                <w:lang w:eastAsia="ar-SA"/>
              </w:rPr>
              <w:t xml:space="preserve"> </w:t>
            </w:r>
            <w:r w:rsidR="00481E64" w:rsidRPr="008909AD">
              <w:rPr>
                <w:rFonts w:ascii="Times New Roman" w:eastAsia="Times New Roman" w:hAnsi="Times New Roman" w:cs="Times New Roman"/>
                <w:sz w:val="24"/>
                <w:szCs w:val="24"/>
                <w:lang w:eastAsia="ar-SA"/>
              </w:rPr>
              <w:t>0,00 тыс. руб.</w:t>
            </w:r>
          </w:p>
          <w:p w:rsidR="00F46347" w:rsidRDefault="00087DA7">
            <w:pPr>
              <w:spacing w:after="0" w:line="100" w:lineRule="atLeast"/>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2026</w:t>
            </w:r>
            <w:r w:rsidR="00481E64" w:rsidRPr="008909AD">
              <w:rPr>
                <w:rFonts w:ascii="Times New Roman" w:eastAsia="Times New Roman" w:hAnsi="Times New Roman" w:cs="Times New Roman"/>
                <w:sz w:val="24"/>
                <w:szCs w:val="24"/>
                <w:lang w:eastAsia="ar-SA"/>
              </w:rPr>
              <w:t xml:space="preserve"> г. –</w:t>
            </w:r>
            <w:r w:rsidR="00862ACE">
              <w:rPr>
                <w:rFonts w:ascii="Times New Roman" w:eastAsia="Times New Roman" w:hAnsi="Times New Roman" w:cs="Times New Roman"/>
                <w:sz w:val="24"/>
                <w:szCs w:val="24"/>
                <w:lang w:eastAsia="ar-SA"/>
              </w:rPr>
              <w:t xml:space="preserve"> </w:t>
            </w:r>
            <w:r w:rsidR="00481E64" w:rsidRPr="008909AD">
              <w:rPr>
                <w:rFonts w:ascii="Times New Roman" w:eastAsia="Times New Roman" w:hAnsi="Times New Roman" w:cs="Times New Roman"/>
                <w:sz w:val="24"/>
                <w:szCs w:val="24"/>
                <w:lang w:eastAsia="ar-SA"/>
              </w:rPr>
              <w:t>0,00 тыс. руб.</w:t>
            </w:r>
          </w:p>
          <w:p w:rsidR="00862ACE" w:rsidRDefault="00862ACE">
            <w:pPr>
              <w:spacing w:after="0" w:line="100" w:lineRule="atLeast"/>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2027 г. </w:t>
            </w:r>
            <w:r w:rsidRPr="008909AD">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 xml:space="preserve"> </w:t>
            </w:r>
            <w:r w:rsidRPr="008909AD">
              <w:rPr>
                <w:rFonts w:ascii="Times New Roman" w:eastAsia="Times New Roman" w:hAnsi="Times New Roman" w:cs="Times New Roman"/>
                <w:sz w:val="24"/>
                <w:szCs w:val="24"/>
                <w:lang w:eastAsia="ar-SA"/>
              </w:rPr>
              <w:t>0,00 тыс. руб.</w:t>
            </w:r>
          </w:p>
          <w:p w:rsidR="00F46347" w:rsidRPr="008909AD" w:rsidRDefault="00481E64">
            <w:pPr>
              <w:spacing w:after="0" w:line="100" w:lineRule="atLeast"/>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Объемы финансирования подпрограммы носят прогнозный характер и подлежат уточнению в установленном порядке при формировании бюджета Заброденского сельского поселения Калачеевского муниципального района Воронежской области на очередной финансовый год.</w:t>
            </w:r>
          </w:p>
        </w:tc>
      </w:tr>
      <w:tr w:rsidR="00F46347" w:rsidRPr="008909AD" w:rsidTr="0087072F">
        <w:trPr>
          <w:jc w:val="center"/>
        </w:trPr>
        <w:tc>
          <w:tcPr>
            <w:tcW w:w="2766" w:type="dxa"/>
            <w:tcBorders>
              <w:top w:val="single" w:sz="4" w:space="0" w:color="00000A"/>
              <w:left w:val="single" w:sz="4" w:space="0" w:color="00000A"/>
              <w:bottom w:val="single" w:sz="4" w:space="0" w:color="00000A"/>
              <w:right w:val="single" w:sz="4" w:space="0" w:color="00000A"/>
            </w:tcBorders>
            <w:shd w:val="clear" w:color="auto" w:fill="FFFFFF"/>
            <w:tcMar>
              <w:left w:w="23" w:type="dxa"/>
            </w:tcMar>
          </w:tcPr>
          <w:p w:rsidR="00F46347" w:rsidRPr="008909AD" w:rsidRDefault="00481E64">
            <w:pPr>
              <w:spacing w:after="0" w:line="100" w:lineRule="atLeast"/>
              <w:rPr>
                <w:rFonts w:ascii="Times New Roman" w:eastAsia="Calibri" w:hAnsi="Times New Roman" w:cs="Times New Roman"/>
                <w:sz w:val="24"/>
                <w:szCs w:val="24"/>
              </w:rPr>
            </w:pPr>
            <w:r w:rsidRPr="008909AD">
              <w:rPr>
                <w:rFonts w:ascii="Times New Roman" w:eastAsia="Calibri" w:hAnsi="Times New Roman" w:cs="Times New Roman"/>
                <w:sz w:val="24"/>
                <w:szCs w:val="24"/>
              </w:rPr>
              <w:t xml:space="preserve">Ожидаемые конечные </w:t>
            </w:r>
            <w:r w:rsidRPr="008909AD">
              <w:rPr>
                <w:rFonts w:ascii="Times New Roman" w:eastAsia="Calibri" w:hAnsi="Times New Roman" w:cs="Times New Roman"/>
                <w:sz w:val="24"/>
                <w:szCs w:val="24"/>
              </w:rPr>
              <w:br/>
              <w:t xml:space="preserve">результаты реализации </w:t>
            </w:r>
            <w:r w:rsidRPr="008909AD">
              <w:rPr>
                <w:rFonts w:ascii="Times New Roman" w:eastAsia="Calibri" w:hAnsi="Times New Roman" w:cs="Times New Roman"/>
                <w:sz w:val="24"/>
                <w:szCs w:val="24"/>
              </w:rPr>
              <w:br/>
              <w:t xml:space="preserve">подпрограммы </w:t>
            </w:r>
          </w:p>
        </w:tc>
        <w:tc>
          <w:tcPr>
            <w:tcW w:w="7208" w:type="dxa"/>
            <w:tcBorders>
              <w:top w:val="single" w:sz="4" w:space="0" w:color="00000A"/>
              <w:left w:val="single" w:sz="4" w:space="0" w:color="00000A"/>
              <w:bottom w:val="single" w:sz="4" w:space="0" w:color="00000A"/>
              <w:right w:val="single" w:sz="4" w:space="0" w:color="00000A"/>
            </w:tcBorders>
            <w:shd w:val="clear" w:color="auto" w:fill="FFFFFF"/>
            <w:tcMar>
              <w:left w:w="23" w:type="dxa"/>
            </w:tcMar>
          </w:tcPr>
          <w:p w:rsidR="00F46347" w:rsidRPr="008909AD" w:rsidRDefault="00456979">
            <w:pPr>
              <w:spacing w:after="0" w:line="100" w:lineRule="atLeast"/>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 О</w:t>
            </w:r>
            <w:r w:rsidR="00481E64" w:rsidRPr="008909AD">
              <w:rPr>
                <w:rFonts w:ascii="Times New Roman" w:eastAsia="Times New Roman" w:hAnsi="Times New Roman" w:cs="Times New Roman"/>
                <w:sz w:val="24"/>
                <w:szCs w:val="24"/>
                <w:lang w:eastAsia="ar-SA"/>
              </w:rPr>
              <w:t>беспечение</w:t>
            </w:r>
            <w:r>
              <w:rPr>
                <w:rFonts w:ascii="Times New Roman" w:eastAsia="Times New Roman" w:hAnsi="Times New Roman" w:cs="Times New Roman"/>
                <w:sz w:val="24"/>
                <w:szCs w:val="24"/>
                <w:lang w:eastAsia="ar-SA"/>
              </w:rPr>
              <w:t xml:space="preserve"> </w:t>
            </w:r>
            <w:r w:rsidR="00637E1B">
              <w:rPr>
                <w:rFonts w:ascii="Times New Roman" w:eastAsia="Times New Roman" w:hAnsi="Times New Roman" w:cs="Times New Roman"/>
                <w:sz w:val="24"/>
                <w:szCs w:val="24"/>
                <w:lang w:eastAsia="ar-SA"/>
              </w:rPr>
              <w:t>поддержки граждан</w:t>
            </w:r>
            <w:r w:rsidR="00481E64" w:rsidRPr="008909AD">
              <w:rPr>
                <w:rFonts w:ascii="Times New Roman" w:eastAsia="Times New Roman" w:hAnsi="Times New Roman" w:cs="Times New Roman"/>
                <w:sz w:val="24"/>
                <w:szCs w:val="24"/>
                <w:lang w:eastAsia="ar-SA"/>
              </w:rPr>
              <w:t>:</w:t>
            </w:r>
          </w:p>
          <w:p w:rsidR="00A94422" w:rsidRPr="008909AD" w:rsidRDefault="00A94422" w:rsidP="00A94422">
            <w:pPr>
              <w:spacing w:after="0" w:line="100" w:lineRule="atLeast"/>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1.1 Организация и проведение общественно и социально значимых культурно-досуговых мероприятий, организованных в течение года на территории поселения – не менее четырех мероприятий.</w:t>
            </w:r>
          </w:p>
          <w:p w:rsidR="00F46347" w:rsidRPr="008909AD" w:rsidRDefault="00F46347" w:rsidP="00A94422">
            <w:pPr>
              <w:spacing w:after="0" w:line="100" w:lineRule="atLeast"/>
              <w:jc w:val="both"/>
              <w:rPr>
                <w:rFonts w:ascii="Times New Roman" w:eastAsia="Times New Roman" w:hAnsi="Times New Roman" w:cs="Times New Roman"/>
                <w:sz w:val="24"/>
                <w:szCs w:val="24"/>
                <w:lang w:eastAsia="ar-SA"/>
              </w:rPr>
            </w:pPr>
          </w:p>
        </w:tc>
      </w:tr>
    </w:tbl>
    <w:p w:rsidR="00B94F5D" w:rsidRDefault="00B94F5D" w:rsidP="00B94F5D">
      <w:pPr>
        <w:tabs>
          <w:tab w:val="left" w:pos="426"/>
        </w:tabs>
        <w:spacing w:after="0" w:line="100" w:lineRule="atLeast"/>
        <w:ind w:left="644"/>
        <w:rPr>
          <w:rFonts w:ascii="Times New Roman" w:eastAsia="Times New Roman" w:hAnsi="Times New Roman" w:cs="Times New Roman"/>
          <w:b/>
          <w:bCs/>
          <w:sz w:val="24"/>
          <w:szCs w:val="24"/>
          <w:lang w:eastAsia="ar-SA"/>
        </w:rPr>
      </w:pPr>
    </w:p>
    <w:p w:rsidR="00F46347" w:rsidRPr="008909AD" w:rsidRDefault="00481E64">
      <w:pPr>
        <w:numPr>
          <w:ilvl w:val="0"/>
          <w:numId w:val="1"/>
        </w:numPr>
        <w:tabs>
          <w:tab w:val="left" w:pos="426"/>
        </w:tabs>
        <w:spacing w:after="0" w:line="100" w:lineRule="atLeast"/>
        <w:jc w:val="center"/>
        <w:rPr>
          <w:rFonts w:ascii="Times New Roman" w:eastAsia="Times New Roman" w:hAnsi="Times New Roman" w:cs="Times New Roman"/>
          <w:b/>
          <w:bCs/>
          <w:sz w:val="24"/>
          <w:szCs w:val="24"/>
          <w:lang w:eastAsia="ar-SA"/>
        </w:rPr>
      </w:pPr>
      <w:r w:rsidRPr="008909AD">
        <w:rPr>
          <w:rFonts w:ascii="Times New Roman" w:eastAsia="Times New Roman" w:hAnsi="Times New Roman" w:cs="Times New Roman"/>
          <w:b/>
          <w:bCs/>
          <w:sz w:val="24"/>
          <w:szCs w:val="24"/>
          <w:lang w:eastAsia="ar-SA"/>
        </w:rPr>
        <w:t>Характеристика сферы реализации подпрограммы, описание основных проблем и прогноз ее развития.</w:t>
      </w:r>
    </w:p>
    <w:p w:rsidR="00F46347" w:rsidRPr="008909AD" w:rsidRDefault="00481E64">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Особенностью демографической ситуации в Заброденском сельском поселения, как и в целом в Калачеевском районе Воронежской области, является сравнительно высокий удельный вес граждан старшего поколения.</w:t>
      </w:r>
    </w:p>
    <w:p w:rsidR="00F46347" w:rsidRPr="008909AD" w:rsidRDefault="00481E64">
      <w:pPr>
        <w:spacing w:after="0" w:line="100" w:lineRule="atLeast"/>
        <w:ind w:right="57"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xml:space="preserve">Численность населения Заброденского сельского поселения составляет </w:t>
      </w:r>
      <w:r w:rsidR="00B945B4" w:rsidRPr="00F76A24">
        <w:rPr>
          <w:rFonts w:ascii="Times New Roman" w:eastAsia="Times New Roman" w:hAnsi="Times New Roman" w:cs="Times New Roman"/>
          <w:sz w:val="24"/>
          <w:szCs w:val="24"/>
          <w:lang w:eastAsia="ar-SA"/>
        </w:rPr>
        <w:t>8</w:t>
      </w:r>
      <w:r w:rsidR="00F76A24" w:rsidRPr="00F76A24">
        <w:rPr>
          <w:rFonts w:ascii="Times New Roman" w:eastAsia="Times New Roman" w:hAnsi="Times New Roman" w:cs="Times New Roman"/>
          <w:sz w:val="24"/>
          <w:szCs w:val="24"/>
          <w:lang w:eastAsia="ar-SA"/>
        </w:rPr>
        <w:t>302</w:t>
      </w:r>
      <w:r w:rsidRPr="00F76A24">
        <w:rPr>
          <w:rFonts w:ascii="Times New Roman" w:eastAsia="Times New Roman" w:hAnsi="Times New Roman" w:cs="Times New Roman"/>
          <w:sz w:val="24"/>
          <w:szCs w:val="24"/>
          <w:lang w:eastAsia="ar-SA"/>
        </w:rPr>
        <w:t xml:space="preserve"> чел., из них: лица пенсионного возраста - </w:t>
      </w:r>
      <w:r w:rsidR="00DE7E69" w:rsidRPr="00F76A24">
        <w:rPr>
          <w:rFonts w:ascii="Times New Roman" w:eastAsia="Times New Roman" w:hAnsi="Times New Roman" w:cs="Times New Roman"/>
          <w:sz w:val="24"/>
          <w:szCs w:val="24"/>
          <w:lang w:eastAsia="ar-SA"/>
        </w:rPr>
        <w:t>2</w:t>
      </w:r>
      <w:r w:rsidR="00F76A24" w:rsidRPr="00F76A24">
        <w:rPr>
          <w:rFonts w:ascii="Times New Roman" w:eastAsia="Times New Roman" w:hAnsi="Times New Roman" w:cs="Times New Roman"/>
          <w:sz w:val="24"/>
          <w:szCs w:val="24"/>
          <w:lang w:eastAsia="ar-SA"/>
        </w:rPr>
        <w:t>268</w:t>
      </w:r>
      <w:r w:rsidRPr="00F76A24">
        <w:rPr>
          <w:rFonts w:ascii="Times New Roman" w:eastAsia="Times New Roman" w:hAnsi="Times New Roman" w:cs="Times New Roman"/>
          <w:sz w:val="24"/>
          <w:szCs w:val="24"/>
          <w:lang w:eastAsia="ar-SA"/>
        </w:rPr>
        <w:t xml:space="preserve"> чел.</w:t>
      </w:r>
      <w:r w:rsidRPr="008909AD">
        <w:rPr>
          <w:rFonts w:ascii="Times New Roman" w:eastAsia="Times New Roman" w:hAnsi="Times New Roman" w:cs="Times New Roman"/>
          <w:sz w:val="24"/>
          <w:szCs w:val="24"/>
          <w:lang w:eastAsia="ar-SA"/>
        </w:rPr>
        <w:t xml:space="preserve"> </w:t>
      </w:r>
    </w:p>
    <w:p w:rsidR="00F46347" w:rsidRPr="008909AD" w:rsidRDefault="00481E64">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xml:space="preserve">Как и во всей Воронежской области, на территории поселения отмечается общая для страны тенденция – уровень и качество жизни граждан пожилого возраста ниже, чем у трудоспособной части населения, так как главным источником дохода большинства пожилых людей остается пенсия. </w:t>
      </w:r>
    </w:p>
    <w:p w:rsidR="00F46347" w:rsidRPr="008909AD" w:rsidRDefault="00481E64">
      <w:pPr>
        <w:spacing w:after="0" w:line="100" w:lineRule="atLeast"/>
        <w:ind w:firstLine="709"/>
        <w:jc w:val="both"/>
        <w:rPr>
          <w:rFonts w:ascii="Times New Roman" w:eastAsia="Times New Roman" w:hAnsi="Times New Roman" w:cs="Times New Roman"/>
          <w:sz w:val="24"/>
          <w:szCs w:val="24"/>
          <w:lang w:eastAsia="ar-SA"/>
        </w:rPr>
      </w:pPr>
      <w:r w:rsidRPr="00F76A24">
        <w:rPr>
          <w:rFonts w:ascii="Times New Roman" w:eastAsia="Times New Roman" w:hAnsi="Times New Roman" w:cs="Times New Roman"/>
          <w:sz w:val="24"/>
          <w:szCs w:val="24"/>
          <w:lang w:eastAsia="ar-SA"/>
        </w:rPr>
        <w:t xml:space="preserve">При установленном в Воронежской области для пенсионеров прожиточном минимуме </w:t>
      </w:r>
      <w:r w:rsidR="00F76A24" w:rsidRPr="00F76A24">
        <w:rPr>
          <w:rFonts w:ascii="Times New Roman" w:eastAsia="Times New Roman" w:hAnsi="Times New Roman" w:cs="Times New Roman"/>
          <w:iCs/>
          <w:sz w:val="24"/>
          <w:szCs w:val="24"/>
          <w:lang w:eastAsia="ar-SA"/>
        </w:rPr>
        <w:t xml:space="preserve">11 768 рублей </w:t>
      </w:r>
      <w:r w:rsidRPr="00F76A24">
        <w:rPr>
          <w:rFonts w:ascii="Times New Roman" w:eastAsia="Times New Roman" w:hAnsi="Times New Roman" w:cs="Times New Roman"/>
          <w:sz w:val="24"/>
          <w:szCs w:val="24"/>
          <w:lang w:eastAsia="ar-SA"/>
        </w:rPr>
        <w:t xml:space="preserve">средний размер пенсии составляет </w:t>
      </w:r>
      <w:r w:rsidR="00F76A24" w:rsidRPr="00F76A24">
        <w:rPr>
          <w:rFonts w:ascii="Times New Roman" w:eastAsia="Times New Roman" w:hAnsi="Times New Roman" w:cs="Times New Roman"/>
          <w:iCs/>
          <w:sz w:val="24"/>
          <w:szCs w:val="24"/>
          <w:lang w:eastAsia="ar-SA"/>
        </w:rPr>
        <w:t>19 509,1 рубля</w:t>
      </w:r>
      <w:r w:rsidRPr="00292FEB">
        <w:rPr>
          <w:rFonts w:ascii="Times New Roman" w:eastAsia="Times New Roman" w:hAnsi="Times New Roman" w:cs="Times New Roman"/>
          <w:sz w:val="24"/>
          <w:szCs w:val="24"/>
          <w:lang w:eastAsia="ar-SA"/>
        </w:rPr>
        <w:t>. Активность пожилых людей в поисках дополнительных источников пополнения своего бюджета</w:t>
      </w:r>
      <w:r w:rsidRPr="008909AD">
        <w:rPr>
          <w:rFonts w:ascii="Times New Roman" w:eastAsia="Times New Roman" w:hAnsi="Times New Roman" w:cs="Times New Roman"/>
          <w:sz w:val="24"/>
          <w:szCs w:val="24"/>
          <w:lang w:eastAsia="ar-SA"/>
        </w:rPr>
        <w:t xml:space="preserve"> ограничивается возрастным состоянием здоровья (до 80 % пенсионеров нуждаются в медико-социальной помощи, более 50 % – в посторонней помощи и уходе).</w:t>
      </w:r>
    </w:p>
    <w:p w:rsidR="00F46347" w:rsidRPr="008909AD" w:rsidRDefault="00481E64">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xml:space="preserve">Неудовлетворительное состояние здоровья, неустойчивое материальное положение, снижение конкурентоспособности на рынке труда </w:t>
      </w:r>
      <w:r w:rsidR="00F76A24" w:rsidRPr="008909AD">
        <w:rPr>
          <w:rFonts w:ascii="Times New Roman" w:eastAsia="Times New Roman" w:hAnsi="Times New Roman" w:cs="Times New Roman"/>
          <w:sz w:val="24"/>
          <w:szCs w:val="24"/>
          <w:lang w:eastAsia="ar-SA"/>
        </w:rPr>
        <w:t>пред</w:t>
      </w:r>
      <w:r w:rsidR="00292FEB" w:rsidRPr="008909AD">
        <w:rPr>
          <w:rFonts w:ascii="Times New Roman" w:eastAsia="Times New Roman" w:hAnsi="Times New Roman" w:cs="Times New Roman"/>
          <w:sz w:val="24"/>
          <w:szCs w:val="24"/>
          <w:lang w:eastAsia="ar-SA"/>
        </w:rPr>
        <w:t xml:space="preserve"> пенсионном</w:t>
      </w:r>
      <w:r w:rsidRPr="008909AD">
        <w:rPr>
          <w:rFonts w:ascii="Times New Roman" w:eastAsia="Times New Roman" w:hAnsi="Times New Roman" w:cs="Times New Roman"/>
          <w:sz w:val="24"/>
          <w:szCs w:val="24"/>
          <w:lang w:eastAsia="ar-SA"/>
        </w:rPr>
        <w:t xml:space="preserve"> и пенсионном возрасте – характерные черты положения значительной части пожилых людей. Процесс старения сопровождается одиночеством в связи с утратой супруга, разрывом родственных связей, невозможностью или нежеланием близких осуществлять необходимую помощь и уход за престарелым человеком.</w:t>
      </w:r>
    </w:p>
    <w:p w:rsidR="00F46347" w:rsidRPr="008909AD" w:rsidRDefault="00481E64">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xml:space="preserve">В сложившейся ситуации обеспечение достойной старости, продление активной позиции пожилых людей в жизни общества, сохранение способности к самообслуживанию, предоставление с учетом индивидуальных потребностей пожилых граждан адресной социальной помощи, различных мер социальной поддержки и форм социального обслуживания являются актуальными задачами социальной политики Воронежской области в целом и Заброденского сельского поселения в частности. </w:t>
      </w:r>
    </w:p>
    <w:p w:rsidR="00F46347" w:rsidRPr="008909AD" w:rsidRDefault="00481E64">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Ученики Заброденской СОШ в рамках тимуровского движения оказывают посильную помощь людям пожилого возраста и одиноким пенсионерам. В настоящее время все большую актуальность приобретает необходимость адресной социальной помощи нуждающимся гражданам, повышение качества жизни людей старшего поколения и граждан, оказавшихся в трудной жизненной ситуации. Эти задачи решаются на всех уровнях власти, в том числе на муниципальном.</w:t>
      </w:r>
    </w:p>
    <w:p w:rsidR="00F46347" w:rsidRPr="008909AD" w:rsidRDefault="00481E64">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xml:space="preserve">Подпрограмма направлена на формирование </w:t>
      </w:r>
      <w:r w:rsidRPr="008909AD">
        <w:rPr>
          <w:rFonts w:ascii="Times New Roman" w:eastAsia="Times New Roman" w:hAnsi="Times New Roman" w:cs="Times New Roman"/>
          <w:spacing w:val="-4"/>
          <w:sz w:val="24"/>
          <w:szCs w:val="24"/>
          <w:lang w:eastAsia="ar-SA"/>
        </w:rPr>
        <w:t xml:space="preserve">организационных, правовых, социально-экономических условий для </w:t>
      </w:r>
      <w:r w:rsidRPr="008909AD">
        <w:rPr>
          <w:rFonts w:ascii="Times New Roman" w:eastAsia="Times New Roman" w:hAnsi="Times New Roman" w:cs="Times New Roman"/>
          <w:spacing w:val="-6"/>
          <w:sz w:val="24"/>
          <w:szCs w:val="24"/>
          <w:lang w:eastAsia="ar-SA"/>
        </w:rPr>
        <w:t xml:space="preserve">осуществления мер по улучшению положения и качества жизни пожилых </w:t>
      </w:r>
      <w:r w:rsidRPr="008909AD">
        <w:rPr>
          <w:rFonts w:ascii="Times New Roman" w:eastAsia="Times New Roman" w:hAnsi="Times New Roman" w:cs="Times New Roman"/>
          <w:spacing w:val="-4"/>
          <w:sz w:val="24"/>
          <w:szCs w:val="24"/>
          <w:lang w:eastAsia="ar-SA"/>
        </w:rPr>
        <w:t xml:space="preserve">людей, повышению степени их социальной защищенности, активизации </w:t>
      </w:r>
      <w:r w:rsidRPr="008909AD">
        <w:rPr>
          <w:rFonts w:ascii="Times New Roman" w:eastAsia="Times New Roman" w:hAnsi="Times New Roman" w:cs="Times New Roman"/>
          <w:sz w:val="24"/>
          <w:szCs w:val="24"/>
          <w:lang w:eastAsia="ar-SA"/>
        </w:rPr>
        <w:t xml:space="preserve">участия пожилых людей в жизни общества. </w:t>
      </w:r>
    </w:p>
    <w:p w:rsidR="00F46347" w:rsidRPr="008909AD" w:rsidRDefault="00481E64">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xml:space="preserve">Повышение качества жизни старшего поколения – одна из целей современной социальной политики, предмет заботы органов власти на федеральном, региональном и муниципальном уровнях. </w:t>
      </w:r>
    </w:p>
    <w:p w:rsidR="00F46347" w:rsidRPr="008909AD" w:rsidRDefault="00481E64">
      <w:pPr>
        <w:numPr>
          <w:ilvl w:val="0"/>
          <w:numId w:val="1"/>
        </w:numPr>
        <w:spacing w:after="0" w:line="100" w:lineRule="atLeast"/>
        <w:jc w:val="center"/>
        <w:rPr>
          <w:rFonts w:ascii="Times New Roman" w:eastAsia="Times New Roman" w:hAnsi="Times New Roman" w:cs="Times New Roman"/>
          <w:b/>
          <w:bCs/>
          <w:sz w:val="24"/>
          <w:szCs w:val="24"/>
          <w:lang w:eastAsia="ar-SA"/>
        </w:rPr>
      </w:pPr>
      <w:r w:rsidRPr="008909AD">
        <w:rPr>
          <w:rFonts w:ascii="Times New Roman" w:eastAsia="Times New Roman" w:hAnsi="Times New Roman" w:cs="Times New Roman"/>
          <w:b/>
          <w:bCs/>
          <w:sz w:val="24"/>
          <w:szCs w:val="24"/>
          <w:lang w:eastAsia="ar-SA"/>
        </w:rPr>
        <w:t xml:space="preserve">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сроков и контрольных </w:t>
      </w:r>
    </w:p>
    <w:p w:rsidR="00F46347" w:rsidRPr="008909AD" w:rsidRDefault="00481E64">
      <w:pPr>
        <w:spacing w:after="0" w:line="100" w:lineRule="atLeast"/>
        <w:jc w:val="center"/>
        <w:rPr>
          <w:rFonts w:ascii="Times New Roman" w:eastAsia="Times New Roman" w:hAnsi="Times New Roman" w:cs="Times New Roman"/>
          <w:b/>
          <w:bCs/>
          <w:sz w:val="24"/>
          <w:szCs w:val="24"/>
          <w:lang w:eastAsia="ar-SA"/>
        </w:rPr>
      </w:pPr>
      <w:r w:rsidRPr="008909AD">
        <w:rPr>
          <w:rFonts w:ascii="Times New Roman" w:eastAsia="Times New Roman" w:hAnsi="Times New Roman" w:cs="Times New Roman"/>
          <w:b/>
          <w:bCs/>
          <w:sz w:val="24"/>
          <w:szCs w:val="24"/>
          <w:lang w:eastAsia="ar-SA"/>
        </w:rPr>
        <w:t>этапов реализации подпрограммы.</w:t>
      </w:r>
    </w:p>
    <w:p w:rsidR="00F46347" w:rsidRPr="008909AD" w:rsidRDefault="00481E64">
      <w:pPr>
        <w:spacing w:after="0" w:line="100" w:lineRule="atLeast"/>
        <w:ind w:firstLine="540"/>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Одним из приоритетных направлений деятельности органов местного самоуправления Заброденского сельского поселения является целенаправленная работа по повышению качества и результативности предоставления муниципальных услуг, направленная на снижение негативных тенденций в жизнедеятельности граждан, попавших в трудную жизненную ситуацию, продление автономной независимости жизни пожилых людей, социальную интеграцию инвалидов, а также на усиление адресности оказываемой поддержки и сохранение стабильности социального самочувствия населения.</w:t>
      </w:r>
    </w:p>
    <w:p w:rsidR="00F46347" w:rsidRPr="008909AD" w:rsidRDefault="00481E64">
      <w:pPr>
        <w:spacing w:after="0" w:line="100" w:lineRule="atLeast"/>
        <w:ind w:firstLine="540"/>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Основными целями подпрограммы являются:</w:t>
      </w:r>
    </w:p>
    <w:p w:rsidR="00F46347" w:rsidRPr="008909AD" w:rsidRDefault="00481E64">
      <w:pPr>
        <w:spacing w:after="0" w:line="100" w:lineRule="atLeast"/>
        <w:ind w:right="-45"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обеспечение правовых, экономических и организационных условий материальной поддержки граждан;</w:t>
      </w:r>
    </w:p>
    <w:p w:rsidR="00F46347" w:rsidRPr="008909AD" w:rsidRDefault="00481E64">
      <w:pPr>
        <w:spacing w:after="0" w:line="100" w:lineRule="atLeast"/>
        <w:ind w:right="-45"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xml:space="preserve">- повышение качества жизни, степени социальной защищенности, активизации участия в жизни общества пожилых людей и граждан, оказавшихся в трудной жизненной ситуации, проживающих на территории Заброденского сельского поселения. </w:t>
      </w:r>
    </w:p>
    <w:p w:rsidR="00F46347" w:rsidRPr="008909AD" w:rsidRDefault="00481E64">
      <w:pPr>
        <w:spacing w:after="0" w:line="100" w:lineRule="atLeast"/>
        <w:ind w:right="-45"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Для достижения этих целей предполагается решение следующих задач:</w:t>
      </w:r>
    </w:p>
    <w:p w:rsidR="00F46347" w:rsidRPr="008909AD" w:rsidRDefault="00481E64">
      <w:pPr>
        <w:spacing w:after="0" w:line="100" w:lineRule="atLeast"/>
        <w:ind w:right="-45"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w:t>
      </w:r>
      <w:r w:rsidR="00F16D6A" w:rsidRPr="008909AD">
        <w:rPr>
          <w:rFonts w:ascii="Times New Roman" w:eastAsia="Times New Roman" w:hAnsi="Times New Roman" w:cs="Times New Roman"/>
          <w:sz w:val="24"/>
          <w:szCs w:val="24"/>
          <w:lang w:eastAsia="ar-SA"/>
        </w:rPr>
        <w:t xml:space="preserve"> организация культурного досуга населения.</w:t>
      </w:r>
    </w:p>
    <w:p w:rsidR="00F46347" w:rsidRPr="008909AD" w:rsidRDefault="00481E64">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формирование позитивного отношения к старости и пожилым людям как уважаемым и активным членам общества.</w:t>
      </w:r>
    </w:p>
    <w:p w:rsidR="00F46347" w:rsidRPr="008909AD" w:rsidRDefault="00481E64">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Решение данных задач программным методом позволит обеспечить улучшения условий и качества жизни пожилых людей, доступа ко всем основным социальным услугам при одновременном повышении эффективности социальных расходов.</w:t>
      </w:r>
    </w:p>
    <w:p w:rsidR="00F46347" w:rsidRPr="008909AD" w:rsidRDefault="00481E64">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xml:space="preserve">Выполнение поставленных задач реализуется через конкретные мероприятия, направленные на организационно-финансовое обеспечение процессов совершенствования социальной защиты пожилых людей и граждан, оказавшихся в трудной жизненной ситуации. </w:t>
      </w:r>
    </w:p>
    <w:p w:rsidR="00F46347" w:rsidRPr="008909AD" w:rsidRDefault="00481E64">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Показатели (индикаторы) достижения целей и решения задач приведены в приложении 1 к муниципальной программе.</w:t>
      </w:r>
    </w:p>
    <w:p w:rsidR="00F46347" w:rsidRPr="008909AD" w:rsidRDefault="00481E64">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Ожидаемыми результатами реализации подпрограммы являются:</w:t>
      </w:r>
    </w:p>
    <w:p w:rsidR="00F46347" w:rsidRPr="008909AD" w:rsidRDefault="00481E64">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1. Обеспечение поддержки граждан:</w:t>
      </w:r>
    </w:p>
    <w:p w:rsidR="00F46347" w:rsidRPr="008909AD" w:rsidRDefault="00481E64">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Организация и проведение общественно и социально значимых культурно-досуговых мероприятий, организованных в течение года на территории поселения – не менее четырех мероприятий.</w:t>
      </w:r>
    </w:p>
    <w:p w:rsidR="00F46347" w:rsidRPr="008909AD" w:rsidRDefault="00481E64">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Реализация мероприятий программы позволит:</w:t>
      </w:r>
    </w:p>
    <w:p w:rsidR="00F46347" w:rsidRPr="008909AD" w:rsidRDefault="00481E64">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xml:space="preserve">– обеспечить более широкий доступ людей к культурным </w:t>
      </w:r>
      <w:bookmarkStart w:id="1" w:name="BM604819907"/>
      <w:bookmarkEnd w:id="1"/>
      <w:r w:rsidRPr="008909AD">
        <w:rPr>
          <w:rFonts w:ascii="Times New Roman" w:eastAsia="Times New Roman" w:hAnsi="Times New Roman" w:cs="Times New Roman"/>
          <w:sz w:val="24"/>
          <w:szCs w:val="24"/>
          <w:lang w:eastAsia="ar-SA"/>
        </w:rPr>
        <w:t>ценностям, образовательным, просветительским, информационным, консультативным и развлекательным программам;</w:t>
      </w:r>
    </w:p>
    <w:p w:rsidR="00F46347" w:rsidRPr="008909AD" w:rsidRDefault="00481E64">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xml:space="preserve">– стимулировать и поддерживать активную жизненную позицию пожилых людей в целях их интеграции в современное общество, </w:t>
      </w:r>
      <w:bookmarkStart w:id="2" w:name="BM37e59e7b4"/>
      <w:bookmarkEnd w:id="2"/>
      <w:r w:rsidRPr="008909AD">
        <w:rPr>
          <w:rFonts w:ascii="Times New Roman" w:eastAsia="Times New Roman" w:hAnsi="Times New Roman" w:cs="Times New Roman"/>
          <w:sz w:val="24"/>
          <w:szCs w:val="24"/>
          <w:lang w:eastAsia="ar-SA"/>
        </w:rPr>
        <w:t>участия в общественной и посильной трудовой деятельности.</w:t>
      </w:r>
    </w:p>
    <w:p w:rsidR="00F46347" w:rsidRPr="008909AD" w:rsidRDefault="00481E64">
      <w:pPr>
        <w:widowControl w:val="0"/>
        <w:spacing w:after="0" w:line="100" w:lineRule="atLeast"/>
        <w:ind w:firstLine="720"/>
        <w:jc w:val="both"/>
        <w:rPr>
          <w:rFonts w:ascii="Times New Roman" w:eastAsia="Times New Roman" w:hAnsi="Times New Roman" w:cs="Times New Roman"/>
          <w:sz w:val="24"/>
          <w:szCs w:val="24"/>
          <w:lang w:eastAsia="ru-RU"/>
        </w:rPr>
      </w:pPr>
      <w:r w:rsidRPr="008909AD">
        <w:rPr>
          <w:rFonts w:ascii="Times New Roman" w:eastAsia="Times New Roman" w:hAnsi="Times New Roman" w:cs="Times New Roman"/>
          <w:sz w:val="24"/>
          <w:szCs w:val="24"/>
          <w:lang w:eastAsia="ru-RU"/>
        </w:rPr>
        <w:t xml:space="preserve">Подпрограмма предусматривает реализацию системы мероприятий, ориентированных на решение проблем людей, в соответствии с приложением 1 к муниципальной программе. При этом в рамках подпрограммы должно быть обеспечено ежегодное уточнение основных показателей подпрограммы с учетом корректировки прогнозов расходов на указанные цели. Реализация мероприятий обеспечит планомерное достижение конечных результатов подпрограммы. </w:t>
      </w:r>
    </w:p>
    <w:p w:rsidR="00F46347" w:rsidRPr="008909AD" w:rsidRDefault="00481E64">
      <w:pPr>
        <w:spacing w:after="0" w:line="100" w:lineRule="atLeast"/>
        <w:ind w:firstLine="720"/>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Срок реализаци</w:t>
      </w:r>
      <w:r w:rsidR="00831534">
        <w:rPr>
          <w:rFonts w:ascii="Times New Roman" w:eastAsia="Times New Roman" w:hAnsi="Times New Roman" w:cs="Times New Roman"/>
          <w:sz w:val="24"/>
          <w:szCs w:val="24"/>
          <w:lang w:eastAsia="ar-SA"/>
        </w:rPr>
        <w:t>и муниципальной программы с 2020</w:t>
      </w:r>
      <w:r w:rsidRPr="008909AD">
        <w:rPr>
          <w:rFonts w:ascii="Times New Roman" w:eastAsia="Times New Roman" w:hAnsi="Times New Roman" w:cs="Times New Roman"/>
          <w:sz w:val="24"/>
          <w:szCs w:val="24"/>
          <w:lang w:eastAsia="ar-SA"/>
        </w:rPr>
        <w:t xml:space="preserve"> по 202</w:t>
      </w:r>
      <w:r w:rsidR="00F76A24">
        <w:rPr>
          <w:rFonts w:ascii="Times New Roman" w:eastAsia="Times New Roman" w:hAnsi="Times New Roman" w:cs="Times New Roman"/>
          <w:sz w:val="24"/>
          <w:szCs w:val="24"/>
          <w:lang w:eastAsia="ar-SA"/>
        </w:rPr>
        <w:t>7</w:t>
      </w:r>
      <w:r w:rsidRPr="008909AD">
        <w:rPr>
          <w:rFonts w:ascii="Times New Roman" w:eastAsia="Times New Roman" w:hAnsi="Times New Roman" w:cs="Times New Roman"/>
          <w:sz w:val="24"/>
          <w:szCs w:val="24"/>
          <w:lang w:eastAsia="ar-SA"/>
        </w:rPr>
        <w:t xml:space="preserve"> год.</w:t>
      </w:r>
    </w:p>
    <w:p w:rsidR="00F46347" w:rsidRPr="008909AD" w:rsidRDefault="00481E64">
      <w:pPr>
        <w:spacing w:after="0" w:line="100" w:lineRule="atLeast"/>
        <w:ind w:firstLine="720"/>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Подпрограмма реализуется в один этап.</w:t>
      </w:r>
    </w:p>
    <w:p w:rsidR="00F46347" w:rsidRPr="008909AD" w:rsidRDefault="00481E64">
      <w:pPr>
        <w:widowControl w:val="0"/>
        <w:spacing w:after="0" w:line="100" w:lineRule="atLeast"/>
        <w:jc w:val="center"/>
        <w:rPr>
          <w:rFonts w:ascii="Times New Roman" w:eastAsia="Times New Roman" w:hAnsi="Times New Roman" w:cs="Times New Roman"/>
          <w:b/>
          <w:bCs/>
          <w:sz w:val="24"/>
          <w:szCs w:val="24"/>
          <w:lang w:eastAsia="ru-RU"/>
        </w:rPr>
      </w:pPr>
      <w:r w:rsidRPr="008909AD">
        <w:rPr>
          <w:rFonts w:ascii="Times New Roman" w:eastAsia="Times New Roman" w:hAnsi="Times New Roman" w:cs="Times New Roman"/>
          <w:b/>
          <w:bCs/>
          <w:sz w:val="24"/>
          <w:szCs w:val="24"/>
          <w:lang w:eastAsia="ru-RU"/>
        </w:rPr>
        <w:t>3. Характеристика основных мероприятий подпрограммы</w:t>
      </w:r>
    </w:p>
    <w:p w:rsidR="00F46347" w:rsidRPr="008909AD" w:rsidRDefault="00481E64">
      <w:pPr>
        <w:spacing w:after="0" w:line="100" w:lineRule="atLeast"/>
        <w:ind w:firstLine="708"/>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Для обеспечения правовых, экономических</w:t>
      </w:r>
      <w:r w:rsidR="00137904">
        <w:rPr>
          <w:rFonts w:ascii="Times New Roman" w:eastAsia="Times New Roman" w:hAnsi="Times New Roman" w:cs="Times New Roman"/>
          <w:sz w:val="24"/>
          <w:szCs w:val="24"/>
          <w:lang w:eastAsia="ar-SA"/>
        </w:rPr>
        <w:t xml:space="preserve"> </w:t>
      </w:r>
      <w:r w:rsidRPr="008909AD">
        <w:rPr>
          <w:rFonts w:ascii="Times New Roman" w:eastAsia="Times New Roman" w:hAnsi="Times New Roman" w:cs="Times New Roman"/>
          <w:sz w:val="24"/>
          <w:szCs w:val="24"/>
          <w:lang w:eastAsia="ar-SA"/>
        </w:rPr>
        <w:t>и организационных условий материальной поддержки граждан на территории Заброденского сельского поселения; улучшения социально-экономического положения и повышение качества жизни пожилых людей и граждан, оказавшихся в трудной жизненной ситуации;</w:t>
      </w:r>
      <w:r w:rsidR="00137904">
        <w:rPr>
          <w:rFonts w:ascii="Times New Roman" w:eastAsia="Times New Roman" w:hAnsi="Times New Roman" w:cs="Times New Roman"/>
          <w:sz w:val="24"/>
          <w:szCs w:val="24"/>
          <w:lang w:eastAsia="ar-SA"/>
        </w:rPr>
        <w:t xml:space="preserve"> </w:t>
      </w:r>
      <w:r w:rsidRPr="008909AD">
        <w:rPr>
          <w:rFonts w:ascii="Times New Roman" w:eastAsia="Times New Roman" w:hAnsi="Times New Roman" w:cs="Times New Roman"/>
          <w:sz w:val="24"/>
          <w:szCs w:val="24"/>
          <w:lang w:eastAsia="ar-SA"/>
        </w:rPr>
        <w:t>улучшения положения людей с ограниченными физическими возможностями; повышения общественной активности пожилых людей и людей, оказавшихся в трудной жизненной ситуации; повышения эффективности использования бюджетных средств; организации адресной помощи пожилым людям и гражданам, оказавшимся в трудной жизненной ситуации, выделено несколько основных мероприятий, необходимых для реализации данной подпрограммы:</w:t>
      </w:r>
    </w:p>
    <w:p w:rsidR="00F46347" w:rsidRPr="008909AD" w:rsidRDefault="00481E64">
      <w:pPr>
        <w:widowControl w:val="0"/>
        <w:spacing w:after="0" w:line="100" w:lineRule="atLeast"/>
        <w:jc w:val="center"/>
        <w:rPr>
          <w:rFonts w:ascii="Times New Roman" w:eastAsia="Calibri" w:hAnsi="Times New Roman" w:cs="Times New Roman"/>
          <w:b/>
          <w:sz w:val="24"/>
          <w:szCs w:val="24"/>
          <w:lang w:eastAsia="ru-RU"/>
        </w:rPr>
      </w:pPr>
      <w:r w:rsidRPr="008909AD">
        <w:rPr>
          <w:rFonts w:ascii="Times New Roman" w:eastAsia="Calibri" w:hAnsi="Times New Roman" w:cs="Times New Roman"/>
          <w:b/>
          <w:bCs/>
          <w:sz w:val="24"/>
          <w:szCs w:val="24"/>
          <w:lang w:eastAsia="ru-RU"/>
        </w:rPr>
        <w:t>Основное мероприятие 1.</w:t>
      </w:r>
      <w:r w:rsidR="00CD4A3C" w:rsidRPr="008909AD">
        <w:rPr>
          <w:rFonts w:ascii="Times New Roman" w:eastAsia="Calibri" w:hAnsi="Times New Roman" w:cs="Times New Roman"/>
          <w:b/>
          <w:bCs/>
          <w:sz w:val="24"/>
          <w:szCs w:val="24"/>
          <w:lang w:eastAsia="ru-RU"/>
        </w:rPr>
        <w:t>1</w:t>
      </w:r>
      <w:r w:rsidRPr="008909AD">
        <w:rPr>
          <w:rFonts w:ascii="Times New Roman" w:eastAsia="Calibri" w:hAnsi="Times New Roman" w:cs="Times New Roman"/>
          <w:b/>
          <w:bCs/>
          <w:sz w:val="24"/>
          <w:szCs w:val="24"/>
          <w:lang w:eastAsia="ru-RU"/>
        </w:rPr>
        <w:t xml:space="preserve">. </w:t>
      </w:r>
      <w:r w:rsidRPr="008909AD">
        <w:rPr>
          <w:rFonts w:ascii="Times New Roman" w:eastAsia="Calibri" w:hAnsi="Times New Roman" w:cs="Times New Roman"/>
          <w:b/>
          <w:sz w:val="24"/>
          <w:szCs w:val="24"/>
          <w:lang w:eastAsia="ru-RU"/>
        </w:rPr>
        <w:t xml:space="preserve">Деятельность по </w:t>
      </w:r>
      <w:r w:rsidR="00831534">
        <w:rPr>
          <w:rFonts w:ascii="Times New Roman" w:eastAsia="Calibri" w:hAnsi="Times New Roman" w:cs="Times New Roman"/>
          <w:b/>
          <w:sz w:val="24"/>
          <w:szCs w:val="24"/>
          <w:lang w:eastAsia="ru-RU"/>
        </w:rPr>
        <w:t>реализации</w:t>
      </w:r>
      <w:r w:rsidRPr="008909AD">
        <w:rPr>
          <w:rFonts w:ascii="Times New Roman" w:eastAsia="Calibri" w:hAnsi="Times New Roman" w:cs="Times New Roman"/>
          <w:b/>
          <w:sz w:val="24"/>
          <w:szCs w:val="24"/>
          <w:lang w:eastAsia="ru-RU"/>
        </w:rPr>
        <w:t xml:space="preserve"> социальной </w:t>
      </w:r>
      <w:r w:rsidR="00831534">
        <w:rPr>
          <w:rFonts w:ascii="Times New Roman" w:eastAsia="Calibri" w:hAnsi="Times New Roman" w:cs="Times New Roman"/>
          <w:b/>
          <w:sz w:val="24"/>
          <w:szCs w:val="24"/>
          <w:lang w:eastAsia="ru-RU"/>
        </w:rPr>
        <w:t>политики</w:t>
      </w:r>
    </w:p>
    <w:p w:rsidR="00F46347" w:rsidRPr="008909AD" w:rsidRDefault="00481E64">
      <w:pPr>
        <w:spacing w:after="0" w:line="100" w:lineRule="atLeast"/>
        <w:ind w:firstLine="708"/>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xml:space="preserve">Жизнь человека не является полноценной, если не реализуется его право на отдых и спорт, на предпочтительные формы проведения свободного времени. Досуг и отдых играет особо важную роль в жизни людей, особенно когда их участие в трудовой деятельности затруднено. Ограничение набора социальных ролей и культурных форм активности сужает рамки их образа жизни. Полноценная жизнедеятельность многих пожилых людей невозможна без предоставления им различных видов помощи и услуг, соответствующих их социальным потребностям. </w:t>
      </w:r>
    </w:p>
    <w:p w:rsidR="00F46347" w:rsidRPr="008909AD" w:rsidRDefault="00481E64">
      <w:pPr>
        <w:spacing w:after="0" w:line="100" w:lineRule="atLeast"/>
        <w:ind w:firstLine="708"/>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xml:space="preserve">Организация досуга является одним из важных элементов граждан. Не решена проблема реализации внутреннего потенциала в соответствии с его интересами и возможностями. </w:t>
      </w:r>
    </w:p>
    <w:p w:rsidR="00F46347" w:rsidRPr="008909AD" w:rsidRDefault="00481E64">
      <w:pPr>
        <w:spacing w:after="0" w:line="100" w:lineRule="atLeast"/>
        <w:ind w:firstLine="708"/>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В этой связи в ходе реализации программных мер предусмотрено создание условий для организации культурного до</w:t>
      </w:r>
      <w:r w:rsidR="00CD4A3C" w:rsidRPr="008909AD">
        <w:rPr>
          <w:rFonts w:ascii="Times New Roman" w:eastAsia="Times New Roman" w:hAnsi="Times New Roman" w:cs="Times New Roman"/>
          <w:sz w:val="24"/>
          <w:szCs w:val="24"/>
          <w:lang w:eastAsia="ar-SA"/>
        </w:rPr>
        <w:t>суга населения</w:t>
      </w:r>
      <w:r w:rsidRPr="008909AD">
        <w:rPr>
          <w:rFonts w:ascii="Times New Roman" w:eastAsia="Times New Roman" w:hAnsi="Times New Roman" w:cs="Times New Roman"/>
          <w:sz w:val="24"/>
          <w:szCs w:val="24"/>
          <w:lang w:eastAsia="ar-SA"/>
        </w:rPr>
        <w:t>, развитию их активной жизненной позиции.</w:t>
      </w:r>
    </w:p>
    <w:p w:rsidR="00F46347" w:rsidRPr="008909AD" w:rsidRDefault="00481E64">
      <w:pPr>
        <w:spacing w:after="0" w:line="100" w:lineRule="atLeast"/>
        <w:ind w:firstLine="708"/>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В рамках мероприятия предусмотрено организация концертов творческих коллективов для пожилых людей, проживающих на территории поселения, проведение</w:t>
      </w:r>
      <w:r w:rsidR="00831534">
        <w:rPr>
          <w:rFonts w:ascii="Times New Roman" w:eastAsia="Times New Roman" w:hAnsi="Times New Roman" w:cs="Times New Roman"/>
          <w:sz w:val="24"/>
          <w:szCs w:val="24"/>
          <w:lang w:eastAsia="ar-SA"/>
        </w:rPr>
        <w:t xml:space="preserve"> </w:t>
      </w:r>
      <w:r w:rsidRPr="008909AD">
        <w:rPr>
          <w:rFonts w:ascii="Times New Roman" w:eastAsia="Times New Roman" w:hAnsi="Times New Roman" w:cs="Times New Roman"/>
          <w:sz w:val="24"/>
          <w:szCs w:val="24"/>
          <w:lang w:eastAsia="ar-SA"/>
        </w:rPr>
        <w:t>литературно-музыкальных композиций и огоньков к Международному</w:t>
      </w:r>
      <w:r w:rsidR="000D05AC">
        <w:rPr>
          <w:rFonts w:ascii="Times New Roman" w:eastAsia="Times New Roman" w:hAnsi="Times New Roman" w:cs="Times New Roman"/>
          <w:sz w:val="24"/>
          <w:szCs w:val="24"/>
          <w:lang w:eastAsia="ar-SA"/>
        </w:rPr>
        <w:t xml:space="preserve"> </w:t>
      </w:r>
      <w:r w:rsidRPr="008909AD">
        <w:rPr>
          <w:rFonts w:ascii="Times New Roman" w:eastAsia="Times New Roman" w:hAnsi="Times New Roman" w:cs="Times New Roman"/>
          <w:sz w:val="24"/>
          <w:szCs w:val="24"/>
          <w:lang w:eastAsia="ar-SA"/>
        </w:rPr>
        <w:t>дню пожилых людей, организация выставок изделий местных мастеров народного творчества, ярмарок народных промыслов и ремесел с участием пожилых людей и граждан, оказавшихся в трудной жизненной ситуации.</w:t>
      </w:r>
    </w:p>
    <w:p w:rsidR="00F46347" w:rsidRPr="008909AD" w:rsidRDefault="00481E64">
      <w:pPr>
        <w:spacing w:after="0" w:line="100" w:lineRule="atLeast"/>
        <w:ind w:firstLine="708"/>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xml:space="preserve">Активное участие в культурной жизни поселения позволит чаще общаться со своими сверстниками, продолжать заниматься трудом в современном обществе, передавать мастерство и народные традиции младшему поколению жителей поселения. </w:t>
      </w:r>
    </w:p>
    <w:p w:rsidR="00F46347" w:rsidRPr="008909AD" w:rsidRDefault="00481E64">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xml:space="preserve">В целях укрепления социально-экономического положения людей и снижения числа граждан, не охваченных социальными услугами, необходимо проведение обследования их социально-экономического положения, включая выявление и учет лиц пожилого возраста, нуждающихся в социальной поддержке и социальном обслуживании. </w:t>
      </w:r>
    </w:p>
    <w:p w:rsidR="00F46347" w:rsidRPr="008909AD" w:rsidRDefault="00481E64">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В ходе реализации мероприятий программы предусмотрено своевременно выявлять и направлять в органы социальной защиты сведения о гражданах, нуждающихся в уходе и социальном обслуживании на дому.</w:t>
      </w:r>
    </w:p>
    <w:p w:rsidR="00F46347" w:rsidRPr="008909AD" w:rsidRDefault="00481E64">
      <w:pPr>
        <w:spacing w:after="0" w:line="100" w:lineRule="atLeast"/>
        <w:ind w:firstLine="709"/>
        <w:jc w:val="both"/>
        <w:rPr>
          <w:rFonts w:ascii="Times New Roman" w:eastAsia="Calibri" w:hAnsi="Times New Roman" w:cs="Times New Roman"/>
          <w:sz w:val="24"/>
          <w:szCs w:val="24"/>
        </w:rPr>
      </w:pPr>
      <w:r w:rsidRPr="008909AD">
        <w:rPr>
          <w:rFonts w:ascii="Times New Roman" w:eastAsia="Calibri" w:hAnsi="Times New Roman" w:cs="Times New Roman"/>
          <w:sz w:val="24"/>
          <w:szCs w:val="24"/>
        </w:rPr>
        <w:t>В ходе реализации мероприятия предусмотрено проведение работы с руководителями организаций различных форм собственности, расположенных на территории Заброденского сельского поселения, с целью привлечения внебюджетных средств для оказания финансовой помощи пожилым людям и гражданам, оказавшимся в трудной жизненной ситуации.</w:t>
      </w:r>
    </w:p>
    <w:p w:rsidR="00F46347" w:rsidRPr="008909AD" w:rsidRDefault="00481E64" w:rsidP="0073156C">
      <w:pPr>
        <w:spacing w:after="0" w:line="240" w:lineRule="auto"/>
        <w:ind w:firstLine="720"/>
        <w:jc w:val="center"/>
        <w:rPr>
          <w:rFonts w:ascii="Times New Roman" w:eastAsia="Calibri" w:hAnsi="Times New Roman" w:cs="Times New Roman"/>
          <w:b/>
          <w:sz w:val="24"/>
          <w:szCs w:val="24"/>
          <w:lang w:eastAsia="ar-SA"/>
        </w:rPr>
      </w:pPr>
      <w:r w:rsidRPr="008909AD">
        <w:rPr>
          <w:rFonts w:ascii="Times New Roman" w:eastAsia="Calibri" w:hAnsi="Times New Roman" w:cs="Times New Roman"/>
          <w:b/>
          <w:sz w:val="24"/>
          <w:szCs w:val="24"/>
          <w:lang w:eastAsia="ar-SA"/>
        </w:rPr>
        <w:t>4. Основные меры муниципального и правового регулирования подпрограммы.</w:t>
      </w:r>
    </w:p>
    <w:p w:rsidR="00F46347" w:rsidRPr="008909AD" w:rsidRDefault="00481E64" w:rsidP="0073156C">
      <w:pPr>
        <w:spacing w:after="0" w:line="240" w:lineRule="auto"/>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Муниципальный заказчик подпрограммы в своей работе руководствуются Конституцией Российской Федерации, федеральными законами, постановлениями Правительства Российской Федерации, иными нормативными правовыми актами Российской Федерации и Воронежской области, Калачеевского муниципального района и Заброденского сельского поселения.</w:t>
      </w:r>
    </w:p>
    <w:p w:rsidR="00F46347" w:rsidRPr="008909AD" w:rsidRDefault="00481E64">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xml:space="preserve">Подпрограмма направлена на формирование </w:t>
      </w:r>
      <w:r w:rsidRPr="008909AD">
        <w:rPr>
          <w:rFonts w:ascii="Times New Roman" w:eastAsia="Times New Roman" w:hAnsi="Times New Roman" w:cs="Times New Roman"/>
          <w:spacing w:val="-4"/>
          <w:sz w:val="24"/>
          <w:szCs w:val="24"/>
          <w:lang w:eastAsia="ar-SA"/>
        </w:rPr>
        <w:t xml:space="preserve">организационных, правовых, социально-экономических условий для </w:t>
      </w:r>
      <w:r w:rsidRPr="008909AD">
        <w:rPr>
          <w:rFonts w:ascii="Times New Roman" w:eastAsia="Times New Roman" w:hAnsi="Times New Roman" w:cs="Times New Roman"/>
          <w:spacing w:val="-6"/>
          <w:sz w:val="24"/>
          <w:szCs w:val="24"/>
          <w:lang w:eastAsia="ar-SA"/>
        </w:rPr>
        <w:t xml:space="preserve">осуществления мер по улучшению положения и качества жизни </w:t>
      </w:r>
      <w:r w:rsidR="00831534">
        <w:rPr>
          <w:rFonts w:ascii="Times New Roman" w:eastAsia="Times New Roman" w:hAnsi="Times New Roman" w:cs="Times New Roman"/>
          <w:spacing w:val="-6"/>
          <w:sz w:val="24"/>
          <w:szCs w:val="24"/>
          <w:lang w:eastAsia="ar-SA"/>
        </w:rPr>
        <w:t>граждан поселения</w:t>
      </w:r>
      <w:r w:rsidRPr="008909AD">
        <w:rPr>
          <w:rFonts w:ascii="Times New Roman" w:eastAsia="Times New Roman" w:hAnsi="Times New Roman" w:cs="Times New Roman"/>
          <w:spacing w:val="-4"/>
          <w:sz w:val="24"/>
          <w:szCs w:val="24"/>
          <w:lang w:eastAsia="ar-SA"/>
        </w:rPr>
        <w:t xml:space="preserve">, повышению степени их социальной защищенности, активизации </w:t>
      </w:r>
      <w:r w:rsidRPr="008909AD">
        <w:rPr>
          <w:rFonts w:ascii="Times New Roman" w:eastAsia="Times New Roman" w:hAnsi="Times New Roman" w:cs="Times New Roman"/>
          <w:sz w:val="24"/>
          <w:szCs w:val="24"/>
          <w:lang w:eastAsia="ar-SA"/>
        </w:rPr>
        <w:t xml:space="preserve">участия пожилых людей в жизни общества. </w:t>
      </w:r>
    </w:p>
    <w:p w:rsidR="00F46347" w:rsidRPr="008909AD" w:rsidRDefault="00481E64">
      <w:pPr>
        <w:spacing w:after="0" w:line="100" w:lineRule="atLeast"/>
        <w:ind w:firstLine="709"/>
        <w:jc w:val="both"/>
        <w:rPr>
          <w:rFonts w:ascii="Times New Roman" w:eastAsia="Times New Roman" w:hAnsi="Times New Roman" w:cs="Times New Roman"/>
          <w:bCs/>
          <w:sz w:val="24"/>
          <w:szCs w:val="24"/>
          <w:lang w:eastAsia="ar-SA"/>
        </w:rPr>
      </w:pPr>
      <w:r w:rsidRPr="008909AD">
        <w:rPr>
          <w:rFonts w:ascii="Times New Roman" w:eastAsia="Times New Roman" w:hAnsi="Times New Roman" w:cs="Times New Roman"/>
          <w:bCs/>
          <w:sz w:val="24"/>
          <w:szCs w:val="24"/>
          <w:lang w:eastAsia="ar-SA"/>
        </w:rPr>
        <w:t>Подпрограмма «</w:t>
      </w:r>
      <w:r w:rsidR="00DE7E69">
        <w:rPr>
          <w:rFonts w:ascii="Times New Roman" w:eastAsia="Times New Roman" w:hAnsi="Times New Roman" w:cs="Times New Roman"/>
          <w:bCs/>
          <w:sz w:val="24"/>
          <w:szCs w:val="24"/>
          <w:lang w:eastAsia="ar-SA"/>
        </w:rPr>
        <w:t>Обеспечение социальной политики</w:t>
      </w:r>
      <w:r w:rsidRPr="008909AD">
        <w:rPr>
          <w:rFonts w:ascii="Times New Roman" w:eastAsia="Times New Roman" w:hAnsi="Times New Roman" w:cs="Times New Roman"/>
          <w:bCs/>
          <w:sz w:val="24"/>
          <w:szCs w:val="24"/>
          <w:lang w:eastAsia="ar-SA"/>
        </w:rPr>
        <w:t xml:space="preserve"> по оказанию помощи населению» является неотъемлемой частью муниципальной программы «Управление муниципальными финансами и муниц</w:t>
      </w:r>
      <w:r w:rsidR="00831534">
        <w:rPr>
          <w:rFonts w:ascii="Times New Roman" w:eastAsia="Times New Roman" w:hAnsi="Times New Roman" w:cs="Times New Roman"/>
          <w:bCs/>
          <w:sz w:val="24"/>
          <w:szCs w:val="24"/>
          <w:lang w:eastAsia="ar-SA"/>
        </w:rPr>
        <w:t>ипальное управление на 2020-202</w:t>
      </w:r>
      <w:r w:rsidR="00F76A24">
        <w:rPr>
          <w:rFonts w:ascii="Times New Roman" w:eastAsia="Times New Roman" w:hAnsi="Times New Roman" w:cs="Times New Roman"/>
          <w:bCs/>
          <w:sz w:val="24"/>
          <w:szCs w:val="24"/>
          <w:lang w:eastAsia="ar-SA"/>
        </w:rPr>
        <w:t>7</w:t>
      </w:r>
      <w:r w:rsidRPr="008909AD">
        <w:rPr>
          <w:rFonts w:ascii="Times New Roman" w:eastAsia="Times New Roman" w:hAnsi="Times New Roman" w:cs="Times New Roman"/>
          <w:bCs/>
          <w:sz w:val="24"/>
          <w:szCs w:val="24"/>
          <w:lang w:eastAsia="ar-SA"/>
        </w:rPr>
        <w:t xml:space="preserve"> годы». Подпрограмма утверждается в составе программы постановлением администрации Заброденского сельского поселения. В подпрограмму вносятся изменения исходя из объемов финансирования, предусмотренных на очередной финансовый год, в соответствии с решением о бюджете Заброденского сельского поселения не позднее двух месяцев со дня вступления его в силу. </w:t>
      </w:r>
    </w:p>
    <w:p w:rsidR="00F46347" w:rsidRPr="008909AD" w:rsidRDefault="00481E64">
      <w:pPr>
        <w:spacing w:after="0" w:line="100" w:lineRule="atLeast"/>
        <w:ind w:firstLine="709"/>
        <w:jc w:val="both"/>
        <w:rPr>
          <w:rFonts w:ascii="Times New Roman" w:eastAsia="Times New Roman" w:hAnsi="Times New Roman" w:cs="Times New Roman"/>
          <w:bCs/>
          <w:sz w:val="24"/>
          <w:szCs w:val="24"/>
          <w:lang w:eastAsia="ar-SA"/>
        </w:rPr>
      </w:pPr>
      <w:r w:rsidRPr="008909AD">
        <w:rPr>
          <w:rFonts w:ascii="Times New Roman" w:eastAsia="Times New Roman" w:hAnsi="Times New Roman" w:cs="Times New Roman"/>
          <w:bCs/>
          <w:sz w:val="24"/>
          <w:szCs w:val="24"/>
          <w:lang w:eastAsia="ar-SA"/>
        </w:rPr>
        <w:t>Принятие дополнительных налоговых, тарифных, кредитных и иных мер муниципального регулирования подпрограммой не предусмотрено.</w:t>
      </w:r>
    </w:p>
    <w:p w:rsidR="00F46347" w:rsidRPr="008909AD" w:rsidRDefault="00481E64">
      <w:pPr>
        <w:spacing w:after="0" w:line="100" w:lineRule="atLeast"/>
        <w:ind w:firstLine="709"/>
        <w:rPr>
          <w:rFonts w:ascii="Times New Roman" w:hAnsi="Times New Roman" w:cs="Times New Roman"/>
          <w:bCs/>
          <w:sz w:val="24"/>
          <w:szCs w:val="24"/>
        </w:rPr>
      </w:pPr>
      <w:r w:rsidRPr="008909AD">
        <w:rPr>
          <w:rFonts w:ascii="Times New Roman" w:hAnsi="Times New Roman" w:cs="Times New Roman"/>
          <w:bCs/>
          <w:sz w:val="24"/>
          <w:szCs w:val="24"/>
        </w:rPr>
        <w:t>Оценка применения мер муниципального регулирования представлена в приложении № 3 к муниципальной программе.</w:t>
      </w:r>
    </w:p>
    <w:p w:rsidR="00F46347" w:rsidRPr="008909AD" w:rsidRDefault="00481E64">
      <w:pPr>
        <w:spacing w:after="0" w:line="100" w:lineRule="atLeast"/>
        <w:ind w:firstLine="709"/>
        <w:jc w:val="both"/>
        <w:rPr>
          <w:rFonts w:ascii="Times New Roman" w:hAnsi="Times New Roman" w:cs="Times New Roman"/>
          <w:bCs/>
          <w:sz w:val="24"/>
          <w:szCs w:val="24"/>
        </w:rPr>
      </w:pPr>
      <w:r w:rsidRPr="008909AD">
        <w:rPr>
          <w:rFonts w:ascii="Times New Roman" w:hAnsi="Times New Roman" w:cs="Times New Roman"/>
          <w:bCs/>
          <w:sz w:val="24"/>
          <w:szCs w:val="24"/>
        </w:rPr>
        <w:t>Ресурсное обеспечение реализации подпрограммы по годам представлено в приложении №4 к муниципальной программе.</w:t>
      </w:r>
    </w:p>
    <w:p w:rsidR="00F46347" w:rsidRPr="008909AD" w:rsidRDefault="00481E64">
      <w:pPr>
        <w:spacing w:after="0" w:line="100" w:lineRule="atLeast"/>
        <w:jc w:val="center"/>
        <w:rPr>
          <w:rFonts w:ascii="Times New Roman" w:eastAsia="Times New Roman" w:hAnsi="Times New Roman" w:cs="Times New Roman"/>
          <w:b/>
          <w:bCs/>
          <w:sz w:val="24"/>
          <w:szCs w:val="24"/>
          <w:lang w:eastAsia="ar-SA"/>
        </w:rPr>
      </w:pPr>
      <w:r w:rsidRPr="008909AD">
        <w:rPr>
          <w:rFonts w:ascii="Times New Roman" w:eastAsia="Times New Roman" w:hAnsi="Times New Roman" w:cs="Times New Roman"/>
          <w:b/>
          <w:bCs/>
          <w:sz w:val="24"/>
          <w:szCs w:val="24"/>
          <w:lang w:eastAsia="ar-SA"/>
        </w:rPr>
        <w:t xml:space="preserve">5. Информация об участии общественных, научных и иных организаций, </w:t>
      </w:r>
    </w:p>
    <w:p w:rsidR="00F46347" w:rsidRPr="008909AD" w:rsidRDefault="00481E64">
      <w:pPr>
        <w:spacing w:after="0" w:line="100" w:lineRule="atLeast"/>
        <w:jc w:val="center"/>
        <w:rPr>
          <w:rFonts w:ascii="Times New Roman" w:eastAsia="Times New Roman" w:hAnsi="Times New Roman" w:cs="Times New Roman"/>
          <w:b/>
          <w:bCs/>
          <w:sz w:val="24"/>
          <w:szCs w:val="24"/>
          <w:lang w:eastAsia="ar-SA"/>
        </w:rPr>
      </w:pPr>
      <w:r w:rsidRPr="008909AD">
        <w:rPr>
          <w:rFonts w:ascii="Times New Roman" w:eastAsia="Times New Roman" w:hAnsi="Times New Roman" w:cs="Times New Roman"/>
          <w:b/>
          <w:bCs/>
          <w:sz w:val="24"/>
          <w:szCs w:val="24"/>
          <w:lang w:eastAsia="ar-SA"/>
        </w:rPr>
        <w:t xml:space="preserve">а также внебюджетных фондов, юридических и физических лиц </w:t>
      </w:r>
    </w:p>
    <w:p w:rsidR="00F46347" w:rsidRPr="008909AD" w:rsidRDefault="00481E64">
      <w:pPr>
        <w:spacing w:after="0" w:line="100" w:lineRule="atLeast"/>
        <w:jc w:val="center"/>
        <w:rPr>
          <w:rFonts w:ascii="Times New Roman" w:eastAsia="Times New Roman" w:hAnsi="Times New Roman" w:cs="Times New Roman"/>
          <w:b/>
          <w:bCs/>
          <w:sz w:val="24"/>
          <w:szCs w:val="24"/>
          <w:lang w:eastAsia="ar-SA"/>
        </w:rPr>
      </w:pPr>
      <w:r w:rsidRPr="008909AD">
        <w:rPr>
          <w:rFonts w:ascii="Times New Roman" w:eastAsia="Times New Roman" w:hAnsi="Times New Roman" w:cs="Times New Roman"/>
          <w:b/>
          <w:bCs/>
          <w:sz w:val="24"/>
          <w:szCs w:val="24"/>
          <w:lang w:eastAsia="ar-SA"/>
        </w:rPr>
        <w:t xml:space="preserve">в реализации подпрограммы </w:t>
      </w:r>
    </w:p>
    <w:p w:rsidR="00F46347" w:rsidRPr="008909AD" w:rsidRDefault="00481E64">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Реализация подпрограммы предполагает объединение усилий и координацию действий органов местного самоуправления Заброденского сельского поселения, организаций, осуществляющих хозяйственную деятельность на территории поселения, учреждений культуры и образования, расположенных на территории Заброденского сельского поселения, направленных на выработку единых подходов к формированию эффективно действующей системы повышения качества жизни пожилых людей и граждан, оказавшихся в трудной жизненной ситуации.</w:t>
      </w:r>
    </w:p>
    <w:p w:rsidR="00F46347" w:rsidRPr="008909AD" w:rsidRDefault="00481E64">
      <w:pPr>
        <w:widowControl w:val="0"/>
        <w:spacing w:after="0" w:line="100" w:lineRule="atLeast"/>
        <w:ind w:right="-5"/>
        <w:jc w:val="center"/>
        <w:rPr>
          <w:rFonts w:ascii="Times New Roman" w:eastAsia="Calibri" w:hAnsi="Times New Roman" w:cs="Times New Roman"/>
          <w:b/>
          <w:bCs/>
          <w:sz w:val="24"/>
          <w:szCs w:val="24"/>
          <w:lang w:eastAsia="ru-RU"/>
        </w:rPr>
      </w:pPr>
      <w:r w:rsidRPr="008909AD">
        <w:rPr>
          <w:rFonts w:ascii="Times New Roman" w:eastAsia="Calibri" w:hAnsi="Times New Roman" w:cs="Times New Roman"/>
          <w:b/>
          <w:bCs/>
          <w:sz w:val="24"/>
          <w:szCs w:val="24"/>
          <w:lang w:eastAsia="ru-RU"/>
        </w:rPr>
        <w:t>6. Финансовое обеспечение реализации подпрограммы</w:t>
      </w:r>
    </w:p>
    <w:p w:rsidR="00F46347" w:rsidRPr="008909AD" w:rsidRDefault="00481E64">
      <w:pPr>
        <w:spacing w:after="0" w:line="100" w:lineRule="atLeast"/>
        <w:ind w:firstLine="720"/>
        <w:jc w:val="both"/>
        <w:rPr>
          <w:rFonts w:ascii="Times New Roman" w:eastAsia="Times New Roman" w:hAnsi="Times New Roman" w:cs="Times New Roman"/>
          <w:sz w:val="24"/>
          <w:szCs w:val="24"/>
          <w:lang w:eastAsia="ru-RU"/>
        </w:rPr>
      </w:pPr>
      <w:r w:rsidRPr="008909AD">
        <w:rPr>
          <w:rFonts w:ascii="Times New Roman" w:eastAsia="Times New Roman" w:hAnsi="Times New Roman" w:cs="Times New Roman"/>
          <w:sz w:val="24"/>
          <w:szCs w:val="24"/>
          <w:lang w:eastAsia="ru-RU"/>
        </w:rPr>
        <w:t>Основными источниками финансирования подпрограммы являются:</w:t>
      </w:r>
    </w:p>
    <w:p w:rsidR="00F46347" w:rsidRPr="008909AD" w:rsidRDefault="00481E64">
      <w:pPr>
        <w:spacing w:after="0" w:line="100" w:lineRule="atLeast"/>
        <w:ind w:firstLine="709"/>
        <w:jc w:val="both"/>
        <w:rPr>
          <w:rFonts w:ascii="Times New Roman" w:eastAsia="Calibri" w:hAnsi="Times New Roman" w:cs="Times New Roman"/>
          <w:sz w:val="24"/>
          <w:szCs w:val="24"/>
          <w:lang w:eastAsia="ar-SA"/>
        </w:rPr>
      </w:pPr>
      <w:r w:rsidRPr="008909AD">
        <w:rPr>
          <w:rFonts w:ascii="Times New Roman" w:eastAsia="Calibri" w:hAnsi="Times New Roman" w:cs="Times New Roman"/>
          <w:spacing w:val="-1"/>
          <w:sz w:val="24"/>
          <w:szCs w:val="24"/>
          <w:lang w:eastAsia="ar-SA"/>
        </w:rPr>
        <w:t xml:space="preserve">- средства </w:t>
      </w:r>
      <w:r w:rsidRPr="008909AD">
        <w:rPr>
          <w:rFonts w:ascii="Times New Roman" w:eastAsia="Calibri" w:hAnsi="Times New Roman" w:cs="Times New Roman"/>
          <w:sz w:val="24"/>
          <w:szCs w:val="24"/>
          <w:lang w:eastAsia="ar-SA"/>
        </w:rPr>
        <w:t>бюджета Заброденского сельского поселения Калачеевского муниципального района Воронежской области;</w:t>
      </w:r>
    </w:p>
    <w:p w:rsidR="00F46347" w:rsidRPr="008909AD" w:rsidRDefault="00481E64">
      <w:pPr>
        <w:spacing w:after="0" w:line="100" w:lineRule="atLeast"/>
        <w:ind w:firstLine="709"/>
        <w:jc w:val="both"/>
        <w:rPr>
          <w:rFonts w:ascii="Times New Roman" w:eastAsia="Calibri" w:hAnsi="Times New Roman" w:cs="Times New Roman"/>
          <w:sz w:val="24"/>
          <w:szCs w:val="24"/>
          <w:lang w:eastAsia="ar-SA"/>
        </w:rPr>
      </w:pPr>
      <w:r w:rsidRPr="008909AD">
        <w:rPr>
          <w:rFonts w:ascii="Times New Roman" w:eastAsia="Calibri" w:hAnsi="Times New Roman" w:cs="Times New Roman"/>
          <w:sz w:val="24"/>
          <w:szCs w:val="24"/>
          <w:lang w:eastAsia="ar-SA"/>
        </w:rPr>
        <w:t>- иные источники.</w:t>
      </w:r>
    </w:p>
    <w:p w:rsidR="00F46347" w:rsidRPr="008909AD" w:rsidRDefault="00481E64">
      <w:pPr>
        <w:spacing w:after="0" w:line="100" w:lineRule="atLeast"/>
        <w:ind w:firstLine="720"/>
        <w:jc w:val="both"/>
        <w:rPr>
          <w:rFonts w:ascii="Times New Roman" w:eastAsia="Calibri" w:hAnsi="Times New Roman" w:cs="Times New Roman"/>
          <w:sz w:val="24"/>
          <w:szCs w:val="24"/>
          <w:lang w:eastAsia="ar-SA"/>
        </w:rPr>
      </w:pPr>
      <w:r w:rsidRPr="008909AD">
        <w:rPr>
          <w:rFonts w:ascii="Times New Roman" w:eastAsia="Calibri" w:hAnsi="Times New Roman" w:cs="Times New Roman"/>
          <w:sz w:val="24"/>
          <w:szCs w:val="24"/>
          <w:lang w:eastAsia="ar-SA"/>
        </w:rPr>
        <w:t>Общий объем финансирования мероприятий подпрограммы определяется бюджетом Заброденского сельского поселения Калачеевского муниципального района Воронежской области на соответствующий финансовый год и на плановый период в части расходных обязательств бюджета по реализации мероприятий данной подпрограммы. Объемы финансирования носят прогнозный характер</w:t>
      </w:r>
      <w:r w:rsidR="00A7458E">
        <w:rPr>
          <w:rFonts w:ascii="Times New Roman" w:eastAsia="Calibri" w:hAnsi="Times New Roman" w:cs="Times New Roman"/>
          <w:sz w:val="24"/>
          <w:szCs w:val="24"/>
          <w:lang w:eastAsia="ar-SA"/>
        </w:rPr>
        <w:t xml:space="preserve"> </w:t>
      </w:r>
      <w:r w:rsidRPr="008909AD">
        <w:rPr>
          <w:rFonts w:ascii="Times New Roman" w:eastAsia="Calibri" w:hAnsi="Times New Roman" w:cs="Times New Roman"/>
          <w:sz w:val="24"/>
          <w:szCs w:val="24"/>
          <w:lang w:eastAsia="ar-SA"/>
        </w:rPr>
        <w:t>и подлежат ежегодному уточнению.</w:t>
      </w:r>
    </w:p>
    <w:p w:rsidR="00F46347" w:rsidRPr="008909AD" w:rsidRDefault="00481E64">
      <w:pPr>
        <w:spacing w:after="0" w:line="100" w:lineRule="atLeast"/>
        <w:ind w:firstLine="720"/>
        <w:jc w:val="both"/>
        <w:rPr>
          <w:rFonts w:ascii="Times New Roman" w:eastAsia="Calibri" w:hAnsi="Times New Roman" w:cs="Times New Roman"/>
          <w:sz w:val="24"/>
          <w:szCs w:val="24"/>
          <w:lang w:eastAsia="ar-SA"/>
        </w:rPr>
      </w:pPr>
      <w:r w:rsidRPr="008909AD">
        <w:rPr>
          <w:rFonts w:ascii="Times New Roman" w:eastAsia="Calibri" w:hAnsi="Times New Roman" w:cs="Times New Roman"/>
          <w:sz w:val="24"/>
          <w:szCs w:val="24"/>
          <w:lang w:eastAsia="ar-SA"/>
        </w:rPr>
        <w:t>Порядок ежегодной корректировки объема и структуры расходов бюджета Заброденского сельского поселения на реализацию подпрограммы определяется порядком составления бюджета Заброденского сельского поселения на очередной финансовый год и плановый период.</w:t>
      </w:r>
    </w:p>
    <w:p w:rsidR="00F46347" w:rsidRPr="008909AD" w:rsidRDefault="00481E64">
      <w:pPr>
        <w:spacing w:after="0" w:line="100" w:lineRule="atLeast"/>
        <w:jc w:val="center"/>
        <w:rPr>
          <w:rFonts w:ascii="Times New Roman" w:eastAsia="Calibri" w:hAnsi="Times New Roman" w:cs="Times New Roman"/>
          <w:b/>
          <w:bCs/>
          <w:sz w:val="24"/>
          <w:szCs w:val="24"/>
          <w:lang w:eastAsia="ar-SA"/>
        </w:rPr>
      </w:pPr>
      <w:r w:rsidRPr="008909AD">
        <w:rPr>
          <w:rFonts w:ascii="Times New Roman" w:eastAsia="Calibri" w:hAnsi="Times New Roman" w:cs="Times New Roman"/>
          <w:b/>
          <w:bCs/>
          <w:sz w:val="24"/>
          <w:szCs w:val="24"/>
          <w:lang w:eastAsia="ar-SA"/>
        </w:rPr>
        <w:t xml:space="preserve">7. Анализ рисков реализации подпрограммы и описание мер управления </w:t>
      </w:r>
    </w:p>
    <w:p w:rsidR="00F46347" w:rsidRPr="008909AD" w:rsidRDefault="00481E64">
      <w:pPr>
        <w:spacing w:after="0" w:line="100" w:lineRule="atLeast"/>
        <w:jc w:val="center"/>
        <w:rPr>
          <w:rFonts w:ascii="Times New Roman" w:eastAsia="Calibri" w:hAnsi="Times New Roman" w:cs="Times New Roman"/>
          <w:b/>
          <w:bCs/>
          <w:sz w:val="24"/>
          <w:szCs w:val="24"/>
          <w:lang w:eastAsia="ar-SA"/>
        </w:rPr>
      </w:pPr>
      <w:r w:rsidRPr="008909AD">
        <w:rPr>
          <w:rFonts w:ascii="Times New Roman" w:eastAsia="Calibri" w:hAnsi="Times New Roman" w:cs="Times New Roman"/>
          <w:b/>
          <w:bCs/>
          <w:sz w:val="24"/>
          <w:szCs w:val="24"/>
          <w:lang w:eastAsia="ar-SA"/>
        </w:rPr>
        <w:t>рисками подпрограммы.</w:t>
      </w:r>
    </w:p>
    <w:p w:rsidR="00F46347" w:rsidRPr="008909AD" w:rsidRDefault="00481E64">
      <w:pPr>
        <w:spacing w:after="0" w:line="100" w:lineRule="atLeast"/>
        <w:ind w:firstLine="720"/>
        <w:jc w:val="both"/>
        <w:rPr>
          <w:rFonts w:ascii="Times New Roman" w:eastAsia="Calibri" w:hAnsi="Times New Roman" w:cs="Times New Roman"/>
          <w:bCs/>
          <w:sz w:val="24"/>
          <w:szCs w:val="24"/>
          <w:lang w:eastAsia="ar-SA"/>
        </w:rPr>
      </w:pPr>
      <w:r w:rsidRPr="008909AD">
        <w:rPr>
          <w:rFonts w:ascii="Times New Roman" w:eastAsia="Calibri" w:hAnsi="Times New Roman" w:cs="Times New Roman"/>
          <w:bCs/>
          <w:sz w:val="24"/>
          <w:szCs w:val="24"/>
          <w:lang w:eastAsia="ar-SA"/>
        </w:rPr>
        <w:t>Выделяются следующие группы рисков, которые могут возникать в ходе реализации подпрограммы:</w:t>
      </w:r>
    </w:p>
    <w:p w:rsidR="00F46347" w:rsidRPr="008909AD" w:rsidRDefault="00481E64">
      <w:pPr>
        <w:spacing w:after="0" w:line="100" w:lineRule="atLeast"/>
        <w:ind w:firstLine="720"/>
        <w:jc w:val="both"/>
        <w:rPr>
          <w:rFonts w:ascii="Times New Roman" w:eastAsia="Calibri" w:hAnsi="Times New Roman" w:cs="Times New Roman"/>
          <w:bCs/>
          <w:sz w:val="24"/>
          <w:szCs w:val="24"/>
          <w:lang w:eastAsia="ar-SA"/>
        </w:rPr>
      </w:pPr>
      <w:r w:rsidRPr="008909AD">
        <w:rPr>
          <w:rFonts w:ascii="Times New Roman" w:eastAsia="Calibri" w:hAnsi="Times New Roman" w:cs="Times New Roman"/>
          <w:bCs/>
          <w:sz w:val="24"/>
          <w:szCs w:val="24"/>
          <w:lang w:eastAsia="ar-SA"/>
        </w:rPr>
        <w:t>- финансово-экономические риски;</w:t>
      </w:r>
    </w:p>
    <w:p w:rsidR="00F46347" w:rsidRPr="008909AD" w:rsidRDefault="00481E64">
      <w:pPr>
        <w:spacing w:after="0" w:line="100" w:lineRule="atLeast"/>
        <w:ind w:firstLine="720"/>
        <w:jc w:val="both"/>
        <w:rPr>
          <w:rFonts w:ascii="Times New Roman" w:eastAsia="Calibri" w:hAnsi="Times New Roman" w:cs="Times New Roman"/>
          <w:bCs/>
          <w:sz w:val="24"/>
          <w:szCs w:val="24"/>
          <w:lang w:eastAsia="ar-SA"/>
        </w:rPr>
      </w:pPr>
      <w:r w:rsidRPr="008909AD">
        <w:rPr>
          <w:rFonts w:ascii="Times New Roman" w:eastAsia="Calibri" w:hAnsi="Times New Roman" w:cs="Times New Roman"/>
          <w:bCs/>
          <w:sz w:val="24"/>
          <w:szCs w:val="24"/>
          <w:lang w:eastAsia="ar-SA"/>
        </w:rPr>
        <w:t>- социальные риски.</w:t>
      </w:r>
    </w:p>
    <w:p w:rsidR="00F46347" w:rsidRPr="008909AD" w:rsidRDefault="00481E64">
      <w:pPr>
        <w:spacing w:after="0" w:line="100" w:lineRule="atLeast"/>
        <w:ind w:firstLine="720"/>
        <w:jc w:val="both"/>
        <w:rPr>
          <w:rFonts w:ascii="Times New Roman" w:eastAsia="Calibri" w:hAnsi="Times New Roman" w:cs="Times New Roman"/>
          <w:bCs/>
          <w:sz w:val="24"/>
          <w:szCs w:val="24"/>
          <w:lang w:eastAsia="ar-SA"/>
        </w:rPr>
      </w:pPr>
      <w:r w:rsidRPr="008909AD">
        <w:rPr>
          <w:rFonts w:ascii="Times New Roman" w:eastAsia="Calibri" w:hAnsi="Times New Roman" w:cs="Times New Roman"/>
          <w:bCs/>
          <w:sz w:val="24"/>
          <w:szCs w:val="24"/>
          <w:lang w:eastAsia="ar-SA"/>
        </w:rPr>
        <w:t>Финансово-экономические риски связаны с сокращением предусмотренных объемов бюджетных средств в ходе реализации подпрограммы. Это потребовало бы внесение изменений в подпрограмму, пересмотра целевых значений показателей, и, возможно, отказ от реализации отдельных мероприятий и даже задач подпрограммы. Сокращение финансирования подпрограммы негативным образом сказалось бы на показателях подпрограммы, привело бы к снижению прогнозируемого вклада подпрограммы в улучшение качества жизни пожилых людей и людей с ограниченными возможностями Заброденского сельского поселения.</w:t>
      </w:r>
    </w:p>
    <w:p w:rsidR="00F46347" w:rsidRPr="008909AD" w:rsidRDefault="00481E64">
      <w:pPr>
        <w:spacing w:after="0" w:line="100" w:lineRule="atLeast"/>
        <w:ind w:firstLine="720"/>
        <w:jc w:val="both"/>
        <w:rPr>
          <w:rFonts w:ascii="Times New Roman" w:eastAsia="Calibri" w:hAnsi="Times New Roman" w:cs="Times New Roman"/>
          <w:bCs/>
          <w:sz w:val="24"/>
          <w:szCs w:val="24"/>
          <w:lang w:eastAsia="ar-SA"/>
        </w:rPr>
      </w:pPr>
      <w:r w:rsidRPr="008909AD">
        <w:rPr>
          <w:rFonts w:ascii="Times New Roman" w:eastAsia="Calibri" w:hAnsi="Times New Roman" w:cs="Times New Roman"/>
          <w:bCs/>
          <w:sz w:val="24"/>
          <w:szCs w:val="24"/>
          <w:lang w:eastAsia="ar-SA"/>
        </w:rPr>
        <w:t>Социальные риски связаны с вероятностью повышения социальной напряженности из-за неполной или недостоверной информации о реализуемых мероприятиях, в силу наличия разнонаправленных социальных интересов социальных групп, а также в условиях излишнего администрирования.</w:t>
      </w:r>
    </w:p>
    <w:p w:rsidR="00F46347" w:rsidRPr="008909AD" w:rsidRDefault="00481E64">
      <w:pPr>
        <w:spacing w:after="0" w:line="100" w:lineRule="atLeast"/>
        <w:ind w:firstLine="720"/>
        <w:jc w:val="both"/>
        <w:rPr>
          <w:rFonts w:ascii="Times New Roman" w:eastAsia="Calibri" w:hAnsi="Times New Roman" w:cs="Times New Roman"/>
          <w:bCs/>
          <w:sz w:val="24"/>
          <w:szCs w:val="24"/>
          <w:lang w:eastAsia="ar-SA"/>
        </w:rPr>
      </w:pPr>
      <w:r w:rsidRPr="008909AD">
        <w:rPr>
          <w:rFonts w:ascii="Times New Roman" w:eastAsia="Calibri" w:hAnsi="Times New Roman" w:cs="Times New Roman"/>
          <w:bCs/>
          <w:sz w:val="24"/>
          <w:szCs w:val="24"/>
          <w:lang w:eastAsia="ar-SA"/>
        </w:rPr>
        <w:t>Основными мерами управления рисками с целью минимизации их влияния на достижение целей подпрограммы «Социальная политика по оказанию помощи населению» муниципальной программы «Управление муниципальными финансами и муниц</w:t>
      </w:r>
      <w:r w:rsidR="00292FEB">
        <w:rPr>
          <w:rFonts w:ascii="Times New Roman" w:eastAsia="Calibri" w:hAnsi="Times New Roman" w:cs="Times New Roman"/>
          <w:bCs/>
          <w:sz w:val="24"/>
          <w:szCs w:val="24"/>
          <w:lang w:eastAsia="ar-SA"/>
        </w:rPr>
        <w:t>ипальное управление на 2020-202</w:t>
      </w:r>
      <w:r w:rsidR="00F76A24">
        <w:rPr>
          <w:rFonts w:ascii="Times New Roman" w:eastAsia="Calibri" w:hAnsi="Times New Roman" w:cs="Times New Roman"/>
          <w:bCs/>
          <w:sz w:val="24"/>
          <w:szCs w:val="24"/>
          <w:lang w:eastAsia="ar-SA"/>
        </w:rPr>
        <w:t>7</w:t>
      </w:r>
      <w:r w:rsidRPr="008909AD">
        <w:rPr>
          <w:rFonts w:ascii="Times New Roman" w:eastAsia="Calibri" w:hAnsi="Times New Roman" w:cs="Times New Roman"/>
          <w:bCs/>
          <w:sz w:val="24"/>
          <w:szCs w:val="24"/>
          <w:lang w:eastAsia="ar-SA"/>
        </w:rPr>
        <w:t xml:space="preserve"> годы» выступают следующие:</w:t>
      </w:r>
    </w:p>
    <w:p w:rsidR="00F46347" w:rsidRPr="008909AD" w:rsidRDefault="009F3A9E" w:rsidP="009F3A9E">
      <w:pPr>
        <w:spacing w:after="0" w:line="100" w:lineRule="atLeast"/>
        <w:ind w:firstLine="709"/>
        <w:jc w:val="both"/>
        <w:rPr>
          <w:rFonts w:ascii="Times New Roman" w:eastAsia="Calibri" w:hAnsi="Times New Roman" w:cs="Times New Roman"/>
          <w:bCs/>
          <w:sz w:val="24"/>
          <w:szCs w:val="24"/>
          <w:lang w:eastAsia="ar-SA"/>
        </w:rPr>
      </w:pPr>
      <w:r>
        <w:rPr>
          <w:rFonts w:ascii="Times New Roman" w:eastAsia="Calibri" w:hAnsi="Times New Roman" w:cs="Times New Roman"/>
          <w:bCs/>
          <w:sz w:val="24"/>
          <w:szCs w:val="24"/>
          <w:lang w:eastAsia="ar-SA"/>
        </w:rPr>
        <w:t xml:space="preserve">- </w:t>
      </w:r>
      <w:r w:rsidR="00481E64" w:rsidRPr="008909AD">
        <w:rPr>
          <w:rFonts w:ascii="Times New Roman" w:eastAsia="Calibri" w:hAnsi="Times New Roman" w:cs="Times New Roman"/>
          <w:bCs/>
          <w:sz w:val="24"/>
          <w:szCs w:val="24"/>
          <w:lang w:eastAsia="ar-SA"/>
        </w:rPr>
        <w:t>мониторинг выполнения мероприятий подпрограммы;</w:t>
      </w:r>
    </w:p>
    <w:p w:rsidR="00F46347" w:rsidRPr="008909AD" w:rsidRDefault="009F3A9E" w:rsidP="009F3A9E">
      <w:pPr>
        <w:spacing w:after="0" w:line="100" w:lineRule="atLeast"/>
        <w:ind w:firstLine="709"/>
        <w:jc w:val="both"/>
        <w:rPr>
          <w:rFonts w:ascii="Times New Roman" w:eastAsia="Calibri" w:hAnsi="Times New Roman" w:cs="Times New Roman"/>
          <w:bCs/>
          <w:sz w:val="24"/>
          <w:szCs w:val="24"/>
          <w:lang w:eastAsia="ar-SA"/>
        </w:rPr>
      </w:pPr>
      <w:r>
        <w:rPr>
          <w:rFonts w:ascii="Times New Roman" w:eastAsia="Calibri" w:hAnsi="Times New Roman" w:cs="Times New Roman"/>
          <w:bCs/>
          <w:sz w:val="24"/>
          <w:szCs w:val="24"/>
          <w:lang w:eastAsia="ar-SA"/>
        </w:rPr>
        <w:t xml:space="preserve">- </w:t>
      </w:r>
      <w:r w:rsidR="00481E64" w:rsidRPr="008909AD">
        <w:rPr>
          <w:rFonts w:ascii="Times New Roman" w:eastAsia="Calibri" w:hAnsi="Times New Roman" w:cs="Times New Roman"/>
          <w:bCs/>
          <w:sz w:val="24"/>
          <w:szCs w:val="24"/>
          <w:lang w:eastAsia="ar-SA"/>
        </w:rPr>
        <w:t>открытость и подотчетность;</w:t>
      </w:r>
    </w:p>
    <w:p w:rsidR="00F46347" w:rsidRPr="008909AD" w:rsidRDefault="009F3A9E" w:rsidP="009F3A9E">
      <w:pPr>
        <w:spacing w:after="0" w:line="100" w:lineRule="atLeast"/>
        <w:ind w:firstLine="709"/>
        <w:jc w:val="both"/>
        <w:rPr>
          <w:rFonts w:ascii="Times New Roman" w:eastAsia="Calibri" w:hAnsi="Times New Roman" w:cs="Times New Roman"/>
          <w:bCs/>
          <w:sz w:val="24"/>
          <w:szCs w:val="24"/>
          <w:lang w:eastAsia="ar-SA"/>
        </w:rPr>
      </w:pPr>
      <w:r>
        <w:rPr>
          <w:rFonts w:ascii="Times New Roman" w:eastAsia="Calibri" w:hAnsi="Times New Roman" w:cs="Times New Roman"/>
          <w:bCs/>
          <w:sz w:val="24"/>
          <w:szCs w:val="24"/>
          <w:lang w:eastAsia="ar-SA"/>
        </w:rPr>
        <w:t xml:space="preserve">- </w:t>
      </w:r>
      <w:r w:rsidR="00481E64" w:rsidRPr="008909AD">
        <w:rPr>
          <w:rFonts w:ascii="Times New Roman" w:eastAsia="Calibri" w:hAnsi="Times New Roman" w:cs="Times New Roman"/>
          <w:bCs/>
          <w:sz w:val="24"/>
          <w:szCs w:val="24"/>
          <w:lang w:eastAsia="ar-SA"/>
        </w:rPr>
        <w:t>информационное сопровождение и общественные коммуникации.</w:t>
      </w:r>
    </w:p>
    <w:p w:rsidR="00F46347" w:rsidRPr="008909AD" w:rsidRDefault="00481E64">
      <w:pPr>
        <w:spacing w:after="0" w:line="100" w:lineRule="atLeast"/>
        <w:ind w:firstLine="708"/>
        <w:jc w:val="both"/>
        <w:rPr>
          <w:rFonts w:ascii="Times New Roman" w:eastAsia="Calibri" w:hAnsi="Times New Roman" w:cs="Times New Roman"/>
          <w:bCs/>
          <w:i/>
          <w:sz w:val="24"/>
          <w:szCs w:val="24"/>
          <w:lang w:eastAsia="ar-SA"/>
        </w:rPr>
      </w:pPr>
      <w:r w:rsidRPr="008909AD">
        <w:rPr>
          <w:rFonts w:ascii="Times New Roman" w:eastAsia="Calibri" w:hAnsi="Times New Roman" w:cs="Times New Roman"/>
          <w:bCs/>
          <w:i/>
          <w:sz w:val="24"/>
          <w:szCs w:val="24"/>
          <w:lang w:eastAsia="ar-SA"/>
        </w:rPr>
        <w:t>Мониторинг выполнения мероприятий подпрограммы</w:t>
      </w:r>
    </w:p>
    <w:p w:rsidR="00F46347" w:rsidRPr="008909AD" w:rsidRDefault="00481E64" w:rsidP="009F3A9E">
      <w:pPr>
        <w:spacing w:after="0" w:line="100" w:lineRule="atLeast"/>
        <w:ind w:firstLine="709"/>
        <w:jc w:val="both"/>
        <w:rPr>
          <w:rFonts w:ascii="Times New Roman" w:eastAsia="Calibri" w:hAnsi="Times New Roman" w:cs="Times New Roman"/>
          <w:bCs/>
          <w:sz w:val="24"/>
          <w:szCs w:val="24"/>
          <w:lang w:eastAsia="ar-SA"/>
        </w:rPr>
      </w:pPr>
      <w:r w:rsidRPr="008909AD">
        <w:rPr>
          <w:rFonts w:ascii="Times New Roman" w:eastAsia="Calibri" w:hAnsi="Times New Roman" w:cs="Times New Roman"/>
          <w:bCs/>
          <w:sz w:val="24"/>
          <w:szCs w:val="24"/>
          <w:lang w:eastAsia="ar-SA"/>
        </w:rPr>
        <w:t>В рамках мониторинга достижение конкретных целей и решение задач подпрограммы отслеживается с использованием системы количественных показателей и качественного анализа. Обратная связь об уровне достижения контрольных значений индикаторов, а также о качественных характеристиках происходящих изменений позволяет своевременно выявлять отклонения, осуществлять корректировку, уточнение и дополнение намеченных мероприятий.</w:t>
      </w:r>
    </w:p>
    <w:p w:rsidR="00F46347" w:rsidRPr="008909AD" w:rsidRDefault="00481E64" w:rsidP="009F3A9E">
      <w:pPr>
        <w:spacing w:after="0" w:line="100" w:lineRule="atLeast"/>
        <w:ind w:firstLine="709"/>
        <w:jc w:val="both"/>
        <w:rPr>
          <w:rFonts w:ascii="Times New Roman" w:eastAsia="Calibri" w:hAnsi="Times New Roman" w:cs="Times New Roman"/>
          <w:bCs/>
          <w:i/>
          <w:sz w:val="24"/>
          <w:szCs w:val="24"/>
          <w:lang w:eastAsia="ar-SA"/>
        </w:rPr>
      </w:pPr>
      <w:r w:rsidRPr="008909AD">
        <w:rPr>
          <w:rFonts w:ascii="Times New Roman" w:eastAsia="Calibri" w:hAnsi="Times New Roman" w:cs="Times New Roman"/>
          <w:bCs/>
          <w:i/>
          <w:sz w:val="24"/>
          <w:szCs w:val="24"/>
          <w:lang w:eastAsia="ar-SA"/>
        </w:rPr>
        <w:t>Открытость и подотчетность</w:t>
      </w:r>
    </w:p>
    <w:p w:rsidR="00F46347" w:rsidRPr="008909AD" w:rsidRDefault="00481E64" w:rsidP="009F3A9E">
      <w:pPr>
        <w:spacing w:after="0" w:line="100" w:lineRule="atLeast"/>
        <w:ind w:firstLine="709"/>
        <w:jc w:val="both"/>
        <w:rPr>
          <w:rFonts w:ascii="Times New Roman" w:eastAsia="Calibri" w:hAnsi="Times New Roman" w:cs="Times New Roman"/>
          <w:bCs/>
          <w:sz w:val="24"/>
          <w:szCs w:val="24"/>
          <w:lang w:eastAsia="ar-SA"/>
        </w:rPr>
      </w:pPr>
      <w:r w:rsidRPr="008909AD">
        <w:rPr>
          <w:rFonts w:ascii="Times New Roman" w:eastAsia="Calibri" w:hAnsi="Times New Roman" w:cs="Times New Roman"/>
          <w:bCs/>
          <w:sz w:val="24"/>
          <w:szCs w:val="24"/>
          <w:lang w:eastAsia="ar-SA"/>
        </w:rPr>
        <w:t>Управление программой будет осуществляться на основе принципов открытости, муниципально-общественного характера управления. На сайте администрации Заброденского сельского поселения будет предоставлена полная и достоверная информация о реализации и оценке эффективности подпрограммы, в т.ч. будут размещены ежегодные публичные отчеты исполнителей для общественности.</w:t>
      </w:r>
    </w:p>
    <w:p w:rsidR="00F46347" w:rsidRPr="008909AD" w:rsidRDefault="00481E64">
      <w:pPr>
        <w:spacing w:after="0" w:line="100" w:lineRule="atLeast"/>
        <w:ind w:firstLine="708"/>
        <w:jc w:val="both"/>
        <w:rPr>
          <w:rFonts w:ascii="Times New Roman" w:eastAsia="Calibri" w:hAnsi="Times New Roman" w:cs="Times New Roman"/>
          <w:bCs/>
          <w:i/>
          <w:sz w:val="24"/>
          <w:szCs w:val="24"/>
          <w:lang w:eastAsia="ar-SA"/>
        </w:rPr>
      </w:pPr>
      <w:r w:rsidRPr="008909AD">
        <w:rPr>
          <w:rFonts w:ascii="Times New Roman" w:eastAsia="Calibri" w:hAnsi="Times New Roman" w:cs="Times New Roman"/>
          <w:bCs/>
          <w:i/>
          <w:sz w:val="24"/>
          <w:szCs w:val="24"/>
          <w:lang w:eastAsia="ar-SA"/>
        </w:rPr>
        <w:t>Информационное сопровождение и общественные коммуникации</w:t>
      </w:r>
    </w:p>
    <w:p w:rsidR="00F46347" w:rsidRPr="008909AD" w:rsidRDefault="00481E64">
      <w:pPr>
        <w:spacing w:after="0" w:line="100" w:lineRule="atLeast"/>
        <w:ind w:firstLine="708"/>
        <w:jc w:val="both"/>
        <w:rPr>
          <w:rFonts w:ascii="Times New Roman" w:eastAsia="Calibri" w:hAnsi="Times New Roman" w:cs="Times New Roman"/>
          <w:bCs/>
          <w:sz w:val="24"/>
          <w:szCs w:val="24"/>
          <w:lang w:eastAsia="ar-SA"/>
        </w:rPr>
      </w:pPr>
      <w:r w:rsidRPr="008909AD">
        <w:rPr>
          <w:rFonts w:ascii="Times New Roman" w:eastAsia="Calibri" w:hAnsi="Times New Roman" w:cs="Times New Roman"/>
          <w:bCs/>
          <w:sz w:val="24"/>
          <w:szCs w:val="24"/>
          <w:lang w:eastAsia="ar-SA"/>
        </w:rPr>
        <w:t>В ходе реализации подпрограммы будет проводиться информационно-разъяснительная работа с населением, направленная на обеспечение благоприятной общественной атмосферы по отношению к проводимым действиям по реализации подпрограммы. В данной работе будет использован широкий спектр каналов и фирм коммуникации с общественностью, учитывающий особенности и возможности различных целевых групп, в том числе возможности интернет пространства и СМИ.</w:t>
      </w:r>
    </w:p>
    <w:p w:rsidR="00F46347" w:rsidRPr="008909AD" w:rsidRDefault="00481E64">
      <w:pPr>
        <w:spacing w:after="0" w:line="100" w:lineRule="atLeast"/>
        <w:jc w:val="center"/>
        <w:rPr>
          <w:rFonts w:ascii="Times New Roman" w:eastAsia="Times New Roman" w:hAnsi="Times New Roman" w:cs="Times New Roman"/>
          <w:b/>
          <w:bCs/>
          <w:sz w:val="24"/>
          <w:szCs w:val="24"/>
          <w:lang w:eastAsia="ar-SA"/>
        </w:rPr>
      </w:pPr>
      <w:r w:rsidRPr="008909AD">
        <w:rPr>
          <w:rFonts w:ascii="Times New Roman" w:eastAsia="Times New Roman" w:hAnsi="Times New Roman" w:cs="Times New Roman"/>
          <w:b/>
          <w:bCs/>
          <w:sz w:val="24"/>
          <w:szCs w:val="24"/>
          <w:lang w:eastAsia="ar-SA"/>
        </w:rPr>
        <w:t>8. Оценка эффективности реализации подпрограммы.</w:t>
      </w:r>
    </w:p>
    <w:p w:rsidR="00F46347" w:rsidRPr="008909AD" w:rsidRDefault="00481E64">
      <w:pPr>
        <w:spacing w:after="0" w:line="100" w:lineRule="atLeast"/>
        <w:ind w:firstLine="708"/>
        <w:jc w:val="both"/>
        <w:rPr>
          <w:rFonts w:ascii="Times New Roman" w:eastAsia="Calibri" w:hAnsi="Times New Roman" w:cs="Times New Roman"/>
          <w:sz w:val="24"/>
          <w:szCs w:val="24"/>
        </w:rPr>
      </w:pPr>
      <w:r w:rsidRPr="008909AD">
        <w:rPr>
          <w:rFonts w:ascii="Times New Roman" w:eastAsia="Calibri" w:hAnsi="Times New Roman" w:cs="Times New Roman"/>
          <w:sz w:val="24"/>
          <w:szCs w:val="24"/>
        </w:rPr>
        <w:t>Муниципальным заказчиком подпрограммы и главным распорядителем выделяемых на ее реализацию бюджетных средств является администрация Заброденского сельского поселения Калачеевского муниципального района Воронежской области. Муниципальный заказчик программы с учетом финансовых средств, получаемых из различных источников, и на основании предварительных результатов ее выполнения уточняет промежуточные сроки реализации мероприятий подпрограммы и объемы их финансирования, а также соответствующие показатели в плане текущих расходов.</w:t>
      </w:r>
    </w:p>
    <w:p w:rsidR="00F46347" w:rsidRPr="008909AD" w:rsidRDefault="00481E64">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xml:space="preserve">Муниципальный заказчик подпрограммы несет ответственность за реализацию и конечные результаты подпрограммы, рациональное использование выделяемых на ее выполнение финансовых средств. </w:t>
      </w:r>
    </w:p>
    <w:p w:rsidR="00F46347" w:rsidRPr="008909AD" w:rsidRDefault="00481E64">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Муниципальный заказчик в рамках своей компетенции:</w:t>
      </w:r>
    </w:p>
    <w:p w:rsidR="00F46347" w:rsidRPr="008909AD" w:rsidRDefault="00481E64">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определяет наиболее эффективные формы и методы организации работ по реализации подпрограммы;</w:t>
      </w:r>
    </w:p>
    <w:p w:rsidR="00F46347" w:rsidRPr="008909AD" w:rsidRDefault="00481E64">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проводит согласование объемов финансирования на очередной финансовый год и на весь период реализации подпрограммы;</w:t>
      </w:r>
    </w:p>
    <w:p w:rsidR="00F46347" w:rsidRPr="008909AD" w:rsidRDefault="00481E64">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обеспечивает контроль реализации подпрограммы, включающий в себя контроль эффективности использования выделяемых финансовых средств, контроль качества реализации мероприятий путем экспертных оценок, контроль соблюдения сроков реализации мероприятий;</w:t>
      </w:r>
    </w:p>
    <w:p w:rsidR="00F46347" w:rsidRPr="008909AD" w:rsidRDefault="00481E64">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в рамках своей компетенции обеспечивает контроль целевого использования выделяемых бюджетных средств;</w:t>
      </w:r>
    </w:p>
    <w:p w:rsidR="00F46347" w:rsidRPr="008909AD" w:rsidRDefault="00481E64">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осуществляет сбор и систематизацию статистической и аналитической информации о ходе выполнения мероприятий;</w:t>
      </w:r>
    </w:p>
    <w:p w:rsidR="00F46347" w:rsidRPr="008909AD" w:rsidRDefault="00481E64">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проводит мониторинг результатов реализации подпрограммных мероприятий, подготавливает отчеты о реализации подпрограммы, эффективности использования бюджетных средств;</w:t>
      </w:r>
    </w:p>
    <w:p w:rsidR="00F46347" w:rsidRPr="008909AD" w:rsidRDefault="00481E64">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координирует разработку проектов нормативных правовых актов по вопросам реализации подпрограммы;</w:t>
      </w:r>
    </w:p>
    <w:p w:rsidR="00F46347" w:rsidRPr="008909AD" w:rsidRDefault="00481E64">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вносит в установленном порядке предложения, связанные с корректировкой подпрограммы.</w:t>
      </w:r>
    </w:p>
    <w:p w:rsidR="00F46347" w:rsidRPr="008909AD" w:rsidRDefault="00481E64">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Осуществление контроля реализации подпрограммы обеспечит своевременное и полное выполнение мероприятий, а также эффективное и целевое использование бюджетных средств.</w:t>
      </w:r>
    </w:p>
    <w:p w:rsidR="00F46347" w:rsidRPr="008909AD" w:rsidRDefault="00481E64">
      <w:pPr>
        <w:spacing w:after="0" w:line="228" w:lineRule="auto"/>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Оценка эффективности реализации подпрограммы будет осуществляться путем ежегодного сопоставления:</w:t>
      </w:r>
    </w:p>
    <w:p w:rsidR="00F46347" w:rsidRPr="008909AD" w:rsidRDefault="00481E64">
      <w:pPr>
        <w:spacing w:after="0" w:line="228" w:lineRule="auto"/>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1)</w:t>
      </w:r>
      <w:r w:rsidR="009F3A9E">
        <w:rPr>
          <w:rFonts w:ascii="Times New Roman" w:eastAsia="Times New Roman" w:hAnsi="Times New Roman" w:cs="Times New Roman"/>
          <w:sz w:val="24"/>
          <w:szCs w:val="24"/>
          <w:lang w:eastAsia="ar-SA"/>
        </w:rPr>
        <w:t xml:space="preserve"> </w:t>
      </w:r>
      <w:r w:rsidRPr="008909AD">
        <w:rPr>
          <w:rFonts w:ascii="Times New Roman" w:eastAsia="Times New Roman" w:hAnsi="Times New Roman" w:cs="Times New Roman"/>
          <w:sz w:val="24"/>
          <w:szCs w:val="24"/>
          <w:lang w:eastAsia="ar-SA"/>
        </w:rPr>
        <w:t>фактических (в сопоставимых условиях) и планируемых значений целевых индикаторов подпрограммы (целевой параметр -100 процентов);</w:t>
      </w:r>
    </w:p>
    <w:p w:rsidR="00F46347" w:rsidRPr="008909AD" w:rsidRDefault="00481E64">
      <w:pPr>
        <w:spacing w:after="0" w:line="228" w:lineRule="auto"/>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2)</w:t>
      </w:r>
      <w:r w:rsidR="009F3A9E">
        <w:rPr>
          <w:rFonts w:ascii="Times New Roman" w:eastAsia="Times New Roman" w:hAnsi="Times New Roman" w:cs="Times New Roman"/>
          <w:sz w:val="24"/>
          <w:szCs w:val="24"/>
          <w:lang w:eastAsia="ar-SA"/>
        </w:rPr>
        <w:t xml:space="preserve"> </w:t>
      </w:r>
      <w:r w:rsidRPr="008909AD">
        <w:rPr>
          <w:rFonts w:ascii="Times New Roman" w:eastAsia="Times New Roman" w:hAnsi="Times New Roman" w:cs="Times New Roman"/>
          <w:sz w:val="24"/>
          <w:szCs w:val="24"/>
          <w:lang w:eastAsia="ar-SA"/>
        </w:rPr>
        <w:t>фактических (в сопоставимых условиях) и планируемых объемов расходов</w:t>
      </w:r>
      <w:r w:rsidR="00A7458E">
        <w:rPr>
          <w:rFonts w:ascii="Times New Roman" w:eastAsia="Times New Roman" w:hAnsi="Times New Roman" w:cs="Times New Roman"/>
          <w:sz w:val="24"/>
          <w:szCs w:val="24"/>
          <w:lang w:eastAsia="ar-SA"/>
        </w:rPr>
        <w:t xml:space="preserve"> </w:t>
      </w:r>
      <w:r w:rsidRPr="008909AD">
        <w:rPr>
          <w:rFonts w:ascii="Times New Roman" w:eastAsia="Times New Roman" w:hAnsi="Times New Roman" w:cs="Times New Roman"/>
          <w:sz w:val="24"/>
          <w:szCs w:val="24"/>
          <w:lang w:eastAsia="ar-SA"/>
        </w:rPr>
        <w:t>бюджета Заброденского сельского поселения на реализацию подпрограммы и ее основных мероприятий (целевой параметр менее 100 процентов);</w:t>
      </w:r>
    </w:p>
    <w:p w:rsidR="00F46347" w:rsidRPr="008909AD" w:rsidRDefault="00481E64">
      <w:pPr>
        <w:spacing w:after="0" w:line="100" w:lineRule="atLeast"/>
        <w:ind w:firstLine="720"/>
        <w:jc w:val="both"/>
        <w:rPr>
          <w:rFonts w:ascii="Times New Roman" w:eastAsia="Times New Roman" w:hAnsi="Times New Roman" w:cs="Times New Roman"/>
          <w:sz w:val="24"/>
          <w:szCs w:val="24"/>
          <w:lang w:eastAsia="ru-RU"/>
        </w:rPr>
      </w:pPr>
      <w:r w:rsidRPr="008909AD">
        <w:rPr>
          <w:rFonts w:ascii="Times New Roman" w:eastAsia="Times New Roman" w:hAnsi="Times New Roman" w:cs="Times New Roman"/>
          <w:sz w:val="24"/>
          <w:szCs w:val="24"/>
          <w:lang w:eastAsia="ru-RU"/>
        </w:rPr>
        <w:t>3)</w:t>
      </w:r>
      <w:r w:rsidR="009F3A9E">
        <w:rPr>
          <w:rFonts w:ascii="Times New Roman" w:eastAsia="Times New Roman" w:hAnsi="Times New Roman" w:cs="Times New Roman"/>
          <w:sz w:val="24"/>
          <w:szCs w:val="24"/>
          <w:lang w:eastAsia="ru-RU"/>
        </w:rPr>
        <w:t xml:space="preserve"> </w:t>
      </w:r>
      <w:r w:rsidRPr="008909AD">
        <w:rPr>
          <w:rFonts w:ascii="Times New Roman" w:eastAsia="Times New Roman" w:hAnsi="Times New Roman" w:cs="Times New Roman"/>
          <w:sz w:val="24"/>
          <w:szCs w:val="24"/>
          <w:lang w:eastAsia="ru-RU"/>
        </w:rPr>
        <w:t xml:space="preserve">числа выполненных и планируемых мероприятий плана реализации подпрограммы. </w:t>
      </w:r>
    </w:p>
    <w:p w:rsidR="008A10F3" w:rsidRDefault="008A10F3">
      <w:pPr>
        <w:spacing w:after="0" w:line="228" w:lineRule="auto"/>
        <w:jc w:val="center"/>
        <w:rPr>
          <w:rFonts w:ascii="Times New Roman" w:eastAsia="Times New Roman" w:hAnsi="Times New Roman" w:cs="Times New Roman"/>
          <w:b/>
          <w:bCs/>
          <w:sz w:val="24"/>
          <w:szCs w:val="24"/>
          <w:lang w:eastAsia="ar-SA"/>
        </w:rPr>
      </w:pPr>
    </w:p>
    <w:p w:rsidR="00F46347" w:rsidRPr="008909AD" w:rsidRDefault="00481E64">
      <w:pPr>
        <w:spacing w:after="0" w:line="228" w:lineRule="auto"/>
        <w:jc w:val="center"/>
        <w:rPr>
          <w:rFonts w:ascii="Times New Roman" w:eastAsia="Times New Roman" w:hAnsi="Times New Roman" w:cs="Times New Roman"/>
          <w:b/>
          <w:bCs/>
          <w:sz w:val="24"/>
          <w:szCs w:val="24"/>
          <w:lang w:eastAsia="ar-SA"/>
        </w:rPr>
      </w:pPr>
      <w:r w:rsidRPr="008909AD">
        <w:rPr>
          <w:rFonts w:ascii="Times New Roman" w:eastAsia="Times New Roman" w:hAnsi="Times New Roman" w:cs="Times New Roman"/>
          <w:b/>
          <w:bCs/>
          <w:sz w:val="24"/>
          <w:szCs w:val="24"/>
          <w:lang w:eastAsia="ar-SA"/>
        </w:rPr>
        <w:t>ПАСПОРТ</w:t>
      </w:r>
    </w:p>
    <w:p w:rsidR="00F46347" w:rsidRPr="008909AD" w:rsidRDefault="00481E64">
      <w:pPr>
        <w:spacing w:after="0" w:line="228" w:lineRule="auto"/>
        <w:jc w:val="center"/>
        <w:rPr>
          <w:rFonts w:ascii="Times New Roman" w:eastAsia="Times New Roman" w:hAnsi="Times New Roman" w:cs="Times New Roman"/>
          <w:b/>
          <w:bCs/>
          <w:sz w:val="24"/>
          <w:szCs w:val="24"/>
          <w:lang w:eastAsia="ar-SA"/>
        </w:rPr>
      </w:pPr>
      <w:r w:rsidRPr="008909AD">
        <w:rPr>
          <w:rFonts w:ascii="Times New Roman" w:eastAsia="Times New Roman" w:hAnsi="Times New Roman" w:cs="Times New Roman"/>
          <w:b/>
          <w:bCs/>
          <w:sz w:val="24"/>
          <w:szCs w:val="24"/>
          <w:lang w:eastAsia="ar-SA"/>
        </w:rPr>
        <w:t>подпрограммы 2. «Обеспечение реализации муниципальной программы Заброденского сельского поселения Калачеевского муниципального</w:t>
      </w:r>
      <w:r w:rsidR="002F673B">
        <w:rPr>
          <w:rFonts w:ascii="Times New Roman" w:eastAsia="Times New Roman" w:hAnsi="Times New Roman" w:cs="Times New Roman"/>
          <w:b/>
          <w:bCs/>
          <w:sz w:val="24"/>
          <w:szCs w:val="24"/>
          <w:lang w:eastAsia="ar-SA"/>
        </w:rPr>
        <w:t xml:space="preserve"> района поселения на 2020 - 202</w:t>
      </w:r>
      <w:r w:rsidR="00F76A24">
        <w:rPr>
          <w:rFonts w:ascii="Times New Roman" w:eastAsia="Times New Roman" w:hAnsi="Times New Roman" w:cs="Times New Roman"/>
          <w:b/>
          <w:bCs/>
          <w:sz w:val="24"/>
          <w:szCs w:val="24"/>
          <w:lang w:eastAsia="ar-SA"/>
        </w:rPr>
        <w:t>7</w:t>
      </w:r>
      <w:r w:rsidRPr="008909AD">
        <w:rPr>
          <w:rFonts w:ascii="Times New Roman" w:eastAsia="Times New Roman" w:hAnsi="Times New Roman" w:cs="Times New Roman"/>
          <w:b/>
          <w:bCs/>
          <w:sz w:val="24"/>
          <w:szCs w:val="24"/>
          <w:lang w:eastAsia="ar-SA"/>
        </w:rPr>
        <w:t xml:space="preserve"> годы»</w:t>
      </w:r>
    </w:p>
    <w:tbl>
      <w:tblPr>
        <w:tblW w:w="0" w:type="auto"/>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23" w:type="dxa"/>
          <w:right w:w="28" w:type="dxa"/>
        </w:tblCellMar>
        <w:tblLook w:val="0000" w:firstRow="0" w:lastRow="0" w:firstColumn="0" w:lastColumn="0" w:noHBand="0" w:noVBand="0"/>
      </w:tblPr>
      <w:tblGrid>
        <w:gridCol w:w="2683"/>
        <w:gridCol w:w="7005"/>
      </w:tblGrid>
      <w:tr w:rsidR="00F46347" w:rsidRPr="008909AD">
        <w:trPr>
          <w:jc w:val="center"/>
        </w:trPr>
        <w:tc>
          <w:tcPr>
            <w:tcW w:w="3542" w:type="dxa"/>
            <w:tcBorders>
              <w:top w:val="single" w:sz="4" w:space="0" w:color="00000A"/>
              <w:left w:val="single" w:sz="4" w:space="0" w:color="00000A"/>
              <w:bottom w:val="single" w:sz="4" w:space="0" w:color="00000A"/>
              <w:right w:val="single" w:sz="4" w:space="0" w:color="00000A"/>
            </w:tcBorders>
            <w:shd w:val="clear" w:color="auto" w:fill="FFFFFF"/>
            <w:tcMar>
              <w:left w:w="23" w:type="dxa"/>
            </w:tcMar>
          </w:tcPr>
          <w:p w:rsidR="00F46347" w:rsidRPr="008909AD" w:rsidRDefault="00481E64">
            <w:pPr>
              <w:spacing w:after="0" w:line="228" w:lineRule="auto"/>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Ответственный исполнитель подпрограммы</w:t>
            </w:r>
          </w:p>
        </w:tc>
        <w:tc>
          <w:tcPr>
            <w:tcW w:w="11311" w:type="dxa"/>
            <w:tcBorders>
              <w:top w:val="single" w:sz="4" w:space="0" w:color="00000A"/>
              <w:left w:val="single" w:sz="4" w:space="0" w:color="00000A"/>
              <w:bottom w:val="single" w:sz="4" w:space="0" w:color="00000A"/>
              <w:right w:val="single" w:sz="4" w:space="0" w:color="00000A"/>
            </w:tcBorders>
            <w:shd w:val="clear" w:color="auto" w:fill="FFFFFF"/>
            <w:tcMar>
              <w:left w:w="23" w:type="dxa"/>
            </w:tcMar>
          </w:tcPr>
          <w:p w:rsidR="00F46347" w:rsidRPr="008909AD" w:rsidRDefault="00481E64">
            <w:pPr>
              <w:spacing w:after="0" w:line="228" w:lineRule="auto"/>
              <w:ind w:left="94"/>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Администрация Заброденского сельского поселения Калачеевского муниципального района Воронежской области</w:t>
            </w:r>
          </w:p>
        </w:tc>
      </w:tr>
      <w:tr w:rsidR="00F46347" w:rsidRPr="008909AD">
        <w:trPr>
          <w:jc w:val="center"/>
        </w:trPr>
        <w:tc>
          <w:tcPr>
            <w:tcW w:w="3542" w:type="dxa"/>
            <w:tcBorders>
              <w:top w:val="single" w:sz="4" w:space="0" w:color="00000A"/>
              <w:left w:val="single" w:sz="4" w:space="0" w:color="00000A"/>
              <w:bottom w:val="single" w:sz="4" w:space="0" w:color="00000A"/>
              <w:right w:val="single" w:sz="4" w:space="0" w:color="00000A"/>
            </w:tcBorders>
            <w:shd w:val="clear" w:color="auto" w:fill="FFFFFF"/>
            <w:tcMar>
              <w:left w:w="23" w:type="dxa"/>
            </w:tcMar>
          </w:tcPr>
          <w:p w:rsidR="00F46347" w:rsidRPr="008909AD" w:rsidRDefault="00481E64" w:rsidP="0087072F">
            <w:pPr>
              <w:spacing w:after="0" w:line="228" w:lineRule="auto"/>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Исполнители подпрограммы</w:t>
            </w:r>
          </w:p>
        </w:tc>
        <w:tc>
          <w:tcPr>
            <w:tcW w:w="11311" w:type="dxa"/>
            <w:tcBorders>
              <w:top w:val="single" w:sz="4" w:space="0" w:color="00000A"/>
              <w:left w:val="single" w:sz="4" w:space="0" w:color="00000A"/>
              <w:bottom w:val="single" w:sz="4" w:space="0" w:color="00000A"/>
              <w:right w:val="single" w:sz="4" w:space="0" w:color="00000A"/>
            </w:tcBorders>
            <w:shd w:val="clear" w:color="auto" w:fill="FFFFFF"/>
            <w:tcMar>
              <w:left w:w="23" w:type="dxa"/>
            </w:tcMar>
          </w:tcPr>
          <w:p w:rsidR="00F46347" w:rsidRPr="008909AD" w:rsidRDefault="00481E64">
            <w:pPr>
              <w:spacing w:after="0" w:line="228" w:lineRule="auto"/>
              <w:ind w:left="94"/>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Администрация Заброденского сельского поселения Калачеевского муниципального района Воронежской области</w:t>
            </w:r>
          </w:p>
        </w:tc>
      </w:tr>
      <w:tr w:rsidR="00F46347" w:rsidRPr="008909AD">
        <w:trPr>
          <w:jc w:val="center"/>
        </w:trPr>
        <w:tc>
          <w:tcPr>
            <w:tcW w:w="3542" w:type="dxa"/>
            <w:tcBorders>
              <w:top w:val="single" w:sz="4" w:space="0" w:color="00000A"/>
              <w:left w:val="single" w:sz="4" w:space="0" w:color="00000A"/>
              <w:bottom w:val="single" w:sz="4" w:space="0" w:color="00000A"/>
              <w:right w:val="single" w:sz="4" w:space="0" w:color="00000A"/>
            </w:tcBorders>
            <w:shd w:val="clear" w:color="auto" w:fill="FFFFFF"/>
            <w:tcMar>
              <w:left w:w="23" w:type="dxa"/>
            </w:tcMar>
          </w:tcPr>
          <w:p w:rsidR="00F46347" w:rsidRPr="008909AD" w:rsidRDefault="00481E64">
            <w:pPr>
              <w:spacing w:after="0" w:line="228" w:lineRule="auto"/>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Основные разработчики подпрограммы</w:t>
            </w:r>
          </w:p>
        </w:tc>
        <w:tc>
          <w:tcPr>
            <w:tcW w:w="11311" w:type="dxa"/>
            <w:tcBorders>
              <w:top w:val="single" w:sz="4" w:space="0" w:color="00000A"/>
              <w:left w:val="single" w:sz="4" w:space="0" w:color="00000A"/>
              <w:bottom w:val="single" w:sz="4" w:space="0" w:color="00000A"/>
              <w:right w:val="single" w:sz="4" w:space="0" w:color="00000A"/>
            </w:tcBorders>
            <w:shd w:val="clear" w:color="auto" w:fill="FFFFFF"/>
            <w:tcMar>
              <w:left w:w="23" w:type="dxa"/>
            </w:tcMar>
          </w:tcPr>
          <w:p w:rsidR="00F46347" w:rsidRPr="008909AD" w:rsidRDefault="00481E64">
            <w:pPr>
              <w:spacing w:after="0" w:line="228" w:lineRule="auto"/>
              <w:ind w:left="94"/>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Администрация Заброденского сельского поселения Калачеевского муниципального района Воронежской области</w:t>
            </w:r>
          </w:p>
        </w:tc>
      </w:tr>
      <w:tr w:rsidR="00F46347" w:rsidRPr="008909AD">
        <w:trPr>
          <w:jc w:val="center"/>
        </w:trPr>
        <w:tc>
          <w:tcPr>
            <w:tcW w:w="3542" w:type="dxa"/>
            <w:tcBorders>
              <w:top w:val="single" w:sz="4" w:space="0" w:color="00000A"/>
              <w:left w:val="single" w:sz="4" w:space="0" w:color="00000A"/>
              <w:bottom w:val="single" w:sz="4" w:space="0" w:color="00000A"/>
              <w:right w:val="single" w:sz="4" w:space="0" w:color="00000A"/>
            </w:tcBorders>
            <w:shd w:val="clear" w:color="auto" w:fill="FFFFFF"/>
            <w:tcMar>
              <w:left w:w="23" w:type="dxa"/>
            </w:tcMar>
          </w:tcPr>
          <w:p w:rsidR="00F46347" w:rsidRPr="008909AD" w:rsidRDefault="00481E64">
            <w:pPr>
              <w:spacing w:after="0" w:line="228" w:lineRule="auto"/>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Основные мероприятия подпрограммы</w:t>
            </w:r>
          </w:p>
        </w:tc>
        <w:tc>
          <w:tcPr>
            <w:tcW w:w="11311" w:type="dxa"/>
            <w:tcBorders>
              <w:top w:val="single" w:sz="4" w:space="0" w:color="00000A"/>
              <w:left w:val="single" w:sz="4" w:space="0" w:color="00000A"/>
              <w:bottom w:val="single" w:sz="4" w:space="0" w:color="00000A"/>
              <w:right w:val="single" w:sz="4" w:space="0" w:color="00000A"/>
            </w:tcBorders>
            <w:shd w:val="clear" w:color="auto" w:fill="FFFFFF"/>
            <w:tcMar>
              <w:left w:w="23" w:type="dxa"/>
            </w:tcMar>
          </w:tcPr>
          <w:p w:rsidR="00F46347" w:rsidRPr="008909AD" w:rsidRDefault="00481E64">
            <w:pPr>
              <w:spacing w:after="0" w:line="100" w:lineRule="atLeast"/>
              <w:ind w:left="94" w:right="175"/>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1. Финансовое обеспечение деятельности администрации Заброденского сельского поселения, расходы которой не учтены в других подпрограммах муниципальной программы.</w:t>
            </w:r>
          </w:p>
          <w:p w:rsidR="00F46347" w:rsidRPr="008909AD" w:rsidRDefault="00481E64" w:rsidP="00EA4CE4">
            <w:pPr>
              <w:spacing w:after="0" w:line="228" w:lineRule="auto"/>
              <w:ind w:left="94" w:right="175"/>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2. Финансовое обеспечение выполнения других обязательств органов местного самоуправления Заброденского сельского поселения, расходы которых не учтены в других подпрограммах муниципальной программы.</w:t>
            </w:r>
          </w:p>
        </w:tc>
      </w:tr>
      <w:tr w:rsidR="00F46347" w:rsidRPr="008909AD">
        <w:trPr>
          <w:jc w:val="center"/>
        </w:trPr>
        <w:tc>
          <w:tcPr>
            <w:tcW w:w="3542" w:type="dxa"/>
            <w:tcBorders>
              <w:top w:val="single" w:sz="4" w:space="0" w:color="00000A"/>
              <w:left w:val="single" w:sz="4" w:space="0" w:color="00000A"/>
              <w:bottom w:val="single" w:sz="4" w:space="0" w:color="00000A"/>
              <w:right w:val="single" w:sz="4" w:space="0" w:color="00000A"/>
            </w:tcBorders>
            <w:shd w:val="clear" w:color="auto" w:fill="FFFFFF"/>
            <w:tcMar>
              <w:left w:w="23" w:type="dxa"/>
            </w:tcMar>
          </w:tcPr>
          <w:p w:rsidR="00F46347" w:rsidRPr="008909AD" w:rsidRDefault="00481E64">
            <w:pPr>
              <w:spacing w:after="0" w:line="228" w:lineRule="auto"/>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xml:space="preserve">Цель </w:t>
            </w:r>
            <w:r w:rsidRPr="008909AD">
              <w:rPr>
                <w:rFonts w:ascii="Times New Roman" w:eastAsia="Times New Roman" w:hAnsi="Times New Roman" w:cs="Times New Roman"/>
                <w:sz w:val="24"/>
                <w:szCs w:val="24"/>
                <w:lang w:eastAsia="ar-SA"/>
              </w:rPr>
              <w:br/>
              <w:t xml:space="preserve">подпрограммы </w:t>
            </w:r>
          </w:p>
        </w:tc>
        <w:tc>
          <w:tcPr>
            <w:tcW w:w="11311" w:type="dxa"/>
            <w:tcBorders>
              <w:top w:val="single" w:sz="4" w:space="0" w:color="00000A"/>
              <w:left w:val="single" w:sz="4" w:space="0" w:color="00000A"/>
              <w:bottom w:val="single" w:sz="4" w:space="0" w:color="00000A"/>
              <w:right w:val="single" w:sz="4" w:space="0" w:color="00000A"/>
            </w:tcBorders>
            <w:shd w:val="clear" w:color="auto" w:fill="FFFFFF"/>
            <w:tcMar>
              <w:left w:w="23" w:type="dxa"/>
            </w:tcMar>
          </w:tcPr>
          <w:p w:rsidR="00F46347" w:rsidRPr="008909AD" w:rsidRDefault="00481E64">
            <w:pPr>
              <w:spacing w:after="0" w:line="228" w:lineRule="auto"/>
              <w:ind w:left="94" w:right="175"/>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Осуществление эффективного управления, позволяющего максимизировать пополнение доходной части бюджета Заброденского сельского поселения, обеспечить исполнение полномочий в полном объеме.</w:t>
            </w:r>
          </w:p>
        </w:tc>
      </w:tr>
      <w:tr w:rsidR="00F46347" w:rsidRPr="008909AD">
        <w:trPr>
          <w:jc w:val="center"/>
        </w:trPr>
        <w:tc>
          <w:tcPr>
            <w:tcW w:w="3542" w:type="dxa"/>
            <w:tcBorders>
              <w:top w:val="single" w:sz="4" w:space="0" w:color="00000A"/>
              <w:left w:val="single" w:sz="4" w:space="0" w:color="00000A"/>
              <w:bottom w:val="single" w:sz="4" w:space="0" w:color="00000A"/>
              <w:right w:val="single" w:sz="4" w:space="0" w:color="00000A"/>
            </w:tcBorders>
            <w:shd w:val="clear" w:color="auto" w:fill="FFFFFF"/>
            <w:tcMar>
              <w:left w:w="23" w:type="dxa"/>
            </w:tcMar>
          </w:tcPr>
          <w:p w:rsidR="00F46347" w:rsidRPr="008909AD" w:rsidRDefault="00481E64">
            <w:pPr>
              <w:spacing w:after="0" w:line="228" w:lineRule="auto"/>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xml:space="preserve">Задачи </w:t>
            </w:r>
            <w:r w:rsidRPr="008909AD">
              <w:rPr>
                <w:rFonts w:ascii="Times New Roman" w:eastAsia="Times New Roman" w:hAnsi="Times New Roman" w:cs="Times New Roman"/>
                <w:sz w:val="24"/>
                <w:szCs w:val="24"/>
                <w:lang w:eastAsia="ar-SA"/>
              </w:rPr>
              <w:br/>
              <w:t xml:space="preserve">подпрограммы </w:t>
            </w:r>
          </w:p>
        </w:tc>
        <w:tc>
          <w:tcPr>
            <w:tcW w:w="11311" w:type="dxa"/>
            <w:tcBorders>
              <w:top w:val="single" w:sz="4" w:space="0" w:color="00000A"/>
              <w:left w:val="single" w:sz="4" w:space="0" w:color="00000A"/>
              <w:bottom w:val="single" w:sz="4" w:space="0" w:color="00000A"/>
              <w:right w:val="single" w:sz="4" w:space="0" w:color="00000A"/>
            </w:tcBorders>
            <w:shd w:val="clear" w:color="auto" w:fill="FFFFFF"/>
            <w:tcMar>
              <w:left w:w="23" w:type="dxa"/>
            </w:tcMar>
          </w:tcPr>
          <w:p w:rsidR="00F46347" w:rsidRPr="008909AD" w:rsidRDefault="00481E64">
            <w:pPr>
              <w:spacing w:after="0" w:line="100" w:lineRule="atLeast"/>
              <w:ind w:left="94" w:right="175"/>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формирование открытости деятельности органов местного самоуправления;</w:t>
            </w:r>
          </w:p>
          <w:p w:rsidR="00F46347" w:rsidRPr="008909AD" w:rsidRDefault="00481E64">
            <w:pPr>
              <w:spacing w:after="0" w:line="100" w:lineRule="atLeast"/>
              <w:ind w:left="94" w:right="175"/>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оптимизация межведомственного взаимодействия;</w:t>
            </w:r>
          </w:p>
          <w:p w:rsidR="00F46347" w:rsidRPr="008909AD" w:rsidRDefault="00481E64">
            <w:pPr>
              <w:spacing w:after="0" w:line="100" w:lineRule="atLeast"/>
              <w:ind w:left="94" w:right="175"/>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совершенствование системы предоставления муниципальных услуг в соответствии с законодательством Российской Федерации, в том числе переход на оказание услуг органами местного самоуправления в электронной форме;</w:t>
            </w:r>
          </w:p>
          <w:p w:rsidR="00F46347" w:rsidRPr="008909AD" w:rsidRDefault="00481E64">
            <w:pPr>
              <w:spacing w:after="0" w:line="100" w:lineRule="atLeast"/>
              <w:ind w:left="94" w:right="175"/>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xml:space="preserve">- комплексный подход к планированию и проведению мероприятий по энергосбережению и повышению энергетической эффективности в бюджетной сфере; </w:t>
            </w:r>
          </w:p>
          <w:p w:rsidR="00F46347" w:rsidRPr="008909AD" w:rsidRDefault="00481E64">
            <w:pPr>
              <w:spacing w:after="0" w:line="100" w:lineRule="atLeast"/>
              <w:ind w:left="94" w:right="175"/>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xml:space="preserve">- формирование экономически обоснованной политики управления муниципальной собственностью; </w:t>
            </w:r>
          </w:p>
          <w:p w:rsidR="00F46347" w:rsidRPr="008909AD" w:rsidRDefault="00481E64">
            <w:pPr>
              <w:spacing w:after="0" w:line="100" w:lineRule="atLeast"/>
              <w:ind w:left="94" w:right="175"/>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упорядочение состава муниципального имущества и обеспечение его учета;</w:t>
            </w:r>
          </w:p>
          <w:p w:rsidR="00F46347" w:rsidRPr="008909AD" w:rsidRDefault="00481E64">
            <w:pPr>
              <w:spacing w:after="0" w:line="100" w:lineRule="atLeast"/>
              <w:ind w:left="94" w:right="175"/>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оценка эффективности использования земель с целью дальнейшей оптимизации земельного фонда;</w:t>
            </w:r>
          </w:p>
          <w:p w:rsidR="00F46347" w:rsidRPr="008909AD" w:rsidRDefault="00481E64">
            <w:pPr>
              <w:spacing w:after="0" w:line="100" w:lineRule="atLeast"/>
              <w:ind w:left="94" w:right="175"/>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осуществление эффективного управления с целью обеспечения роста уровня и качества жизни жителей Заброденского сельского поселения.</w:t>
            </w:r>
          </w:p>
        </w:tc>
      </w:tr>
      <w:tr w:rsidR="00F46347" w:rsidRPr="008909AD">
        <w:trPr>
          <w:jc w:val="center"/>
        </w:trPr>
        <w:tc>
          <w:tcPr>
            <w:tcW w:w="3542" w:type="dxa"/>
            <w:tcBorders>
              <w:top w:val="single" w:sz="4" w:space="0" w:color="00000A"/>
              <w:left w:val="single" w:sz="4" w:space="0" w:color="00000A"/>
              <w:bottom w:val="single" w:sz="4" w:space="0" w:color="00000A"/>
              <w:right w:val="single" w:sz="4" w:space="0" w:color="00000A"/>
            </w:tcBorders>
            <w:shd w:val="clear" w:color="auto" w:fill="FFFFFF"/>
            <w:tcMar>
              <w:left w:w="23" w:type="dxa"/>
            </w:tcMar>
          </w:tcPr>
          <w:p w:rsidR="00F46347" w:rsidRPr="008909AD" w:rsidRDefault="00481E64">
            <w:pPr>
              <w:spacing w:after="0" w:line="228" w:lineRule="auto"/>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xml:space="preserve">Целевые </w:t>
            </w:r>
            <w:r w:rsidRPr="008909AD">
              <w:rPr>
                <w:rFonts w:ascii="Times New Roman" w:eastAsia="Times New Roman" w:hAnsi="Times New Roman" w:cs="Times New Roman"/>
                <w:sz w:val="24"/>
                <w:szCs w:val="24"/>
                <w:lang w:eastAsia="ar-SA"/>
              </w:rPr>
              <w:br/>
              <w:t xml:space="preserve">индикаторы и </w:t>
            </w:r>
            <w:r w:rsidRPr="008909AD">
              <w:rPr>
                <w:rFonts w:ascii="Times New Roman" w:eastAsia="Times New Roman" w:hAnsi="Times New Roman" w:cs="Times New Roman"/>
                <w:sz w:val="24"/>
                <w:szCs w:val="24"/>
                <w:lang w:eastAsia="ar-SA"/>
              </w:rPr>
              <w:br/>
              <w:t xml:space="preserve">показатели </w:t>
            </w:r>
            <w:r w:rsidRPr="008909AD">
              <w:rPr>
                <w:rFonts w:ascii="Times New Roman" w:eastAsia="Times New Roman" w:hAnsi="Times New Roman" w:cs="Times New Roman"/>
                <w:sz w:val="24"/>
                <w:szCs w:val="24"/>
                <w:lang w:eastAsia="ar-SA"/>
              </w:rPr>
              <w:br/>
              <w:t xml:space="preserve">подпрограммы </w:t>
            </w:r>
          </w:p>
        </w:tc>
        <w:tc>
          <w:tcPr>
            <w:tcW w:w="11311" w:type="dxa"/>
            <w:tcBorders>
              <w:top w:val="single" w:sz="4" w:space="0" w:color="00000A"/>
              <w:left w:val="single" w:sz="4" w:space="0" w:color="00000A"/>
              <w:bottom w:val="single" w:sz="4" w:space="0" w:color="00000A"/>
              <w:right w:val="single" w:sz="4" w:space="0" w:color="00000A"/>
            </w:tcBorders>
            <w:shd w:val="clear" w:color="auto" w:fill="FFFFFF"/>
            <w:tcMar>
              <w:left w:w="23" w:type="dxa"/>
            </w:tcMar>
          </w:tcPr>
          <w:p w:rsidR="00F46347" w:rsidRPr="008909AD" w:rsidRDefault="00481E64" w:rsidP="003D3199">
            <w:pPr>
              <w:spacing w:after="0" w:line="240" w:lineRule="auto"/>
              <w:rPr>
                <w:rFonts w:ascii="Times New Roman" w:hAnsi="Times New Roman" w:cs="Times New Roman"/>
                <w:sz w:val="24"/>
                <w:szCs w:val="24"/>
              </w:rPr>
            </w:pPr>
            <w:r w:rsidRPr="008909AD">
              <w:rPr>
                <w:rFonts w:ascii="Times New Roman" w:hAnsi="Times New Roman" w:cs="Times New Roman"/>
                <w:sz w:val="24"/>
                <w:szCs w:val="24"/>
                <w:lang w:eastAsia="ar-SA"/>
              </w:rPr>
              <w:t>1. Исполнение бюджета Заброденского сельского поселения по финансовому обеспечению деятельности администрации</w:t>
            </w:r>
            <w:r w:rsidR="005009B9" w:rsidRPr="008909AD">
              <w:rPr>
                <w:rFonts w:ascii="Times New Roman" w:hAnsi="Times New Roman" w:cs="Times New Roman"/>
                <w:sz w:val="24"/>
                <w:szCs w:val="24"/>
                <w:lang w:eastAsia="ar-SA"/>
              </w:rPr>
              <w:t xml:space="preserve"> к 202</w:t>
            </w:r>
            <w:r w:rsidR="00F76A24">
              <w:rPr>
                <w:rFonts w:ascii="Times New Roman" w:hAnsi="Times New Roman" w:cs="Times New Roman"/>
                <w:sz w:val="24"/>
                <w:szCs w:val="24"/>
                <w:lang w:eastAsia="ar-SA"/>
              </w:rPr>
              <w:t>7</w:t>
            </w:r>
            <w:r w:rsidR="005009B9" w:rsidRPr="008909AD">
              <w:rPr>
                <w:rFonts w:ascii="Times New Roman" w:hAnsi="Times New Roman" w:cs="Times New Roman"/>
                <w:sz w:val="24"/>
                <w:szCs w:val="24"/>
                <w:lang w:eastAsia="ar-SA"/>
              </w:rPr>
              <w:t xml:space="preserve"> </w:t>
            </w:r>
            <w:r w:rsidR="005009B9" w:rsidRPr="006D447E">
              <w:rPr>
                <w:rFonts w:ascii="Times New Roman" w:hAnsi="Times New Roman" w:cs="Times New Roman"/>
                <w:sz w:val="24"/>
                <w:szCs w:val="24"/>
                <w:lang w:eastAsia="ar-SA"/>
              </w:rPr>
              <w:t>году</w:t>
            </w:r>
            <w:r w:rsidRPr="006D447E">
              <w:rPr>
                <w:rFonts w:ascii="Times New Roman" w:hAnsi="Times New Roman" w:cs="Times New Roman"/>
                <w:sz w:val="24"/>
                <w:szCs w:val="24"/>
                <w:lang w:eastAsia="ar-SA"/>
              </w:rPr>
              <w:t xml:space="preserve"> </w:t>
            </w:r>
            <w:r w:rsidR="006D447E" w:rsidRPr="006D447E">
              <w:rPr>
                <w:rFonts w:ascii="Times New Roman" w:hAnsi="Times New Roman" w:cs="Times New Roman"/>
                <w:sz w:val="24"/>
                <w:szCs w:val="24"/>
                <w:lang w:eastAsia="ar-SA"/>
              </w:rPr>
              <w:t>– 1</w:t>
            </w:r>
            <w:r w:rsidR="002D59E6">
              <w:rPr>
                <w:rFonts w:ascii="Times New Roman" w:hAnsi="Times New Roman" w:cs="Times New Roman"/>
                <w:sz w:val="24"/>
                <w:szCs w:val="24"/>
                <w:lang w:eastAsia="ar-SA"/>
              </w:rPr>
              <w:t>0 428,8</w:t>
            </w:r>
            <w:r w:rsidRPr="006D447E">
              <w:rPr>
                <w:rFonts w:ascii="Times New Roman" w:hAnsi="Times New Roman" w:cs="Times New Roman"/>
                <w:sz w:val="24"/>
                <w:szCs w:val="24"/>
              </w:rPr>
              <w:t xml:space="preserve"> тыс. руб.;</w:t>
            </w:r>
          </w:p>
          <w:p w:rsidR="00365817" w:rsidRPr="008909AD" w:rsidRDefault="00481E64" w:rsidP="003D3199">
            <w:pPr>
              <w:spacing w:after="0" w:line="240" w:lineRule="auto"/>
              <w:rPr>
                <w:rFonts w:ascii="Times New Roman" w:hAnsi="Times New Roman" w:cs="Times New Roman"/>
                <w:sz w:val="24"/>
                <w:szCs w:val="24"/>
              </w:rPr>
            </w:pPr>
            <w:r w:rsidRPr="008909AD">
              <w:rPr>
                <w:rFonts w:ascii="Times New Roman" w:hAnsi="Times New Roman" w:cs="Times New Roman"/>
                <w:sz w:val="24"/>
                <w:szCs w:val="24"/>
              </w:rPr>
              <w:t>2.</w:t>
            </w:r>
            <w:r w:rsidR="00365817" w:rsidRPr="008909AD">
              <w:rPr>
                <w:rFonts w:ascii="Times New Roman" w:hAnsi="Times New Roman" w:cs="Times New Roman"/>
                <w:color w:val="000000"/>
                <w:sz w:val="24"/>
                <w:szCs w:val="24"/>
              </w:rPr>
              <w:t xml:space="preserve"> Обеспечение исполнения жителями сельского</w:t>
            </w:r>
            <w:r w:rsidR="00F63988">
              <w:rPr>
                <w:rFonts w:ascii="Times New Roman" w:hAnsi="Times New Roman" w:cs="Times New Roman"/>
                <w:color w:val="000000"/>
                <w:sz w:val="24"/>
                <w:szCs w:val="24"/>
              </w:rPr>
              <w:t xml:space="preserve"> поселения воинской обязанности.</w:t>
            </w:r>
          </w:p>
          <w:p w:rsidR="00F46347" w:rsidRPr="008909AD" w:rsidRDefault="00365817" w:rsidP="003D3199">
            <w:pPr>
              <w:spacing w:after="0" w:line="240" w:lineRule="auto"/>
              <w:rPr>
                <w:rFonts w:ascii="Times New Roman" w:hAnsi="Times New Roman" w:cs="Times New Roman"/>
                <w:sz w:val="24"/>
                <w:szCs w:val="24"/>
              </w:rPr>
            </w:pPr>
            <w:r w:rsidRPr="008909AD">
              <w:rPr>
                <w:rFonts w:ascii="Times New Roman" w:hAnsi="Times New Roman" w:cs="Times New Roman"/>
                <w:sz w:val="24"/>
                <w:szCs w:val="24"/>
              </w:rPr>
              <w:t xml:space="preserve">3. </w:t>
            </w:r>
            <w:r w:rsidR="00481E64" w:rsidRPr="006D447E">
              <w:rPr>
                <w:rFonts w:ascii="Times New Roman" w:hAnsi="Times New Roman" w:cs="Times New Roman"/>
                <w:sz w:val="24"/>
                <w:szCs w:val="24"/>
              </w:rPr>
              <w:t>Наличие средств в бюджете поселения на выполнение других обязательств ОМСУ</w:t>
            </w:r>
            <w:r w:rsidR="00F63988" w:rsidRPr="006D447E">
              <w:rPr>
                <w:rFonts w:ascii="Times New Roman" w:hAnsi="Times New Roman" w:cs="Times New Roman"/>
                <w:sz w:val="24"/>
                <w:szCs w:val="24"/>
              </w:rPr>
              <w:t xml:space="preserve"> к 202</w:t>
            </w:r>
            <w:r w:rsidR="00F76A24" w:rsidRPr="006D447E">
              <w:rPr>
                <w:rFonts w:ascii="Times New Roman" w:hAnsi="Times New Roman" w:cs="Times New Roman"/>
                <w:sz w:val="24"/>
                <w:szCs w:val="24"/>
              </w:rPr>
              <w:t>7</w:t>
            </w:r>
            <w:r w:rsidR="005009B9" w:rsidRPr="006D447E">
              <w:rPr>
                <w:rFonts w:ascii="Times New Roman" w:hAnsi="Times New Roman" w:cs="Times New Roman"/>
                <w:sz w:val="24"/>
                <w:szCs w:val="24"/>
              </w:rPr>
              <w:t xml:space="preserve"> году</w:t>
            </w:r>
            <w:r w:rsidR="00481E64" w:rsidRPr="008909AD">
              <w:rPr>
                <w:rFonts w:ascii="Times New Roman" w:hAnsi="Times New Roman" w:cs="Times New Roman"/>
                <w:sz w:val="24"/>
                <w:szCs w:val="24"/>
              </w:rPr>
              <w:t xml:space="preserve"> – </w:t>
            </w:r>
            <w:r w:rsidR="006D447E">
              <w:rPr>
                <w:rFonts w:ascii="Times New Roman" w:hAnsi="Times New Roman" w:cs="Times New Roman"/>
                <w:sz w:val="24"/>
                <w:szCs w:val="24"/>
              </w:rPr>
              <w:t>1 564,7</w:t>
            </w:r>
            <w:r w:rsidR="00481E64" w:rsidRPr="008909AD">
              <w:rPr>
                <w:rFonts w:ascii="Times New Roman" w:hAnsi="Times New Roman" w:cs="Times New Roman"/>
                <w:sz w:val="24"/>
                <w:szCs w:val="24"/>
              </w:rPr>
              <w:t xml:space="preserve"> тыс. руб.;</w:t>
            </w:r>
          </w:p>
          <w:p w:rsidR="00F46347" w:rsidRPr="008909AD" w:rsidRDefault="00365817" w:rsidP="003D3199">
            <w:pPr>
              <w:spacing w:after="0" w:line="240" w:lineRule="auto"/>
              <w:rPr>
                <w:rFonts w:ascii="Times New Roman" w:hAnsi="Times New Roman" w:cs="Times New Roman"/>
                <w:sz w:val="24"/>
                <w:szCs w:val="24"/>
              </w:rPr>
            </w:pPr>
            <w:r w:rsidRPr="008909AD">
              <w:rPr>
                <w:rFonts w:ascii="Times New Roman" w:hAnsi="Times New Roman" w:cs="Times New Roman"/>
                <w:sz w:val="24"/>
                <w:szCs w:val="24"/>
              </w:rPr>
              <w:t>4.</w:t>
            </w:r>
            <w:r w:rsidR="00481E64" w:rsidRPr="008909AD">
              <w:rPr>
                <w:rFonts w:ascii="Times New Roman" w:hAnsi="Times New Roman" w:cs="Times New Roman"/>
                <w:sz w:val="24"/>
                <w:szCs w:val="24"/>
              </w:rPr>
              <w:t xml:space="preserve"> Наличие средств в бюджете поселения на обеспечение </w:t>
            </w:r>
            <w:r w:rsidR="00481E64" w:rsidRPr="00F76A24">
              <w:rPr>
                <w:rFonts w:ascii="Times New Roman" w:hAnsi="Times New Roman" w:cs="Times New Roman"/>
                <w:sz w:val="24"/>
                <w:szCs w:val="24"/>
              </w:rPr>
              <w:t>безопасности жизни населения</w:t>
            </w:r>
            <w:r w:rsidR="00F76A24" w:rsidRPr="00F76A24">
              <w:rPr>
                <w:rFonts w:ascii="Times New Roman" w:hAnsi="Times New Roman" w:cs="Times New Roman"/>
                <w:sz w:val="24"/>
                <w:szCs w:val="24"/>
              </w:rPr>
              <w:t xml:space="preserve"> к 2027</w:t>
            </w:r>
            <w:r w:rsidR="005009B9" w:rsidRPr="00F76A24">
              <w:rPr>
                <w:rFonts w:ascii="Times New Roman" w:hAnsi="Times New Roman" w:cs="Times New Roman"/>
                <w:sz w:val="24"/>
                <w:szCs w:val="24"/>
              </w:rPr>
              <w:t xml:space="preserve"> году</w:t>
            </w:r>
            <w:r w:rsidR="00481E64" w:rsidRPr="00F76A24">
              <w:rPr>
                <w:rFonts w:ascii="Times New Roman" w:hAnsi="Times New Roman" w:cs="Times New Roman"/>
                <w:sz w:val="24"/>
                <w:szCs w:val="24"/>
              </w:rPr>
              <w:t xml:space="preserve"> – </w:t>
            </w:r>
            <w:r w:rsidR="00F76A24" w:rsidRPr="00F76A24">
              <w:rPr>
                <w:rFonts w:ascii="Times New Roman" w:hAnsi="Times New Roman" w:cs="Times New Roman"/>
                <w:sz w:val="24"/>
                <w:szCs w:val="24"/>
              </w:rPr>
              <w:t>25,00</w:t>
            </w:r>
            <w:r w:rsidR="00481E64" w:rsidRPr="00F76A24">
              <w:rPr>
                <w:rFonts w:ascii="Times New Roman" w:hAnsi="Times New Roman" w:cs="Times New Roman"/>
                <w:sz w:val="24"/>
                <w:szCs w:val="24"/>
              </w:rPr>
              <w:t xml:space="preserve"> тыс. руб.;</w:t>
            </w:r>
          </w:p>
          <w:p w:rsidR="00F46347" w:rsidRPr="008909AD" w:rsidRDefault="00365817" w:rsidP="003D3199">
            <w:pPr>
              <w:spacing w:after="0" w:line="240" w:lineRule="auto"/>
              <w:rPr>
                <w:rFonts w:ascii="Times New Roman" w:hAnsi="Times New Roman" w:cs="Times New Roman"/>
                <w:sz w:val="24"/>
                <w:szCs w:val="24"/>
                <w:lang w:eastAsia="ar-SA"/>
              </w:rPr>
            </w:pPr>
            <w:r w:rsidRPr="008909AD">
              <w:rPr>
                <w:rFonts w:ascii="Times New Roman" w:hAnsi="Times New Roman" w:cs="Times New Roman"/>
                <w:sz w:val="24"/>
                <w:szCs w:val="24"/>
              </w:rPr>
              <w:t>5</w:t>
            </w:r>
            <w:r w:rsidR="00481E64" w:rsidRPr="008909AD">
              <w:rPr>
                <w:rFonts w:ascii="Times New Roman" w:hAnsi="Times New Roman" w:cs="Times New Roman"/>
                <w:sz w:val="24"/>
                <w:szCs w:val="24"/>
              </w:rPr>
              <w:t>. Наличие муниципальных правовых актов по организации</w:t>
            </w:r>
            <w:r w:rsidR="00A7458E">
              <w:rPr>
                <w:rFonts w:ascii="Times New Roman" w:hAnsi="Times New Roman" w:cs="Times New Roman"/>
                <w:sz w:val="24"/>
                <w:szCs w:val="24"/>
              </w:rPr>
              <w:t xml:space="preserve"> </w:t>
            </w:r>
            <w:r w:rsidR="00481E64" w:rsidRPr="008909AD">
              <w:rPr>
                <w:rFonts w:ascii="Times New Roman" w:hAnsi="Times New Roman" w:cs="Times New Roman"/>
                <w:sz w:val="24"/>
                <w:szCs w:val="24"/>
                <w:lang w:eastAsia="ar-SA"/>
              </w:rPr>
              <w:t>бюджетного процесса в Заброденском сельском поселении;</w:t>
            </w:r>
          </w:p>
          <w:p w:rsidR="00F46347" w:rsidRPr="008909AD" w:rsidRDefault="008329DE" w:rsidP="009F3A9E">
            <w:pPr>
              <w:spacing w:after="0" w:line="228" w:lineRule="auto"/>
              <w:ind w:left="12" w:right="175"/>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6.</w:t>
            </w:r>
            <w:r w:rsidR="00481E64" w:rsidRPr="008909AD">
              <w:rPr>
                <w:rFonts w:ascii="Times New Roman" w:eastAsia="Times New Roman" w:hAnsi="Times New Roman" w:cs="Times New Roman"/>
                <w:sz w:val="24"/>
                <w:szCs w:val="24"/>
                <w:lang w:eastAsia="ar-SA"/>
              </w:rPr>
              <w:t xml:space="preserve"> Удельный вес недоимки по земельному налогу на 1 января года, следующего за отчетным – </w:t>
            </w:r>
            <w:r w:rsidR="00F76A24">
              <w:rPr>
                <w:rFonts w:ascii="Times New Roman" w:eastAsia="Times New Roman" w:hAnsi="Times New Roman" w:cs="Times New Roman"/>
                <w:sz w:val="24"/>
                <w:szCs w:val="24"/>
                <w:lang w:eastAsia="ar-SA"/>
              </w:rPr>
              <w:t>10</w:t>
            </w:r>
            <w:r w:rsidR="00F63988">
              <w:rPr>
                <w:rFonts w:ascii="Times New Roman" w:eastAsia="Times New Roman" w:hAnsi="Times New Roman" w:cs="Times New Roman"/>
                <w:sz w:val="24"/>
                <w:szCs w:val="24"/>
                <w:lang w:eastAsia="ar-SA"/>
              </w:rPr>
              <w:t>,</w:t>
            </w:r>
            <w:r w:rsidR="00CC7C25">
              <w:rPr>
                <w:rFonts w:ascii="Times New Roman" w:eastAsia="Times New Roman" w:hAnsi="Times New Roman" w:cs="Times New Roman"/>
                <w:sz w:val="24"/>
                <w:szCs w:val="24"/>
                <w:lang w:eastAsia="ar-SA"/>
              </w:rPr>
              <w:t>89</w:t>
            </w:r>
            <w:r w:rsidR="00481E64" w:rsidRPr="008909AD">
              <w:rPr>
                <w:rFonts w:ascii="Times New Roman" w:eastAsia="Times New Roman" w:hAnsi="Times New Roman" w:cs="Times New Roman"/>
                <w:sz w:val="24"/>
                <w:szCs w:val="24"/>
                <w:lang w:eastAsia="ar-SA"/>
              </w:rPr>
              <w:t>%;</w:t>
            </w:r>
          </w:p>
          <w:p w:rsidR="00F46347" w:rsidRPr="008909AD" w:rsidRDefault="00365817" w:rsidP="009F3A9E">
            <w:pPr>
              <w:spacing w:after="0" w:line="228" w:lineRule="auto"/>
              <w:ind w:left="12" w:right="175"/>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7</w:t>
            </w:r>
            <w:r w:rsidR="00481E64" w:rsidRPr="008909AD">
              <w:rPr>
                <w:rFonts w:ascii="Times New Roman" w:eastAsia="Times New Roman" w:hAnsi="Times New Roman" w:cs="Times New Roman"/>
                <w:sz w:val="24"/>
                <w:szCs w:val="24"/>
                <w:lang w:eastAsia="ar-SA"/>
              </w:rPr>
              <w:t xml:space="preserve">. Удельный вес недоимки по налогу на имущество физических лиц на 1 января года, следующего за отчетным – </w:t>
            </w:r>
            <w:r w:rsidR="00CC7C25">
              <w:rPr>
                <w:rFonts w:ascii="Times New Roman" w:eastAsia="Times New Roman" w:hAnsi="Times New Roman" w:cs="Times New Roman"/>
                <w:sz w:val="24"/>
                <w:szCs w:val="24"/>
                <w:lang w:eastAsia="ar-SA"/>
              </w:rPr>
              <w:t>25,33</w:t>
            </w:r>
            <w:r w:rsidR="00481E64" w:rsidRPr="008909AD">
              <w:rPr>
                <w:rFonts w:ascii="Times New Roman" w:eastAsia="Times New Roman" w:hAnsi="Times New Roman" w:cs="Times New Roman"/>
                <w:sz w:val="24"/>
                <w:szCs w:val="24"/>
                <w:lang w:eastAsia="ar-SA"/>
              </w:rPr>
              <w:t>%;</w:t>
            </w:r>
          </w:p>
          <w:p w:rsidR="008329DE" w:rsidRPr="008909AD" w:rsidRDefault="00365817" w:rsidP="009F3A9E">
            <w:pPr>
              <w:spacing w:after="0" w:line="228" w:lineRule="auto"/>
              <w:ind w:left="12" w:right="175"/>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8</w:t>
            </w:r>
            <w:r w:rsidR="00481E64" w:rsidRPr="008909AD">
              <w:rPr>
                <w:rFonts w:ascii="Times New Roman" w:eastAsia="Times New Roman" w:hAnsi="Times New Roman" w:cs="Times New Roman"/>
                <w:sz w:val="24"/>
                <w:szCs w:val="24"/>
                <w:lang w:eastAsia="ar-SA"/>
              </w:rPr>
              <w:t>. Доля расходов бюджета Заброденского сельского поселения, формируемых в рамках муниципальных программ – 100%.</w:t>
            </w:r>
          </w:p>
        </w:tc>
      </w:tr>
      <w:tr w:rsidR="00F46347" w:rsidRPr="008909AD">
        <w:trPr>
          <w:jc w:val="center"/>
        </w:trPr>
        <w:tc>
          <w:tcPr>
            <w:tcW w:w="3542" w:type="dxa"/>
            <w:tcBorders>
              <w:top w:val="single" w:sz="4" w:space="0" w:color="00000A"/>
              <w:left w:val="single" w:sz="4" w:space="0" w:color="00000A"/>
              <w:bottom w:val="single" w:sz="4" w:space="0" w:color="00000A"/>
              <w:right w:val="single" w:sz="4" w:space="0" w:color="00000A"/>
            </w:tcBorders>
            <w:shd w:val="clear" w:color="auto" w:fill="FFFFFF"/>
            <w:tcMar>
              <w:left w:w="23" w:type="dxa"/>
            </w:tcMar>
          </w:tcPr>
          <w:p w:rsidR="00F46347" w:rsidRPr="008909AD" w:rsidRDefault="00481E64" w:rsidP="0087072F">
            <w:pPr>
              <w:spacing w:after="0" w:line="228" w:lineRule="auto"/>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xml:space="preserve">Этапы и сроки </w:t>
            </w:r>
            <w:r w:rsidRPr="008909AD">
              <w:rPr>
                <w:rFonts w:ascii="Times New Roman" w:eastAsia="Times New Roman" w:hAnsi="Times New Roman" w:cs="Times New Roman"/>
                <w:sz w:val="24"/>
                <w:szCs w:val="24"/>
                <w:lang w:eastAsia="ar-SA"/>
              </w:rPr>
              <w:br/>
              <w:t xml:space="preserve">реализации </w:t>
            </w:r>
            <w:r w:rsidRPr="008909AD">
              <w:rPr>
                <w:rFonts w:ascii="Times New Roman" w:eastAsia="Times New Roman" w:hAnsi="Times New Roman" w:cs="Times New Roman"/>
                <w:sz w:val="24"/>
                <w:szCs w:val="24"/>
                <w:lang w:eastAsia="ar-SA"/>
              </w:rPr>
              <w:br/>
              <w:t>подпрограммы</w:t>
            </w:r>
          </w:p>
        </w:tc>
        <w:tc>
          <w:tcPr>
            <w:tcW w:w="11311" w:type="dxa"/>
            <w:tcBorders>
              <w:top w:val="single" w:sz="4" w:space="0" w:color="00000A"/>
              <w:left w:val="single" w:sz="4" w:space="0" w:color="00000A"/>
              <w:bottom w:val="single" w:sz="4" w:space="0" w:color="00000A"/>
              <w:right w:val="single" w:sz="4" w:space="0" w:color="00000A"/>
            </w:tcBorders>
            <w:shd w:val="clear" w:color="auto" w:fill="FFFFFF"/>
            <w:tcMar>
              <w:left w:w="23" w:type="dxa"/>
            </w:tcMar>
          </w:tcPr>
          <w:p w:rsidR="00F46347" w:rsidRPr="008909AD" w:rsidRDefault="0030165E">
            <w:pPr>
              <w:spacing w:after="0" w:line="228" w:lineRule="auto"/>
              <w:ind w:left="94" w:right="175"/>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2020 –202</w:t>
            </w:r>
            <w:r w:rsidR="006D447E">
              <w:rPr>
                <w:rFonts w:ascii="Times New Roman" w:eastAsia="Times New Roman" w:hAnsi="Times New Roman" w:cs="Times New Roman"/>
                <w:sz w:val="24"/>
                <w:szCs w:val="24"/>
                <w:lang w:eastAsia="ar-SA"/>
              </w:rPr>
              <w:t>7</w:t>
            </w:r>
            <w:r w:rsidR="00481E64" w:rsidRPr="008909AD">
              <w:rPr>
                <w:rFonts w:ascii="Times New Roman" w:eastAsia="Times New Roman" w:hAnsi="Times New Roman" w:cs="Times New Roman"/>
                <w:sz w:val="24"/>
                <w:szCs w:val="24"/>
                <w:lang w:eastAsia="ar-SA"/>
              </w:rPr>
              <w:t xml:space="preserve"> годы.</w:t>
            </w:r>
          </w:p>
          <w:p w:rsidR="00F46347" w:rsidRPr="008909AD" w:rsidRDefault="00481E64">
            <w:pPr>
              <w:spacing w:after="0" w:line="228" w:lineRule="auto"/>
              <w:ind w:left="94" w:right="175"/>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Подпрограмма реализуется в один этап.</w:t>
            </w:r>
            <w:r w:rsidRPr="008909AD">
              <w:rPr>
                <w:rFonts w:ascii="Times New Roman" w:eastAsia="Times New Roman" w:hAnsi="Times New Roman" w:cs="Times New Roman"/>
                <w:sz w:val="24"/>
                <w:szCs w:val="24"/>
                <w:lang w:eastAsia="ar-SA"/>
              </w:rPr>
              <w:br/>
            </w:r>
          </w:p>
        </w:tc>
      </w:tr>
      <w:tr w:rsidR="00F46347" w:rsidRPr="008909AD">
        <w:trPr>
          <w:jc w:val="center"/>
        </w:trPr>
        <w:tc>
          <w:tcPr>
            <w:tcW w:w="3542" w:type="dxa"/>
            <w:tcBorders>
              <w:top w:val="single" w:sz="4" w:space="0" w:color="00000A"/>
              <w:left w:val="single" w:sz="4" w:space="0" w:color="00000A"/>
              <w:bottom w:val="single" w:sz="4" w:space="0" w:color="00000A"/>
              <w:right w:val="single" w:sz="4" w:space="0" w:color="00000A"/>
            </w:tcBorders>
            <w:shd w:val="clear" w:color="auto" w:fill="FFFFFF"/>
            <w:tcMar>
              <w:left w:w="23" w:type="dxa"/>
            </w:tcMar>
          </w:tcPr>
          <w:p w:rsidR="00F46347" w:rsidRPr="008909AD" w:rsidRDefault="00481E64">
            <w:pPr>
              <w:spacing w:after="0" w:line="228" w:lineRule="auto"/>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xml:space="preserve">Объемы и источники финансирования подпрограммы </w:t>
            </w:r>
          </w:p>
        </w:tc>
        <w:tc>
          <w:tcPr>
            <w:tcW w:w="11311" w:type="dxa"/>
            <w:tcBorders>
              <w:top w:val="single" w:sz="4" w:space="0" w:color="00000A"/>
              <w:left w:val="single" w:sz="4" w:space="0" w:color="00000A"/>
              <w:bottom w:val="single" w:sz="4" w:space="0" w:color="00000A"/>
              <w:right w:val="single" w:sz="4" w:space="0" w:color="00000A"/>
            </w:tcBorders>
            <w:shd w:val="clear" w:color="auto" w:fill="FFFFFF"/>
            <w:tcMar>
              <w:left w:w="23" w:type="dxa"/>
            </w:tcMar>
          </w:tcPr>
          <w:p w:rsidR="00F46347" w:rsidRPr="008909AD" w:rsidRDefault="00481E64">
            <w:pPr>
              <w:spacing w:after="0" w:line="100" w:lineRule="atLeast"/>
              <w:ind w:left="94" w:right="175"/>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Объем бюджетных ассигнований на реализацию подпрограммы из средств бюджета Заброденского сельского поселения составляет –</w:t>
            </w:r>
            <w:r w:rsidR="006D447E">
              <w:rPr>
                <w:rFonts w:ascii="Times New Roman" w:eastAsia="Times New Roman" w:hAnsi="Times New Roman" w:cs="Times New Roman"/>
                <w:sz w:val="24"/>
                <w:szCs w:val="24"/>
                <w:lang w:eastAsia="ar-SA"/>
              </w:rPr>
              <w:t xml:space="preserve"> </w:t>
            </w:r>
            <w:r w:rsidR="002D59E6" w:rsidRPr="002D59E6">
              <w:rPr>
                <w:rFonts w:ascii="Times New Roman" w:eastAsia="Times New Roman" w:hAnsi="Times New Roman" w:cs="Times New Roman"/>
                <w:sz w:val="24"/>
                <w:szCs w:val="24"/>
                <w:lang w:eastAsia="ar-SA"/>
              </w:rPr>
              <w:t xml:space="preserve">89 520,7 </w:t>
            </w:r>
            <w:r w:rsidRPr="008909AD">
              <w:rPr>
                <w:rFonts w:ascii="Times New Roman" w:eastAsia="Times New Roman" w:hAnsi="Times New Roman" w:cs="Times New Roman"/>
                <w:sz w:val="24"/>
                <w:szCs w:val="24"/>
                <w:lang w:eastAsia="ar-SA"/>
              </w:rPr>
              <w:t>тыс. рублей.</w:t>
            </w:r>
          </w:p>
          <w:p w:rsidR="00F46347" w:rsidRPr="008909AD" w:rsidRDefault="00481E64">
            <w:pPr>
              <w:spacing w:after="0" w:line="100" w:lineRule="atLeast"/>
              <w:ind w:left="94" w:right="175"/>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xml:space="preserve">Объем бюджетных ассигнований на реализацию подпрограммы по годам составляет (тыс. руб.): </w:t>
            </w:r>
          </w:p>
          <w:p w:rsidR="00F46347" w:rsidRPr="008909AD" w:rsidRDefault="0030165E">
            <w:pPr>
              <w:spacing w:after="0" w:line="100" w:lineRule="atLeast"/>
              <w:ind w:left="94" w:right="175"/>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2020</w:t>
            </w:r>
            <w:r w:rsidR="003D3199" w:rsidRPr="008909AD">
              <w:rPr>
                <w:rFonts w:ascii="Times New Roman" w:eastAsia="Times New Roman" w:hAnsi="Times New Roman" w:cs="Times New Roman"/>
                <w:sz w:val="24"/>
                <w:szCs w:val="24"/>
                <w:lang w:eastAsia="ar-SA"/>
              </w:rPr>
              <w:t xml:space="preserve"> г. </w:t>
            </w:r>
            <w:r w:rsidR="00481E64" w:rsidRPr="008909AD">
              <w:rPr>
                <w:rFonts w:ascii="Times New Roman" w:eastAsia="Times New Roman" w:hAnsi="Times New Roman" w:cs="Times New Roman"/>
                <w:sz w:val="24"/>
                <w:szCs w:val="24"/>
                <w:lang w:eastAsia="ar-SA"/>
              </w:rPr>
              <w:t xml:space="preserve">– </w:t>
            </w:r>
            <w:r w:rsidR="006D447E" w:rsidRPr="006D447E">
              <w:rPr>
                <w:rFonts w:ascii="Times New Roman" w:eastAsia="Times New Roman" w:hAnsi="Times New Roman" w:cs="Times New Roman"/>
                <w:sz w:val="24"/>
                <w:szCs w:val="24"/>
                <w:lang w:eastAsia="ar-SA"/>
              </w:rPr>
              <w:t>9 775,6</w:t>
            </w:r>
            <w:r w:rsidR="006D447E">
              <w:rPr>
                <w:rFonts w:ascii="Times New Roman" w:eastAsia="Times New Roman" w:hAnsi="Times New Roman" w:cs="Times New Roman"/>
                <w:sz w:val="24"/>
                <w:szCs w:val="24"/>
                <w:lang w:eastAsia="ar-SA"/>
              </w:rPr>
              <w:t xml:space="preserve"> </w:t>
            </w:r>
            <w:r w:rsidR="00481E64" w:rsidRPr="008909AD">
              <w:rPr>
                <w:rFonts w:ascii="Times New Roman" w:eastAsia="Times New Roman" w:hAnsi="Times New Roman" w:cs="Times New Roman"/>
                <w:sz w:val="24"/>
                <w:szCs w:val="24"/>
                <w:lang w:eastAsia="ar-SA"/>
              </w:rPr>
              <w:t>тыс. руб.</w:t>
            </w:r>
          </w:p>
          <w:p w:rsidR="00F46347" w:rsidRPr="006D447E" w:rsidRDefault="0030165E">
            <w:pPr>
              <w:spacing w:after="0" w:line="100" w:lineRule="atLeast"/>
              <w:ind w:left="94" w:right="175"/>
              <w:jc w:val="both"/>
              <w:rPr>
                <w:rFonts w:ascii="Times New Roman" w:eastAsia="Times New Roman" w:hAnsi="Times New Roman" w:cs="Times New Roman"/>
                <w:sz w:val="24"/>
                <w:szCs w:val="24"/>
                <w:lang w:eastAsia="ar-SA"/>
              </w:rPr>
            </w:pPr>
            <w:r w:rsidRPr="006D447E">
              <w:rPr>
                <w:rFonts w:ascii="Times New Roman" w:eastAsia="Times New Roman" w:hAnsi="Times New Roman" w:cs="Times New Roman"/>
                <w:sz w:val="24"/>
                <w:szCs w:val="24"/>
                <w:lang w:eastAsia="ar-SA"/>
              </w:rPr>
              <w:t>2021</w:t>
            </w:r>
            <w:r w:rsidR="003D3199" w:rsidRPr="006D447E">
              <w:rPr>
                <w:rFonts w:ascii="Times New Roman" w:eastAsia="Times New Roman" w:hAnsi="Times New Roman" w:cs="Times New Roman"/>
                <w:sz w:val="24"/>
                <w:szCs w:val="24"/>
                <w:lang w:eastAsia="ar-SA"/>
              </w:rPr>
              <w:t xml:space="preserve"> г. – </w:t>
            </w:r>
            <w:r w:rsidR="006D447E" w:rsidRPr="006D447E">
              <w:rPr>
                <w:rFonts w:ascii="Times New Roman" w:hAnsi="Times New Roman" w:cs="Times New Roman"/>
                <w:bCs/>
                <w:sz w:val="24"/>
                <w:szCs w:val="24"/>
              </w:rPr>
              <w:t xml:space="preserve">11 727,1 </w:t>
            </w:r>
            <w:r w:rsidR="00481E64" w:rsidRPr="006D447E">
              <w:rPr>
                <w:rFonts w:ascii="Times New Roman" w:eastAsia="Times New Roman" w:hAnsi="Times New Roman" w:cs="Times New Roman"/>
                <w:sz w:val="24"/>
                <w:szCs w:val="24"/>
                <w:lang w:eastAsia="ar-SA"/>
              </w:rPr>
              <w:t>тыс. руб.</w:t>
            </w:r>
          </w:p>
          <w:p w:rsidR="00F46347" w:rsidRPr="006D447E" w:rsidRDefault="0030165E">
            <w:pPr>
              <w:spacing w:after="0" w:line="100" w:lineRule="atLeast"/>
              <w:ind w:left="94" w:right="175"/>
              <w:jc w:val="both"/>
              <w:rPr>
                <w:rFonts w:ascii="Times New Roman" w:eastAsia="Times New Roman" w:hAnsi="Times New Roman" w:cs="Times New Roman"/>
                <w:sz w:val="24"/>
                <w:szCs w:val="24"/>
                <w:lang w:eastAsia="ar-SA"/>
              </w:rPr>
            </w:pPr>
            <w:r w:rsidRPr="006D447E">
              <w:rPr>
                <w:rFonts w:ascii="Times New Roman" w:eastAsia="Times New Roman" w:hAnsi="Times New Roman" w:cs="Times New Roman"/>
                <w:sz w:val="24"/>
                <w:szCs w:val="24"/>
                <w:lang w:eastAsia="ar-SA"/>
              </w:rPr>
              <w:t>2022</w:t>
            </w:r>
            <w:r w:rsidR="003D3199" w:rsidRPr="006D447E">
              <w:rPr>
                <w:rFonts w:ascii="Times New Roman" w:eastAsia="Times New Roman" w:hAnsi="Times New Roman" w:cs="Times New Roman"/>
                <w:sz w:val="24"/>
                <w:szCs w:val="24"/>
                <w:lang w:eastAsia="ar-SA"/>
              </w:rPr>
              <w:t xml:space="preserve"> г. – </w:t>
            </w:r>
            <w:r w:rsidR="006D447E" w:rsidRPr="006D447E">
              <w:rPr>
                <w:rFonts w:ascii="Times New Roman" w:hAnsi="Times New Roman" w:cs="Times New Roman"/>
                <w:bCs/>
                <w:sz w:val="24"/>
                <w:szCs w:val="24"/>
              </w:rPr>
              <w:t xml:space="preserve">8 679,4 </w:t>
            </w:r>
            <w:r w:rsidR="00481E64" w:rsidRPr="006D447E">
              <w:rPr>
                <w:rFonts w:ascii="Times New Roman" w:eastAsia="Times New Roman" w:hAnsi="Times New Roman" w:cs="Times New Roman"/>
                <w:sz w:val="24"/>
                <w:szCs w:val="24"/>
                <w:lang w:eastAsia="ar-SA"/>
              </w:rPr>
              <w:t>тыс. руб.</w:t>
            </w:r>
          </w:p>
          <w:p w:rsidR="00F46347" w:rsidRPr="006D447E" w:rsidRDefault="0030165E">
            <w:pPr>
              <w:spacing w:after="0" w:line="100" w:lineRule="atLeast"/>
              <w:ind w:left="94" w:right="175"/>
              <w:jc w:val="both"/>
              <w:rPr>
                <w:rFonts w:ascii="Times New Roman" w:eastAsia="Times New Roman" w:hAnsi="Times New Roman" w:cs="Times New Roman"/>
                <w:sz w:val="24"/>
                <w:szCs w:val="24"/>
                <w:lang w:eastAsia="ar-SA"/>
              </w:rPr>
            </w:pPr>
            <w:r w:rsidRPr="006D447E">
              <w:rPr>
                <w:rFonts w:ascii="Times New Roman" w:eastAsia="Times New Roman" w:hAnsi="Times New Roman" w:cs="Times New Roman"/>
                <w:sz w:val="24"/>
                <w:szCs w:val="24"/>
                <w:lang w:eastAsia="ar-SA"/>
              </w:rPr>
              <w:t>2023</w:t>
            </w:r>
            <w:r w:rsidR="003D3199" w:rsidRPr="006D447E">
              <w:rPr>
                <w:rFonts w:ascii="Times New Roman" w:eastAsia="Times New Roman" w:hAnsi="Times New Roman" w:cs="Times New Roman"/>
                <w:sz w:val="24"/>
                <w:szCs w:val="24"/>
                <w:lang w:eastAsia="ar-SA"/>
              </w:rPr>
              <w:t xml:space="preserve"> г. –</w:t>
            </w:r>
            <w:r w:rsidR="006D447E" w:rsidRPr="006D447E">
              <w:rPr>
                <w:rFonts w:ascii="Times New Roman" w:eastAsia="Times New Roman" w:hAnsi="Times New Roman" w:cs="Times New Roman"/>
                <w:sz w:val="24"/>
                <w:szCs w:val="24"/>
                <w:lang w:eastAsia="ar-SA"/>
              </w:rPr>
              <w:t xml:space="preserve"> </w:t>
            </w:r>
            <w:r w:rsidR="006D447E" w:rsidRPr="006D447E">
              <w:rPr>
                <w:rFonts w:ascii="Times New Roman" w:hAnsi="Times New Roman" w:cs="Times New Roman"/>
                <w:bCs/>
                <w:sz w:val="24"/>
                <w:szCs w:val="24"/>
              </w:rPr>
              <w:t xml:space="preserve">11 677,9 </w:t>
            </w:r>
            <w:r w:rsidR="00481E64" w:rsidRPr="006D447E">
              <w:rPr>
                <w:rFonts w:ascii="Times New Roman" w:eastAsia="Times New Roman" w:hAnsi="Times New Roman" w:cs="Times New Roman"/>
                <w:sz w:val="24"/>
                <w:szCs w:val="24"/>
                <w:lang w:eastAsia="ar-SA"/>
              </w:rPr>
              <w:t>тыс. руб.</w:t>
            </w:r>
          </w:p>
          <w:p w:rsidR="00F46347" w:rsidRPr="006D447E" w:rsidRDefault="0030165E">
            <w:pPr>
              <w:spacing w:after="0" w:line="100" w:lineRule="atLeast"/>
              <w:ind w:left="94" w:right="175"/>
              <w:jc w:val="both"/>
              <w:rPr>
                <w:rFonts w:ascii="Times New Roman" w:eastAsia="Times New Roman" w:hAnsi="Times New Roman" w:cs="Times New Roman"/>
                <w:sz w:val="24"/>
                <w:szCs w:val="24"/>
                <w:lang w:eastAsia="ar-SA"/>
              </w:rPr>
            </w:pPr>
            <w:r w:rsidRPr="006D447E">
              <w:rPr>
                <w:rFonts w:ascii="Times New Roman" w:eastAsia="Times New Roman" w:hAnsi="Times New Roman" w:cs="Times New Roman"/>
                <w:sz w:val="24"/>
                <w:szCs w:val="24"/>
                <w:lang w:eastAsia="ar-SA"/>
              </w:rPr>
              <w:t>2024</w:t>
            </w:r>
            <w:r w:rsidR="003D3199" w:rsidRPr="006D447E">
              <w:rPr>
                <w:rFonts w:ascii="Times New Roman" w:eastAsia="Times New Roman" w:hAnsi="Times New Roman" w:cs="Times New Roman"/>
                <w:sz w:val="24"/>
                <w:szCs w:val="24"/>
                <w:lang w:eastAsia="ar-SA"/>
              </w:rPr>
              <w:t xml:space="preserve"> г. – </w:t>
            </w:r>
            <w:r w:rsidR="006D447E" w:rsidRPr="006D447E">
              <w:rPr>
                <w:rFonts w:ascii="Times New Roman" w:hAnsi="Times New Roman" w:cs="Times New Roman"/>
                <w:bCs/>
                <w:sz w:val="24"/>
                <w:szCs w:val="24"/>
              </w:rPr>
              <w:t xml:space="preserve">11 312,0 </w:t>
            </w:r>
            <w:r w:rsidR="00481E64" w:rsidRPr="006D447E">
              <w:rPr>
                <w:rFonts w:ascii="Times New Roman" w:eastAsia="Times New Roman" w:hAnsi="Times New Roman" w:cs="Times New Roman"/>
                <w:sz w:val="24"/>
                <w:szCs w:val="24"/>
                <w:lang w:eastAsia="ar-SA"/>
              </w:rPr>
              <w:t>тыс. руб.</w:t>
            </w:r>
          </w:p>
          <w:p w:rsidR="00F46347" w:rsidRPr="006D447E" w:rsidRDefault="0030165E">
            <w:pPr>
              <w:spacing w:after="0" w:line="100" w:lineRule="atLeast"/>
              <w:ind w:left="94" w:right="175"/>
              <w:jc w:val="both"/>
              <w:rPr>
                <w:rFonts w:ascii="Times New Roman" w:eastAsia="Times New Roman" w:hAnsi="Times New Roman" w:cs="Times New Roman"/>
                <w:sz w:val="24"/>
                <w:szCs w:val="24"/>
                <w:lang w:eastAsia="ar-SA"/>
              </w:rPr>
            </w:pPr>
            <w:r w:rsidRPr="006D447E">
              <w:rPr>
                <w:rFonts w:ascii="Times New Roman" w:eastAsia="Times New Roman" w:hAnsi="Times New Roman" w:cs="Times New Roman"/>
                <w:sz w:val="24"/>
                <w:szCs w:val="24"/>
                <w:lang w:eastAsia="ar-SA"/>
              </w:rPr>
              <w:t>2025</w:t>
            </w:r>
            <w:r w:rsidR="003D3199" w:rsidRPr="006D447E">
              <w:rPr>
                <w:rFonts w:ascii="Times New Roman" w:eastAsia="Times New Roman" w:hAnsi="Times New Roman" w:cs="Times New Roman"/>
                <w:sz w:val="24"/>
                <w:szCs w:val="24"/>
                <w:lang w:eastAsia="ar-SA"/>
              </w:rPr>
              <w:t xml:space="preserve"> г. – </w:t>
            </w:r>
            <w:r w:rsidR="006D447E" w:rsidRPr="006D447E">
              <w:rPr>
                <w:rFonts w:ascii="Times New Roman" w:hAnsi="Times New Roman" w:cs="Times New Roman"/>
                <w:bCs/>
                <w:sz w:val="24"/>
                <w:szCs w:val="24"/>
              </w:rPr>
              <w:t>14 091,4</w:t>
            </w:r>
            <w:r w:rsidR="00481E64" w:rsidRPr="006D447E">
              <w:rPr>
                <w:rFonts w:ascii="Times New Roman" w:eastAsia="Times New Roman" w:hAnsi="Times New Roman" w:cs="Times New Roman"/>
                <w:sz w:val="24"/>
                <w:szCs w:val="24"/>
                <w:lang w:eastAsia="ar-SA"/>
              </w:rPr>
              <w:t>тыс. руб.</w:t>
            </w:r>
          </w:p>
          <w:p w:rsidR="00F46347" w:rsidRPr="006D447E" w:rsidRDefault="0030165E">
            <w:pPr>
              <w:spacing w:after="0" w:line="100" w:lineRule="atLeast"/>
              <w:ind w:left="94" w:right="175"/>
              <w:jc w:val="both"/>
              <w:rPr>
                <w:rFonts w:ascii="Times New Roman" w:eastAsia="Times New Roman" w:hAnsi="Times New Roman" w:cs="Times New Roman"/>
                <w:sz w:val="24"/>
                <w:szCs w:val="24"/>
                <w:lang w:eastAsia="ar-SA"/>
              </w:rPr>
            </w:pPr>
            <w:r w:rsidRPr="006D447E">
              <w:rPr>
                <w:rFonts w:ascii="Times New Roman" w:eastAsia="Times New Roman" w:hAnsi="Times New Roman" w:cs="Times New Roman"/>
                <w:sz w:val="24"/>
                <w:szCs w:val="24"/>
                <w:lang w:eastAsia="ar-SA"/>
              </w:rPr>
              <w:t>2026</w:t>
            </w:r>
            <w:r w:rsidR="003D3199" w:rsidRPr="006D447E">
              <w:rPr>
                <w:rFonts w:ascii="Times New Roman" w:eastAsia="Times New Roman" w:hAnsi="Times New Roman" w:cs="Times New Roman"/>
                <w:sz w:val="24"/>
                <w:szCs w:val="24"/>
                <w:lang w:eastAsia="ar-SA"/>
              </w:rPr>
              <w:t xml:space="preserve"> г. – </w:t>
            </w:r>
            <w:r w:rsidR="006D447E" w:rsidRPr="006D447E">
              <w:rPr>
                <w:rFonts w:ascii="Times New Roman" w:hAnsi="Times New Roman" w:cs="Times New Roman"/>
                <w:bCs/>
                <w:sz w:val="24"/>
                <w:szCs w:val="24"/>
              </w:rPr>
              <w:t xml:space="preserve">10 263,8 </w:t>
            </w:r>
            <w:r w:rsidR="00481E64" w:rsidRPr="006D447E">
              <w:rPr>
                <w:rFonts w:ascii="Times New Roman" w:eastAsia="Times New Roman" w:hAnsi="Times New Roman" w:cs="Times New Roman"/>
                <w:sz w:val="24"/>
                <w:szCs w:val="24"/>
                <w:lang w:eastAsia="ar-SA"/>
              </w:rPr>
              <w:t xml:space="preserve">тыс. руб. </w:t>
            </w:r>
          </w:p>
          <w:p w:rsidR="006D447E" w:rsidRDefault="006D447E">
            <w:pPr>
              <w:spacing w:after="0" w:line="100" w:lineRule="atLeast"/>
              <w:ind w:left="94" w:right="175"/>
              <w:jc w:val="both"/>
              <w:rPr>
                <w:rFonts w:ascii="Times New Roman" w:eastAsia="Times New Roman" w:hAnsi="Times New Roman" w:cs="Times New Roman"/>
                <w:sz w:val="24"/>
                <w:szCs w:val="24"/>
                <w:lang w:eastAsia="ar-SA"/>
              </w:rPr>
            </w:pPr>
            <w:r w:rsidRPr="006D447E">
              <w:rPr>
                <w:rFonts w:ascii="Times New Roman" w:eastAsia="Times New Roman" w:hAnsi="Times New Roman" w:cs="Times New Roman"/>
                <w:sz w:val="24"/>
                <w:szCs w:val="24"/>
                <w:lang w:eastAsia="ar-SA"/>
              </w:rPr>
              <w:t xml:space="preserve">2027 г. – </w:t>
            </w:r>
            <w:r w:rsidRPr="006D447E">
              <w:rPr>
                <w:rFonts w:ascii="Times New Roman" w:hAnsi="Times New Roman" w:cs="Times New Roman"/>
                <w:bCs/>
                <w:sz w:val="24"/>
                <w:szCs w:val="24"/>
              </w:rPr>
              <w:t xml:space="preserve">10 428,8 </w:t>
            </w:r>
            <w:r w:rsidRPr="006D447E">
              <w:rPr>
                <w:rFonts w:ascii="Times New Roman" w:eastAsia="Times New Roman" w:hAnsi="Times New Roman" w:cs="Times New Roman"/>
                <w:sz w:val="24"/>
                <w:szCs w:val="24"/>
                <w:lang w:eastAsia="ar-SA"/>
              </w:rPr>
              <w:t>тыс. руб</w:t>
            </w:r>
            <w:r>
              <w:rPr>
                <w:rFonts w:ascii="Times New Roman" w:eastAsia="Times New Roman" w:hAnsi="Times New Roman" w:cs="Times New Roman"/>
                <w:sz w:val="24"/>
                <w:szCs w:val="24"/>
                <w:lang w:eastAsia="ar-SA"/>
              </w:rPr>
              <w:t>.</w:t>
            </w:r>
          </w:p>
          <w:p w:rsidR="00F46347" w:rsidRPr="008909AD" w:rsidRDefault="00481E64">
            <w:pPr>
              <w:spacing w:after="0" w:line="100" w:lineRule="atLeast"/>
              <w:ind w:left="94" w:right="175"/>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Объемы финансирования подпрограммы носят прогнозный характер и подлежат уточнению в установленном порядке при формировании бюджета Заброденского сельского поселения Калачеевского муниципального района Воронежской области на очередной финансовый год.</w:t>
            </w:r>
          </w:p>
        </w:tc>
      </w:tr>
      <w:tr w:rsidR="00F46347" w:rsidRPr="008909AD">
        <w:trPr>
          <w:jc w:val="center"/>
        </w:trPr>
        <w:tc>
          <w:tcPr>
            <w:tcW w:w="3542" w:type="dxa"/>
            <w:tcBorders>
              <w:top w:val="single" w:sz="4" w:space="0" w:color="00000A"/>
              <w:left w:val="single" w:sz="4" w:space="0" w:color="00000A"/>
              <w:bottom w:val="single" w:sz="4" w:space="0" w:color="00000A"/>
              <w:right w:val="single" w:sz="4" w:space="0" w:color="00000A"/>
            </w:tcBorders>
            <w:shd w:val="clear" w:color="auto" w:fill="FFFFFF"/>
            <w:tcMar>
              <w:left w:w="23" w:type="dxa"/>
            </w:tcMar>
          </w:tcPr>
          <w:p w:rsidR="00F46347" w:rsidRPr="008909AD" w:rsidRDefault="00481E64">
            <w:pPr>
              <w:spacing w:after="0" w:line="100" w:lineRule="atLeast"/>
              <w:rPr>
                <w:rFonts w:ascii="Times New Roman" w:eastAsia="Calibri" w:hAnsi="Times New Roman" w:cs="Times New Roman"/>
                <w:sz w:val="24"/>
                <w:szCs w:val="24"/>
              </w:rPr>
            </w:pPr>
            <w:r w:rsidRPr="008909AD">
              <w:rPr>
                <w:rFonts w:ascii="Times New Roman" w:eastAsia="Calibri" w:hAnsi="Times New Roman" w:cs="Times New Roman"/>
                <w:sz w:val="24"/>
                <w:szCs w:val="24"/>
              </w:rPr>
              <w:t xml:space="preserve">Ожидаемые конечные </w:t>
            </w:r>
            <w:r w:rsidRPr="008909AD">
              <w:rPr>
                <w:rFonts w:ascii="Times New Roman" w:eastAsia="Calibri" w:hAnsi="Times New Roman" w:cs="Times New Roman"/>
                <w:sz w:val="24"/>
                <w:szCs w:val="24"/>
              </w:rPr>
              <w:br/>
              <w:t xml:space="preserve">результаты </w:t>
            </w:r>
            <w:r w:rsidRPr="008909AD">
              <w:rPr>
                <w:rFonts w:ascii="Times New Roman" w:eastAsia="Calibri" w:hAnsi="Times New Roman" w:cs="Times New Roman"/>
                <w:sz w:val="24"/>
                <w:szCs w:val="24"/>
              </w:rPr>
              <w:br/>
              <w:t xml:space="preserve">реализации </w:t>
            </w:r>
            <w:r w:rsidRPr="008909AD">
              <w:rPr>
                <w:rFonts w:ascii="Times New Roman" w:eastAsia="Calibri" w:hAnsi="Times New Roman" w:cs="Times New Roman"/>
                <w:sz w:val="24"/>
                <w:szCs w:val="24"/>
              </w:rPr>
              <w:br/>
              <w:t xml:space="preserve">подпрограммы </w:t>
            </w:r>
          </w:p>
        </w:tc>
        <w:tc>
          <w:tcPr>
            <w:tcW w:w="11311" w:type="dxa"/>
            <w:tcBorders>
              <w:top w:val="single" w:sz="4" w:space="0" w:color="00000A"/>
              <w:left w:val="single" w:sz="4" w:space="0" w:color="00000A"/>
              <w:bottom w:val="single" w:sz="4" w:space="0" w:color="00000A"/>
              <w:right w:val="single" w:sz="4" w:space="0" w:color="00000A"/>
            </w:tcBorders>
            <w:shd w:val="clear" w:color="auto" w:fill="FFFFFF"/>
            <w:tcMar>
              <w:left w:w="23" w:type="dxa"/>
            </w:tcMar>
          </w:tcPr>
          <w:p w:rsidR="00F46347" w:rsidRPr="008909AD" w:rsidRDefault="00481E64">
            <w:pPr>
              <w:spacing w:after="0" w:line="100" w:lineRule="atLeast"/>
              <w:ind w:left="94" w:right="175"/>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Создание органами местного самоуправления Заброденского сельского поселения условий для эффективного управления с целью обеспечения динамичного развития экономики, повышения уровня жизни населения и формирования благоприятных условий жизнедеятельности в Заброденском сельском поселении.</w:t>
            </w:r>
          </w:p>
          <w:p w:rsidR="00D557F6" w:rsidRPr="008909AD" w:rsidRDefault="005606AF">
            <w:pPr>
              <w:spacing w:after="0" w:line="100" w:lineRule="atLeast"/>
              <w:ind w:left="94" w:right="175"/>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К 202</w:t>
            </w:r>
            <w:r w:rsidR="002D59E6">
              <w:rPr>
                <w:rFonts w:ascii="Times New Roman" w:eastAsia="Times New Roman" w:hAnsi="Times New Roman" w:cs="Times New Roman"/>
                <w:sz w:val="24"/>
                <w:szCs w:val="24"/>
                <w:lang w:eastAsia="ar-SA"/>
              </w:rPr>
              <w:t>7</w:t>
            </w:r>
            <w:r w:rsidR="00D557F6" w:rsidRPr="008909AD">
              <w:rPr>
                <w:rFonts w:ascii="Times New Roman" w:eastAsia="Times New Roman" w:hAnsi="Times New Roman" w:cs="Times New Roman"/>
                <w:sz w:val="24"/>
                <w:szCs w:val="24"/>
                <w:lang w:eastAsia="ar-SA"/>
              </w:rPr>
              <w:t xml:space="preserve"> году:</w:t>
            </w:r>
          </w:p>
          <w:p w:rsidR="00F46347" w:rsidRPr="008909AD" w:rsidRDefault="008329DE" w:rsidP="005E177A">
            <w:pPr>
              <w:spacing w:after="0" w:line="240" w:lineRule="auto"/>
              <w:rPr>
                <w:rFonts w:ascii="Times New Roman" w:hAnsi="Times New Roman" w:cs="Times New Roman"/>
                <w:sz w:val="24"/>
                <w:szCs w:val="24"/>
              </w:rPr>
            </w:pPr>
            <w:r w:rsidRPr="008909AD">
              <w:rPr>
                <w:rFonts w:ascii="Times New Roman" w:hAnsi="Times New Roman" w:cs="Times New Roman"/>
                <w:sz w:val="24"/>
                <w:szCs w:val="24"/>
              </w:rPr>
              <w:t>1</w:t>
            </w:r>
            <w:r w:rsidR="00481E64" w:rsidRPr="008909AD">
              <w:rPr>
                <w:rFonts w:ascii="Times New Roman" w:hAnsi="Times New Roman" w:cs="Times New Roman"/>
                <w:sz w:val="24"/>
                <w:szCs w:val="24"/>
              </w:rPr>
              <w:t xml:space="preserve">. Исполнение бюджета Заброденского сельского поселения по финансовому обеспечению деятельности администрации – </w:t>
            </w:r>
            <w:r w:rsidR="002D59E6">
              <w:rPr>
                <w:rFonts w:ascii="Times New Roman" w:hAnsi="Times New Roman" w:cs="Times New Roman"/>
                <w:sz w:val="24"/>
                <w:szCs w:val="24"/>
              </w:rPr>
              <w:t>10 428,8</w:t>
            </w:r>
            <w:r w:rsidR="00481E64" w:rsidRPr="008909AD">
              <w:rPr>
                <w:rFonts w:ascii="Times New Roman" w:hAnsi="Times New Roman" w:cs="Times New Roman"/>
                <w:sz w:val="24"/>
                <w:szCs w:val="24"/>
              </w:rPr>
              <w:t xml:space="preserve"> тыс. руб</w:t>
            </w:r>
            <w:r w:rsidR="009F3A9E">
              <w:rPr>
                <w:rFonts w:ascii="Times New Roman" w:hAnsi="Times New Roman" w:cs="Times New Roman"/>
                <w:sz w:val="24"/>
                <w:szCs w:val="24"/>
              </w:rPr>
              <w:t>.</w:t>
            </w:r>
            <w:r w:rsidR="00481E64" w:rsidRPr="008909AD">
              <w:rPr>
                <w:rFonts w:ascii="Times New Roman" w:hAnsi="Times New Roman" w:cs="Times New Roman"/>
                <w:sz w:val="24"/>
                <w:szCs w:val="24"/>
              </w:rPr>
              <w:t>;</w:t>
            </w:r>
          </w:p>
          <w:p w:rsidR="00F46347" w:rsidRPr="008909AD" w:rsidRDefault="008329DE" w:rsidP="005E177A">
            <w:pPr>
              <w:spacing w:after="0" w:line="240" w:lineRule="auto"/>
              <w:rPr>
                <w:rFonts w:ascii="Times New Roman" w:hAnsi="Times New Roman" w:cs="Times New Roman"/>
                <w:sz w:val="24"/>
                <w:szCs w:val="24"/>
              </w:rPr>
            </w:pPr>
            <w:r w:rsidRPr="008909AD">
              <w:rPr>
                <w:rFonts w:ascii="Times New Roman" w:hAnsi="Times New Roman" w:cs="Times New Roman"/>
                <w:sz w:val="24"/>
                <w:szCs w:val="24"/>
              </w:rPr>
              <w:t>2</w:t>
            </w:r>
            <w:r w:rsidR="00481E64" w:rsidRPr="008909AD">
              <w:rPr>
                <w:rFonts w:ascii="Times New Roman" w:hAnsi="Times New Roman" w:cs="Times New Roman"/>
                <w:sz w:val="24"/>
                <w:szCs w:val="24"/>
              </w:rPr>
              <w:t xml:space="preserve">. Наличие средств в бюджете поселения на выполнение других обязательств ОМСУ </w:t>
            </w:r>
            <w:r w:rsidR="00D557F6" w:rsidRPr="008909AD">
              <w:rPr>
                <w:rFonts w:ascii="Times New Roman" w:hAnsi="Times New Roman" w:cs="Times New Roman"/>
                <w:sz w:val="24"/>
                <w:szCs w:val="24"/>
              </w:rPr>
              <w:t>–</w:t>
            </w:r>
            <w:r w:rsidR="002D59E6">
              <w:rPr>
                <w:rFonts w:ascii="Times New Roman" w:hAnsi="Times New Roman" w:cs="Times New Roman"/>
                <w:sz w:val="24"/>
                <w:szCs w:val="24"/>
              </w:rPr>
              <w:t xml:space="preserve"> 1 564,7</w:t>
            </w:r>
            <w:r w:rsidR="00481E64" w:rsidRPr="008909AD">
              <w:rPr>
                <w:rFonts w:ascii="Times New Roman" w:hAnsi="Times New Roman" w:cs="Times New Roman"/>
                <w:sz w:val="24"/>
                <w:szCs w:val="24"/>
              </w:rPr>
              <w:t xml:space="preserve"> тыс. руб.;</w:t>
            </w:r>
          </w:p>
          <w:p w:rsidR="008329DE" w:rsidRPr="008909AD" w:rsidRDefault="008329DE" w:rsidP="005E177A">
            <w:pPr>
              <w:spacing w:after="0" w:line="240" w:lineRule="auto"/>
              <w:rPr>
                <w:rFonts w:ascii="Times New Roman" w:hAnsi="Times New Roman" w:cs="Times New Roman"/>
                <w:sz w:val="24"/>
                <w:szCs w:val="24"/>
              </w:rPr>
            </w:pPr>
            <w:r w:rsidRPr="008909AD">
              <w:rPr>
                <w:rFonts w:ascii="Times New Roman" w:hAnsi="Times New Roman" w:cs="Times New Roman"/>
                <w:sz w:val="24"/>
                <w:szCs w:val="24"/>
              </w:rPr>
              <w:t>3. О</w:t>
            </w:r>
            <w:r w:rsidRPr="008909AD">
              <w:rPr>
                <w:rFonts w:ascii="Times New Roman" w:hAnsi="Times New Roman" w:cs="Times New Roman"/>
                <w:color w:val="000000"/>
                <w:sz w:val="24"/>
                <w:szCs w:val="24"/>
              </w:rPr>
              <w:t>беспечение исполнения жителями сельского поселения воинской обязанности</w:t>
            </w:r>
          </w:p>
          <w:p w:rsidR="00F46347" w:rsidRPr="008909AD" w:rsidRDefault="00481E64" w:rsidP="005E177A">
            <w:pPr>
              <w:spacing w:after="0" w:line="240" w:lineRule="auto"/>
              <w:rPr>
                <w:rFonts w:ascii="Times New Roman" w:hAnsi="Times New Roman" w:cs="Times New Roman"/>
                <w:sz w:val="24"/>
                <w:szCs w:val="24"/>
              </w:rPr>
            </w:pPr>
            <w:r w:rsidRPr="008909AD">
              <w:rPr>
                <w:rFonts w:ascii="Times New Roman" w:hAnsi="Times New Roman" w:cs="Times New Roman"/>
                <w:sz w:val="24"/>
                <w:szCs w:val="24"/>
              </w:rPr>
              <w:t xml:space="preserve">4. Наличие средств в бюджете поселения на обеспечение безопасности жизни населения </w:t>
            </w:r>
            <w:r w:rsidR="00D557F6" w:rsidRPr="008909AD">
              <w:rPr>
                <w:rFonts w:ascii="Times New Roman" w:hAnsi="Times New Roman" w:cs="Times New Roman"/>
                <w:sz w:val="24"/>
                <w:szCs w:val="24"/>
              </w:rPr>
              <w:t>–</w:t>
            </w:r>
            <w:r w:rsidRPr="008909AD">
              <w:rPr>
                <w:rFonts w:ascii="Times New Roman" w:hAnsi="Times New Roman" w:cs="Times New Roman"/>
                <w:sz w:val="24"/>
                <w:szCs w:val="24"/>
              </w:rPr>
              <w:t xml:space="preserve"> </w:t>
            </w:r>
            <w:r w:rsidR="002D59E6">
              <w:rPr>
                <w:rFonts w:ascii="Times New Roman" w:hAnsi="Times New Roman" w:cs="Times New Roman"/>
                <w:sz w:val="24"/>
                <w:szCs w:val="24"/>
              </w:rPr>
              <w:t>25,0</w:t>
            </w:r>
            <w:r w:rsidRPr="008909AD">
              <w:rPr>
                <w:rFonts w:ascii="Times New Roman" w:hAnsi="Times New Roman" w:cs="Times New Roman"/>
                <w:sz w:val="24"/>
                <w:szCs w:val="24"/>
              </w:rPr>
              <w:t xml:space="preserve"> тыс. руб.;</w:t>
            </w:r>
          </w:p>
          <w:p w:rsidR="00F46347" w:rsidRPr="008909AD" w:rsidRDefault="00481E64" w:rsidP="000B2B71">
            <w:pPr>
              <w:spacing w:after="0" w:line="100" w:lineRule="atLeast"/>
              <w:ind w:left="12" w:right="175"/>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5. Формирование и исполнение местных бюджетов в соответствии с бюджетных законодательством, нормативной правовой документацией Заброденского сельского поселения.</w:t>
            </w:r>
          </w:p>
          <w:p w:rsidR="00F46347" w:rsidRPr="008909AD" w:rsidRDefault="00481E64" w:rsidP="000B2B71">
            <w:pPr>
              <w:spacing w:after="0" w:line="100" w:lineRule="atLeast"/>
              <w:ind w:left="12" w:right="175"/>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xml:space="preserve">6. Удельный вес недоимки по земельному налогу на 1 января года, следующего за отчетным </w:t>
            </w:r>
            <w:r w:rsidR="002D59E6">
              <w:rPr>
                <w:rFonts w:ascii="Times New Roman" w:eastAsia="Times New Roman" w:hAnsi="Times New Roman" w:cs="Times New Roman"/>
                <w:sz w:val="24"/>
                <w:szCs w:val="24"/>
                <w:lang w:eastAsia="ar-SA"/>
              </w:rPr>
              <w:t>10</w:t>
            </w:r>
            <w:r w:rsidR="00CC7C25">
              <w:rPr>
                <w:rFonts w:ascii="Times New Roman" w:eastAsia="Times New Roman" w:hAnsi="Times New Roman" w:cs="Times New Roman"/>
                <w:sz w:val="24"/>
                <w:szCs w:val="24"/>
                <w:lang w:eastAsia="ar-SA"/>
              </w:rPr>
              <w:t>,89</w:t>
            </w:r>
            <w:r w:rsidRPr="008909AD">
              <w:rPr>
                <w:rFonts w:ascii="Times New Roman" w:eastAsia="Times New Roman" w:hAnsi="Times New Roman" w:cs="Times New Roman"/>
                <w:sz w:val="24"/>
                <w:szCs w:val="24"/>
                <w:lang w:eastAsia="ar-SA"/>
              </w:rPr>
              <w:t>%;</w:t>
            </w:r>
          </w:p>
          <w:p w:rsidR="00F46347" w:rsidRPr="008909AD" w:rsidRDefault="00481E64" w:rsidP="000B2B71">
            <w:pPr>
              <w:spacing w:after="0" w:line="100" w:lineRule="atLeast"/>
              <w:ind w:left="12" w:right="175"/>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xml:space="preserve">7. Удельный вес недоимки по налогу на имущество физических лиц на 1 января года, следующего за отчетным </w:t>
            </w:r>
            <w:r w:rsidR="00CC7C25">
              <w:rPr>
                <w:rFonts w:ascii="Times New Roman" w:eastAsia="Times New Roman" w:hAnsi="Times New Roman" w:cs="Times New Roman"/>
                <w:sz w:val="24"/>
                <w:szCs w:val="24"/>
                <w:lang w:eastAsia="ar-SA"/>
              </w:rPr>
              <w:t>25,33</w:t>
            </w:r>
            <w:r w:rsidRPr="008909AD">
              <w:rPr>
                <w:rFonts w:ascii="Times New Roman" w:eastAsia="Times New Roman" w:hAnsi="Times New Roman" w:cs="Times New Roman"/>
                <w:sz w:val="24"/>
                <w:szCs w:val="24"/>
                <w:lang w:eastAsia="ar-SA"/>
              </w:rPr>
              <w:t>%;</w:t>
            </w:r>
          </w:p>
          <w:p w:rsidR="00F46347" w:rsidRPr="008909AD" w:rsidRDefault="00481E64" w:rsidP="000B2B71">
            <w:pPr>
              <w:spacing w:after="0" w:line="100" w:lineRule="atLeast"/>
              <w:ind w:left="12" w:right="175"/>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xml:space="preserve">8. Обеспечение поступления налоговых и неналоговых доходов местного бюджета в общем объеме доходов бюджета муниципального образования (без учета безвозмездных поступлений, имеющих целевой характер) в размере не менее </w:t>
            </w:r>
            <w:r w:rsidR="00CC7C25">
              <w:rPr>
                <w:rFonts w:ascii="Times New Roman" w:eastAsia="Times New Roman" w:hAnsi="Times New Roman" w:cs="Times New Roman"/>
                <w:sz w:val="24"/>
                <w:szCs w:val="24"/>
                <w:lang w:eastAsia="ar-SA"/>
              </w:rPr>
              <w:t>75,8</w:t>
            </w:r>
            <w:r w:rsidRPr="008909AD">
              <w:rPr>
                <w:rFonts w:ascii="Times New Roman" w:eastAsia="Times New Roman" w:hAnsi="Times New Roman" w:cs="Times New Roman"/>
                <w:sz w:val="24"/>
                <w:szCs w:val="24"/>
                <w:lang w:eastAsia="ar-SA"/>
              </w:rPr>
              <w:t xml:space="preserve"> %.</w:t>
            </w:r>
          </w:p>
          <w:p w:rsidR="00F46347" w:rsidRPr="008909AD" w:rsidRDefault="00481E64" w:rsidP="000B2B71">
            <w:pPr>
              <w:spacing w:after="0" w:line="100" w:lineRule="atLeast"/>
              <w:ind w:left="12" w:right="175"/>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9. Обеспечение расходования средств бюджета Заброденского сельского поселения в раках муниципальных программ – 100%.</w:t>
            </w:r>
          </w:p>
        </w:tc>
      </w:tr>
    </w:tbl>
    <w:p w:rsidR="00F46347" w:rsidRPr="008909AD" w:rsidRDefault="00481E64">
      <w:pPr>
        <w:spacing w:after="0" w:line="100" w:lineRule="atLeast"/>
        <w:jc w:val="center"/>
        <w:rPr>
          <w:rFonts w:ascii="Times New Roman" w:eastAsia="Times New Roman" w:hAnsi="Times New Roman" w:cs="Times New Roman"/>
          <w:b/>
          <w:bCs/>
          <w:sz w:val="24"/>
          <w:szCs w:val="24"/>
          <w:lang w:eastAsia="ar-SA"/>
        </w:rPr>
      </w:pPr>
      <w:r w:rsidRPr="008909AD">
        <w:rPr>
          <w:rFonts w:ascii="Times New Roman" w:eastAsia="Times New Roman" w:hAnsi="Times New Roman" w:cs="Times New Roman"/>
          <w:b/>
          <w:bCs/>
          <w:sz w:val="24"/>
          <w:szCs w:val="24"/>
          <w:lang w:eastAsia="ar-SA"/>
        </w:rPr>
        <w:t>1. Характеристика сферы реализации подпрограммы,</w:t>
      </w:r>
    </w:p>
    <w:p w:rsidR="00F46347" w:rsidRPr="008909AD" w:rsidRDefault="00481E64">
      <w:pPr>
        <w:spacing w:after="0" w:line="100" w:lineRule="atLeast"/>
        <w:jc w:val="center"/>
        <w:rPr>
          <w:rFonts w:ascii="Times New Roman" w:eastAsia="Times New Roman" w:hAnsi="Times New Roman" w:cs="Times New Roman"/>
          <w:b/>
          <w:bCs/>
          <w:sz w:val="24"/>
          <w:szCs w:val="24"/>
          <w:lang w:eastAsia="ar-SA"/>
        </w:rPr>
      </w:pPr>
      <w:r w:rsidRPr="008909AD">
        <w:rPr>
          <w:rFonts w:ascii="Times New Roman" w:eastAsia="Times New Roman" w:hAnsi="Times New Roman" w:cs="Times New Roman"/>
          <w:b/>
          <w:bCs/>
          <w:sz w:val="24"/>
          <w:szCs w:val="24"/>
          <w:lang w:eastAsia="ar-SA"/>
        </w:rPr>
        <w:t>описание основных проблем и прогноз ее развития</w:t>
      </w:r>
    </w:p>
    <w:p w:rsidR="00F46347" w:rsidRPr="008909AD" w:rsidRDefault="00481E64">
      <w:pPr>
        <w:spacing w:after="0" w:line="100" w:lineRule="atLeast"/>
        <w:ind w:firstLine="709"/>
        <w:jc w:val="both"/>
        <w:rPr>
          <w:rFonts w:ascii="Times New Roman" w:eastAsia="Times New Roman" w:hAnsi="Times New Roman" w:cs="Times New Roman"/>
          <w:sz w:val="24"/>
          <w:szCs w:val="24"/>
          <w:lang w:eastAsia="ru-RU"/>
        </w:rPr>
      </w:pPr>
      <w:r w:rsidRPr="008909AD">
        <w:rPr>
          <w:rFonts w:ascii="Times New Roman" w:eastAsia="Times New Roman" w:hAnsi="Times New Roman" w:cs="Times New Roman"/>
          <w:sz w:val="24"/>
          <w:szCs w:val="24"/>
          <w:lang w:eastAsia="ru-RU"/>
        </w:rPr>
        <w:t>Подпрограмма «Обеспечение реализации муниципальной программы» направлена на создание условий для повышения эффективности деятельности органов местного самоуправления Заброденского сельского поселения по выполнению их функций, обеспечению потребности граждан и общества в муниципальных услугах, увеличению их доступности и качества, реализации долгосрочных приоритетов и целей социально-экономического развития Заброденского сельского поселения.</w:t>
      </w:r>
    </w:p>
    <w:p w:rsidR="00F46347" w:rsidRPr="008909AD" w:rsidRDefault="00481E64">
      <w:pPr>
        <w:spacing w:after="0" w:line="100" w:lineRule="atLeast"/>
        <w:ind w:firstLine="708"/>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Подпрограмма отражает деятельность администрация Заброденского сельского поселения по осуществлению полномочий, определенных Ф</w:t>
      </w:r>
      <w:r w:rsidR="00821280">
        <w:rPr>
          <w:rFonts w:ascii="Times New Roman" w:eastAsia="Times New Roman" w:hAnsi="Times New Roman" w:cs="Times New Roman"/>
          <w:sz w:val="24"/>
          <w:szCs w:val="24"/>
          <w:lang w:eastAsia="ar-SA"/>
        </w:rPr>
        <w:t>едеральным законом от 06.10.2003</w:t>
      </w:r>
      <w:r w:rsidRPr="008909AD">
        <w:rPr>
          <w:rFonts w:ascii="Times New Roman" w:eastAsia="Times New Roman" w:hAnsi="Times New Roman" w:cs="Times New Roman"/>
          <w:sz w:val="24"/>
          <w:szCs w:val="24"/>
          <w:lang w:eastAsia="ar-SA"/>
        </w:rPr>
        <w:t xml:space="preserve"> № 131-ФЗ «О</w:t>
      </w:r>
      <w:r w:rsidRPr="008909AD">
        <w:rPr>
          <w:rFonts w:ascii="Times New Roman" w:eastAsia="Times New Roman" w:hAnsi="Times New Roman" w:cs="Times New Roman"/>
          <w:sz w:val="24"/>
          <w:szCs w:val="24"/>
        </w:rPr>
        <w:t>б общих принципах организации местного самоуправления в Российской Федерации»</w:t>
      </w:r>
      <w:r w:rsidRPr="008909AD">
        <w:rPr>
          <w:rFonts w:ascii="Times New Roman" w:eastAsia="Times New Roman" w:hAnsi="Times New Roman" w:cs="Times New Roman"/>
          <w:sz w:val="24"/>
          <w:szCs w:val="24"/>
          <w:lang w:eastAsia="ar-SA"/>
        </w:rPr>
        <w:t>.</w:t>
      </w:r>
    </w:p>
    <w:p w:rsidR="00F46347" w:rsidRPr="008909AD" w:rsidRDefault="00481E64">
      <w:pPr>
        <w:spacing w:after="0" w:line="100" w:lineRule="atLeast"/>
        <w:ind w:firstLine="708"/>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Специалисты администрации поселения готовят предложения, обоснования, расчеты, аналитические материалы и информацию:</w:t>
      </w:r>
    </w:p>
    <w:p w:rsidR="00F46347" w:rsidRPr="008909AD" w:rsidRDefault="00481E64">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для разработки основных направлений финансовой, бюджетной и налоговой политики;</w:t>
      </w:r>
    </w:p>
    <w:p w:rsidR="00F46347" w:rsidRPr="008909AD" w:rsidRDefault="00481E64">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по совершенствованию нормативно-правовой базы о бюджетном устройстве, бюджетном процессе, налогах и сборах;</w:t>
      </w:r>
    </w:p>
    <w:p w:rsidR="00F46347" w:rsidRPr="008909AD" w:rsidRDefault="00481E64">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для разработки проектов нормативных правовых актов по введению в действие, изменению и прекращению действия местных налогов и сборов, предоставлению льгот по уплате налогов и сборов в бюджет Заброденского сельского поселения и их отмене;</w:t>
      </w:r>
    </w:p>
    <w:p w:rsidR="00F46347" w:rsidRPr="008909AD" w:rsidRDefault="00481E64">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по разработке прогноза поступлений доходов и погашения задолженности организаций, подлежащей зачислению в бюджет Заброденского сельского поселения;</w:t>
      </w:r>
    </w:p>
    <w:p w:rsidR="00F46347" w:rsidRPr="008909AD" w:rsidRDefault="00481E64">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для разработки проекта бюджета Заброденского сельского поселения на очередной финансовый год и плановый период;</w:t>
      </w:r>
    </w:p>
    <w:p w:rsidR="00F46347" w:rsidRPr="008909AD" w:rsidRDefault="00481E64">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по обеспечению исполнения бюджета Заброденского сельского поселения на очередной финансовый год и плановый период;</w:t>
      </w:r>
    </w:p>
    <w:p w:rsidR="00F46347" w:rsidRPr="008909AD" w:rsidRDefault="00481E64">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для подготовки отчета об исполнении бюджета Заброденского сельского поселения за отчетный финансовый год;</w:t>
      </w:r>
    </w:p>
    <w:p w:rsidR="00F46347" w:rsidRPr="008909AD" w:rsidRDefault="00481E64">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по организации проведения анализа и контроля за поступлением доходов в бюджет Заброденского сельского поселения;</w:t>
      </w:r>
    </w:p>
    <w:p w:rsidR="00F46347" w:rsidRPr="008909AD" w:rsidRDefault="00481E64">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по обеспечению осуществления контроля за эффективным и целевым использованием средств бюджета Заброденского сельского поселения;</w:t>
      </w:r>
    </w:p>
    <w:p w:rsidR="00F46347" w:rsidRPr="008909AD" w:rsidRDefault="00481E64">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по исполнению муниципальных программ.</w:t>
      </w:r>
    </w:p>
    <w:p w:rsidR="00F46347" w:rsidRPr="008909AD" w:rsidRDefault="00481E64">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В сфере регулирования бюджетных правоотношений, организации и осуществления бюджетного процесса администрацией поселения осуществляется:</w:t>
      </w:r>
    </w:p>
    <w:p w:rsidR="00F46347" w:rsidRPr="008909AD" w:rsidRDefault="00481E64">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разработка среднесрочного финансового плана Заброденского сельского поселения;</w:t>
      </w:r>
    </w:p>
    <w:p w:rsidR="00F46347" w:rsidRPr="008909AD" w:rsidRDefault="00481E64">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непосредственное составление проектов решений Совета народных депутатов Заброденского сельского поселения о бюджете Заброденского сельского поселения на очередной финансовый год и плановый период, о внесении изменений в решения Совета депутатов Заброденского сельского поселения о бюджете Заброденского сельского поселения на очередной финансовый год и плановый период;</w:t>
      </w:r>
    </w:p>
    <w:p w:rsidR="00F46347" w:rsidRPr="008909AD" w:rsidRDefault="00481E64">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разработка проектов решений Совета народных депутатов Заброденского сельского поселения и иных нормативных правовых актов по вопросам бюджетного устройства и бюджетного процесса в Заброденском сельском поселении.</w:t>
      </w:r>
    </w:p>
    <w:p w:rsidR="00F46347" w:rsidRPr="008909AD" w:rsidRDefault="00481E64">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разработка предложений по совершенствованию методов бюджетного планирования и финансирования;</w:t>
      </w:r>
    </w:p>
    <w:p w:rsidR="00F46347" w:rsidRPr="008909AD" w:rsidRDefault="00481E64">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непосредственное составления проектов постановлений администрации Заброденского сельского поселения об исполнении бюджета за квартал, полугодие и девять месяцев отчетного года и решения Совета народных депутатов Заброденского сельского поселения об исполнении бюджета Заброденского сельского поселения за отчетный финансовый год.</w:t>
      </w:r>
    </w:p>
    <w:p w:rsidR="00F46347" w:rsidRPr="008909AD" w:rsidRDefault="00481E64">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В иных установленных сферах ведения органов местного самоуправления проводится работа по:</w:t>
      </w:r>
    </w:p>
    <w:p w:rsidR="00F46347" w:rsidRPr="008909AD" w:rsidRDefault="00481E64">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анализу действующих нормативных правовых актов Заброденского сельского поселения подготовке в установленном порядке проектов нормативных правовых актов о внесении соответствующих изменений, признании утратившими силу отдельных норм или нормативных правовых актов, противоречащих вновь принятым федеральным, региональным нормативным правовым актам и нормативным правовым актам Калачеевского муниципального района, а также утративших свою значимость, принятию новых;</w:t>
      </w:r>
    </w:p>
    <w:p w:rsidR="00F46347" w:rsidRPr="008909AD" w:rsidRDefault="00481E64">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обеспечению объективного, всестороннего и своевременного рассмотрения обращений граждан по вопросам, относящимся к полномочиям органов местного самоуправления, и дача ответов на них в порядке, установленном законодательством.</w:t>
      </w:r>
    </w:p>
    <w:p w:rsidR="00F46347" w:rsidRPr="008909AD" w:rsidRDefault="00481E64">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формированию предложений по объему, номенклатуре и прогнозируемой стоимости закупаемых товаров, работ, услуг для обеспечения деятельности и полномочий органов местного самоуправления в соответствии с законодательством Российской Федерации и нормативными правовыми актами Заброденского сельского поселения, а также по финансовому обеспечению указанных закупок за счет средств бюджета Заброденского сельского поселения;</w:t>
      </w:r>
    </w:p>
    <w:p w:rsidR="00F46347" w:rsidRPr="008909AD" w:rsidRDefault="00481E64">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размещению заказов на поставки товаров, выполнение работ, оказание услуг для обеспечения деятельности и полномочий администрации Заброденского сельского поселения в пределах своей компетенции и в соответствии с законодательством Российской Федерации;</w:t>
      </w:r>
    </w:p>
    <w:p w:rsidR="00F46347" w:rsidRPr="008909AD" w:rsidRDefault="00481E64">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участию в проведении мероприятий по гражданской обороне, в предупреждении и ликвидации чрезвычайных ситуаций, обеспечении пожарной безопасности;</w:t>
      </w:r>
    </w:p>
    <w:p w:rsidR="00F46347" w:rsidRPr="008909AD" w:rsidRDefault="00481E64">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участию в установленном порядке в выполнении мероприятий по противодействию терроризму и экстремизму;</w:t>
      </w:r>
    </w:p>
    <w:p w:rsidR="00F46347" w:rsidRPr="008909AD" w:rsidRDefault="00481E64">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осуществлению функций главного распорядителя соответствующих средств бюджета Заброденского сельского поселения;</w:t>
      </w:r>
    </w:p>
    <w:p w:rsidR="00F46347" w:rsidRPr="008909AD" w:rsidRDefault="00481E64">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осуществлению предусмотренных федеральным законодательством и нормативными правовыми актами Заброденского сельского поселения мероприятий по противодействию коррупции в деятельности органов местного самоуправления;</w:t>
      </w:r>
    </w:p>
    <w:p w:rsidR="00F46347" w:rsidRPr="008909AD" w:rsidRDefault="00481E64">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принятию и организации выполнения планов и программ, разработке прогноза социально-экономического развития Заброденского сельского поселения;</w:t>
      </w:r>
    </w:p>
    <w:p w:rsidR="00F46347" w:rsidRPr="008909AD" w:rsidRDefault="00481E64">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владению, пользованию и распоряжению имуществом, находящимся в муниципальной собственности Заброденского сельского поселения;</w:t>
      </w:r>
    </w:p>
    <w:p w:rsidR="00F46347" w:rsidRPr="008909AD" w:rsidRDefault="00481E64">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организации в границах Заброденского сельского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F46347" w:rsidRPr="008909AD" w:rsidRDefault="00481E64">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организации мероприятий по энергосбережению и повышению энергетической эффективности;</w:t>
      </w:r>
    </w:p>
    <w:p w:rsidR="00F46347" w:rsidRPr="008909AD" w:rsidRDefault="00481E64">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осуществлению муниципального контроля;</w:t>
      </w:r>
    </w:p>
    <w:p w:rsidR="00F46347" w:rsidRPr="008909AD" w:rsidRDefault="00481E64">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осуществлению дорожной деятельности в отношении автомобильных дорог местного значения в границах населенных пунктов Заброденского сельского поселения;</w:t>
      </w:r>
    </w:p>
    <w:p w:rsidR="00F46347" w:rsidRPr="008909AD" w:rsidRDefault="00481E64">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-участию в предупреждении и ликвидации последствий чрезвычайных ситуаций в границах Заброденского сельского поселения;</w:t>
      </w:r>
    </w:p>
    <w:p w:rsidR="00F46347" w:rsidRPr="008909AD" w:rsidRDefault="00481E64">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обеспечению первичных мер пожарной безопасности в границах населенных пунктов Заброденского сельского поселения;</w:t>
      </w:r>
    </w:p>
    <w:p w:rsidR="00F46347" w:rsidRPr="008909AD" w:rsidRDefault="00481E64">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созданию условий для обеспечения жителей Заброденского сельского поселения услугами связи, общественного питания, торговли и бытового обслуживания;</w:t>
      </w:r>
    </w:p>
    <w:p w:rsidR="00F46347" w:rsidRPr="008909AD" w:rsidRDefault="00481E64">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созданию условий для организации досуга и обеспечению жителей Заброденского сельского поселения услугами организаций культуры;</w:t>
      </w:r>
    </w:p>
    <w:p w:rsidR="00F46347" w:rsidRPr="008909AD" w:rsidRDefault="00481E64">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обеспечению условий для развития на территории поселения физической культуры и массового спорта, организации проведения официальных физкультурно-оздоровительных и спортивных мероприятий Заброденского сельского поселения;</w:t>
      </w:r>
    </w:p>
    <w:p w:rsidR="00F46347" w:rsidRPr="008909AD" w:rsidRDefault="00481E64">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созданию условий для массового отдыха жителей Заброденского сельского поселения и организации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F46347" w:rsidRPr="008909AD" w:rsidRDefault="00481E64">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организации сбора и вывоза бытовых отходов и мусора</w:t>
      </w:r>
      <w:r w:rsidR="00E117D0">
        <w:rPr>
          <w:rFonts w:ascii="Times New Roman" w:eastAsia="Times New Roman" w:hAnsi="Times New Roman" w:cs="Times New Roman"/>
          <w:sz w:val="24"/>
          <w:szCs w:val="24"/>
          <w:lang w:eastAsia="ar-SA"/>
        </w:rPr>
        <w:t xml:space="preserve"> в рамках действующего законодательства</w:t>
      </w:r>
      <w:r w:rsidRPr="008909AD">
        <w:rPr>
          <w:rFonts w:ascii="Times New Roman" w:eastAsia="Times New Roman" w:hAnsi="Times New Roman" w:cs="Times New Roman"/>
          <w:sz w:val="24"/>
          <w:szCs w:val="24"/>
          <w:lang w:eastAsia="ar-SA"/>
        </w:rPr>
        <w:t>;</w:t>
      </w:r>
    </w:p>
    <w:p w:rsidR="00F46347" w:rsidRPr="008909AD" w:rsidRDefault="00481E64">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утверждению градостроительной документации;</w:t>
      </w:r>
    </w:p>
    <w:p w:rsidR="00F46347" w:rsidRPr="008909AD" w:rsidRDefault="00481E64">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осуществлению иных полномочий в соответствии с ф</w:t>
      </w:r>
      <w:r w:rsidR="00821280">
        <w:rPr>
          <w:rFonts w:ascii="Times New Roman" w:eastAsia="Times New Roman" w:hAnsi="Times New Roman" w:cs="Times New Roman"/>
          <w:sz w:val="24"/>
          <w:szCs w:val="24"/>
          <w:lang w:eastAsia="ar-SA"/>
        </w:rPr>
        <w:t>едеральным законом от 06.10.2003</w:t>
      </w:r>
      <w:r w:rsidRPr="008909AD">
        <w:rPr>
          <w:rFonts w:ascii="Times New Roman" w:eastAsia="Times New Roman" w:hAnsi="Times New Roman" w:cs="Times New Roman"/>
          <w:sz w:val="24"/>
          <w:szCs w:val="24"/>
          <w:lang w:eastAsia="ar-SA"/>
        </w:rPr>
        <w:t xml:space="preserve"> № 131-ФЗ «О</w:t>
      </w:r>
      <w:r w:rsidRPr="008909AD">
        <w:rPr>
          <w:rFonts w:ascii="Times New Roman" w:eastAsia="Times New Roman" w:hAnsi="Times New Roman" w:cs="Times New Roman"/>
          <w:sz w:val="24"/>
          <w:szCs w:val="24"/>
        </w:rPr>
        <w:t>б общих принципах организации местного самоуправления в Российской Федерации»</w:t>
      </w:r>
      <w:r w:rsidRPr="008909AD">
        <w:rPr>
          <w:rFonts w:ascii="Times New Roman" w:eastAsia="Times New Roman" w:hAnsi="Times New Roman" w:cs="Times New Roman"/>
          <w:sz w:val="24"/>
          <w:szCs w:val="24"/>
          <w:lang w:eastAsia="ar-SA"/>
        </w:rPr>
        <w:t>.</w:t>
      </w:r>
    </w:p>
    <w:p w:rsidR="00F46347" w:rsidRPr="008909AD" w:rsidRDefault="00481E64">
      <w:pPr>
        <w:spacing w:after="0" w:line="100" w:lineRule="atLeast"/>
        <w:ind w:firstLine="720"/>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В настоящее время заметно возрастают трудоемкость, сложность деятельности муниципальных служащих, коренным образом изменяется стиль работы с гражданами и юридическими лицами, обратившимися за консультацией или по вопросам оказания муниципальных услуг.</w:t>
      </w:r>
    </w:p>
    <w:p w:rsidR="00F46347" w:rsidRPr="008909AD" w:rsidRDefault="00481E64">
      <w:pPr>
        <w:spacing w:after="0" w:line="100" w:lineRule="atLeast"/>
        <w:ind w:firstLine="720"/>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xml:space="preserve">Деятельность служащих органов местного самоуправления играет важнейшую роль в обеспечении интересов граждан и развитии территории. При этом крайне важно, чтобы муниципальная служба функционировала эффективно, а ее служащие были мотивированы к результативной и эффективной работе. В настоящее время в органах местного самоуправления возникают проблемы, связанные с ограниченными возможностями муниципалитета по формированию штата сотрудников с численностью, обеспечивающей эффективное и качественное исполнение полномочий, определенных федеральным законодательством, в связи с установлением низкого норматива. </w:t>
      </w:r>
    </w:p>
    <w:p w:rsidR="00F46347" w:rsidRPr="008909AD" w:rsidRDefault="00481E64">
      <w:pPr>
        <w:spacing w:after="0" w:line="100" w:lineRule="atLeast"/>
        <w:ind w:firstLine="708"/>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Основными направлениями повышения эффективности деятельности непосредственно органов местного самоуправления (выполнения возложенных на них функций, в том числе по осуществлению юридически значимых действий) должны стать следующие:</w:t>
      </w:r>
    </w:p>
    <w:p w:rsidR="00F46347" w:rsidRPr="008909AD" w:rsidRDefault="00481E64">
      <w:pPr>
        <w:spacing w:after="0" w:line="100" w:lineRule="atLeast"/>
        <w:ind w:firstLine="708"/>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сокращение дублирования функций и полномочий органов местного самоуправления, направленное на оптимизацию численности муниципальных служащих;</w:t>
      </w:r>
    </w:p>
    <w:p w:rsidR="00F46347" w:rsidRPr="008909AD" w:rsidRDefault="00481E64">
      <w:pPr>
        <w:spacing w:after="0" w:line="100" w:lineRule="atLeast"/>
        <w:ind w:firstLine="708"/>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повышение мотивации руководителей и служащих органов местного самоуправления к сознательному, целенаправленному исполнению должностных обязанностей;</w:t>
      </w:r>
    </w:p>
    <w:p w:rsidR="00F46347" w:rsidRPr="008909AD" w:rsidRDefault="00481E64">
      <w:pPr>
        <w:spacing w:after="0" w:line="100" w:lineRule="atLeast"/>
        <w:ind w:firstLine="708"/>
        <w:jc w:val="both"/>
        <w:rPr>
          <w:rFonts w:ascii="Times New Roman" w:eastAsia="Times New Roman" w:hAnsi="Times New Roman" w:cs="Times New Roman"/>
          <w:color w:val="000000"/>
          <w:sz w:val="24"/>
          <w:szCs w:val="24"/>
          <w:lang w:eastAsia="ar-SA"/>
        </w:rPr>
      </w:pPr>
      <w:r w:rsidRPr="008909AD">
        <w:rPr>
          <w:rFonts w:ascii="Times New Roman" w:eastAsia="Times New Roman" w:hAnsi="Times New Roman" w:cs="Times New Roman"/>
          <w:sz w:val="24"/>
          <w:szCs w:val="24"/>
          <w:lang w:eastAsia="ar-SA"/>
        </w:rPr>
        <w:t xml:space="preserve">- применение комплексного подхода при определении штатной численности муниципальных служащих и выборных должностных лиц местного самоуправления, осуществляющих полномочия на постоянной основе, </w:t>
      </w:r>
      <w:r w:rsidRPr="008909AD">
        <w:rPr>
          <w:rFonts w:ascii="Times New Roman" w:eastAsia="Times New Roman" w:hAnsi="Times New Roman" w:cs="Times New Roman"/>
          <w:color w:val="000000"/>
          <w:sz w:val="24"/>
          <w:szCs w:val="24"/>
          <w:lang w:eastAsia="ar-SA"/>
        </w:rPr>
        <w:t>учитывающих различия уровней социально-экономического развития, особенности географического положения муниципального образования и другие факторы, влияющие на интенсивность управленческой деятельности органов местного самоуправления;</w:t>
      </w:r>
    </w:p>
    <w:p w:rsidR="00F46347" w:rsidRPr="008909AD" w:rsidRDefault="00481E64">
      <w:pPr>
        <w:spacing w:after="0" w:line="100" w:lineRule="atLeast"/>
        <w:ind w:firstLine="708"/>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повышение эффективности работы по совершенствованию перечня муниципальных услуг и отдельных элементов системы предоставления муниципальных услуг, необходимых для ее полноценного и качественного функционирования.</w:t>
      </w:r>
    </w:p>
    <w:p w:rsidR="00F46347" w:rsidRPr="008909AD" w:rsidRDefault="00481E64">
      <w:pPr>
        <w:spacing w:after="0" w:line="100" w:lineRule="atLeast"/>
        <w:ind w:firstLine="709"/>
        <w:jc w:val="both"/>
        <w:rPr>
          <w:rFonts w:ascii="Times New Roman" w:eastAsia="Times New Roman" w:hAnsi="Times New Roman" w:cs="Times New Roman"/>
          <w:sz w:val="24"/>
          <w:szCs w:val="24"/>
          <w:lang w:eastAsia="ru-RU"/>
        </w:rPr>
      </w:pPr>
      <w:r w:rsidRPr="008909AD">
        <w:rPr>
          <w:rFonts w:ascii="Times New Roman" w:eastAsia="Times New Roman" w:hAnsi="Times New Roman" w:cs="Times New Roman"/>
          <w:sz w:val="24"/>
          <w:szCs w:val="24"/>
          <w:lang w:eastAsia="ru-RU"/>
        </w:rPr>
        <w:t>При этом деятельность главных распорядителей бюджетных средств и муниципального учреждения не ограничивается оказанием муниципальных услуг и реализуется осуществлением определенных функций, не связанных с оказанием муниципальных услуг.</w:t>
      </w:r>
    </w:p>
    <w:p w:rsidR="00F46347" w:rsidRPr="008909AD" w:rsidRDefault="00481E64">
      <w:pPr>
        <w:spacing w:after="0" w:line="100" w:lineRule="atLeast"/>
        <w:ind w:firstLine="709"/>
        <w:jc w:val="both"/>
        <w:rPr>
          <w:rFonts w:ascii="Times New Roman" w:eastAsia="Times New Roman" w:hAnsi="Times New Roman" w:cs="Times New Roman"/>
          <w:sz w:val="24"/>
          <w:szCs w:val="24"/>
          <w:lang w:eastAsia="ru-RU"/>
        </w:rPr>
      </w:pPr>
      <w:r w:rsidRPr="008909AD">
        <w:rPr>
          <w:rFonts w:ascii="Times New Roman" w:eastAsia="Times New Roman" w:hAnsi="Times New Roman" w:cs="Times New Roman"/>
          <w:sz w:val="24"/>
          <w:szCs w:val="24"/>
          <w:lang w:eastAsia="ru-RU"/>
        </w:rPr>
        <w:t>Кроме этого, широкое распространение и высокий приоритет получают меры по внедрению информационно-коммуникационных технологий при оказании муниципальных услуг, где также формулируются и применяются понятия муниципальных услуг и функций, не связанных с оказанием муниципальных услуг.</w:t>
      </w:r>
    </w:p>
    <w:p w:rsidR="00F46347" w:rsidRPr="008909AD" w:rsidRDefault="00481E64">
      <w:pPr>
        <w:spacing w:after="0" w:line="100" w:lineRule="atLeast"/>
        <w:ind w:firstLine="709"/>
        <w:jc w:val="both"/>
        <w:rPr>
          <w:rFonts w:ascii="Times New Roman" w:eastAsia="Times New Roman" w:hAnsi="Times New Roman" w:cs="Times New Roman"/>
          <w:sz w:val="24"/>
          <w:szCs w:val="24"/>
          <w:lang w:eastAsia="ru-RU"/>
        </w:rPr>
      </w:pPr>
      <w:r w:rsidRPr="008909AD">
        <w:rPr>
          <w:rFonts w:ascii="Times New Roman" w:eastAsia="Times New Roman" w:hAnsi="Times New Roman" w:cs="Times New Roman"/>
          <w:sz w:val="24"/>
          <w:szCs w:val="24"/>
          <w:lang w:eastAsia="ru-RU"/>
        </w:rPr>
        <w:t xml:space="preserve">Необходимо, чтобы во всех сферах деятельности и этапах их реформирования были соблюдены единые подходы, а впоследствии велась работа с муниципальными услугами и функциями в едином их понимании и содержании. </w:t>
      </w:r>
    </w:p>
    <w:p w:rsidR="00F46347" w:rsidRPr="008909AD" w:rsidRDefault="00481E64">
      <w:pPr>
        <w:spacing w:after="0" w:line="100" w:lineRule="atLeast"/>
        <w:ind w:firstLine="709"/>
        <w:jc w:val="both"/>
        <w:rPr>
          <w:rFonts w:ascii="Times New Roman" w:eastAsia="Times New Roman" w:hAnsi="Times New Roman" w:cs="Times New Roman"/>
          <w:sz w:val="24"/>
          <w:szCs w:val="24"/>
          <w:lang w:eastAsia="ru-RU"/>
        </w:rPr>
      </w:pPr>
      <w:r w:rsidRPr="008909AD">
        <w:rPr>
          <w:rFonts w:ascii="Times New Roman" w:eastAsia="Times New Roman" w:hAnsi="Times New Roman" w:cs="Times New Roman"/>
          <w:sz w:val="24"/>
          <w:szCs w:val="24"/>
          <w:lang w:eastAsia="ru-RU"/>
        </w:rPr>
        <w:t xml:space="preserve">В связи с этим органам местного самоуправления прежде всего необходимо: </w:t>
      </w:r>
    </w:p>
    <w:p w:rsidR="00F46347" w:rsidRPr="008909AD" w:rsidRDefault="00481E64">
      <w:pPr>
        <w:spacing w:after="0" w:line="100" w:lineRule="atLeast"/>
        <w:ind w:firstLine="709"/>
        <w:jc w:val="both"/>
        <w:rPr>
          <w:rFonts w:ascii="Times New Roman" w:eastAsia="Times New Roman" w:hAnsi="Times New Roman" w:cs="Times New Roman"/>
          <w:sz w:val="24"/>
          <w:szCs w:val="24"/>
          <w:lang w:eastAsia="ru-RU"/>
        </w:rPr>
      </w:pPr>
      <w:r w:rsidRPr="008909AD">
        <w:rPr>
          <w:rFonts w:ascii="Times New Roman" w:eastAsia="Times New Roman" w:hAnsi="Times New Roman" w:cs="Times New Roman"/>
          <w:sz w:val="24"/>
          <w:szCs w:val="24"/>
          <w:lang w:eastAsia="ru-RU"/>
        </w:rPr>
        <w:t>- провести детальную инвентаризацию своих полномочий, реализуемых самостоятельно и через свои подведомственные организации;</w:t>
      </w:r>
    </w:p>
    <w:p w:rsidR="00F46347" w:rsidRPr="008909AD" w:rsidRDefault="00481E64">
      <w:pPr>
        <w:spacing w:after="0" w:line="100" w:lineRule="atLeast"/>
        <w:ind w:firstLine="709"/>
        <w:jc w:val="both"/>
        <w:rPr>
          <w:rFonts w:ascii="Times New Roman" w:eastAsia="Times New Roman" w:hAnsi="Times New Roman" w:cs="Times New Roman"/>
          <w:sz w:val="24"/>
          <w:szCs w:val="24"/>
          <w:lang w:eastAsia="ru-RU"/>
        </w:rPr>
      </w:pPr>
      <w:r w:rsidRPr="008909AD">
        <w:rPr>
          <w:rFonts w:ascii="Times New Roman" w:eastAsia="Times New Roman" w:hAnsi="Times New Roman" w:cs="Times New Roman"/>
          <w:sz w:val="24"/>
          <w:szCs w:val="24"/>
          <w:lang w:eastAsia="ru-RU"/>
        </w:rPr>
        <w:t>- произвести увязку каждого реализуемого полномочия с конкретными муниципальными услугами, осуществляемыми функциями;</w:t>
      </w:r>
    </w:p>
    <w:p w:rsidR="00F46347" w:rsidRPr="008909AD" w:rsidRDefault="00481E64">
      <w:pPr>
        <w:spacing w:after="0" w:line="100" w:lineRule="atLeast"/>
        <w:ind w:firstLine="709"/>
        <w:jc w:val="both"/>
        <w:rPr>
          <w:rFonts w:ascii="Times New Roman" w:eastAsia="Times New Roman" w:hAnsi="Times New Roman" w:cs="Times New Roman"/>
          <w:sz w:val="24"/>
          <w:szCs w:val="24"/>
          <w:lang w:eastAsia="ru-RU"/>
        </w:rPr>
      </w:pPr>
      <w:r w:rsidRPr="008909AD">
        <w:rPr>
          <w:rFonts w:ascii="Times New Roman" w:eastAsia="Times New Roman" w:hAnsi="Times New Roman" w:cs="Times New Roman"/>
          <w:sz w:val="24"/>
          <w:szCs w:val="24"/>
          <w:lang w:eastAsia="ru-RU"/>
        </w:rPr>
        <w:t>- сформировать предложения по дополнению Перечня муниципальных услуг с учетом требований о необходимости формирования по ним муниципальных заданий, а также проводить постоянную актуализацию содержащихся в этом перечне сведений;</w:t>
      </w:r>
    </w:p>
    <w:p w:rsidR="00F46347" w:rsidRPr="008909AD" w:rsidRDefault="00481E64">
      <w:pPr>
        <w:spacing w:after="0" w:line="100" w:lineRule="atLeast"/>
        <w:ind w:firstLine="709"/>
        <w:jc w:val="both"/>
        <w:rPr>
          <w:rFonts w:ascii="Times New Roman" w:eastAsia="Times New Roman" w:hAnsi="Times New Roman" w:cs="Times New Roman"/>
          <w:sz w:val="24"/>
          <w:szCs w:val="24"/>
          <w:lang w:eastAsia="ru-RU"/>
        </w:rPr>
      </w:pPr>
      <w:r w:rsidRPr="008909AD">
        <w:rPr>
          <w:rFonts w:ascii="Times New Roman" w:eastAsia="Times New Roman" w:hAnsi="Times New Roman" w:cs="Times New Roman"/>
          <w:sz w:val="24"/>
          <w:szCs w:val="24"/>
          <w:lang w:eastAsia="ru-RU"/>
        </w:rPr>
        <w:t>- в целях организации своей деятельности провести четкое разграничение функций, не связанных с оказанием муниципальных услуг, что должно найти отражение в положениях органов местного самоуправления и учредительных документах муниципального учреждения культуры.</w:t>
      </w:r>
    </w:p>
    <w:p w:rsidR="00F46347" w:rsidRPr="008909AD" w:rsidRDefault="00481E64">
      <w:pPr>
        <w:spacing w:after="0" w:line="100" w:lineRule="atLeast"/>
        <w:ind w:firstLine="709"/>
        <w:jc w:val="both"/>
        <w:rPr>
          <w:rFonts w:ascii="Times New Roman" w:eastAsia="Times New Roman" w:hAnsi="Times New Roman" w:cs="Times New Roman"/>
          <w:sz w:val="24"/>
          <w:szCs w:val="24"/>
          <w:lang w:eastAsia="ru-RU"/>
        </w:rPr>
      </w:pPr>
      <w:r w:rsidRPr="008909AD">
        <w:rPr>
          <w:rFonts w:ascii="Times New Roman" w:eastAsia="Times New Roman" w:hAnsi="Times New Roman" w:cs="Times New Roman"/>
          <w:sz w:val="24"/>
          <w:szCs w:val="24"/>
          <w:lang w:eastAsia="ru-RU"/>
        </w:rPr>
        <w:t>В органах местного самоуправления и подведомственном им муниципальном учреждении культуры должны быть четко регламентированы процедуры осуществления всех функций и предоставления всех муниципальных услуг.</w:t>
      </w:r>
    </w:p>
    <w:p w:rsidR="00F46347" w:rsidRPr="008909AD" w:rsidRDefault="00481E64">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Исполнителем подпрограммы муниципальной программы является администрация Заброденского сельского поселения Калачеевского муниципального района Воронежской области.</w:t>
      </w:r>
    </w:p>
    <w:p w:rsidR="00F46347" w:rsidRPr="008909AD" w:rsidRDefault="00481E64">
      <w:pPr>
        <w:spacing w:after="0" w:line="228" w:lineRule="auto"/>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xml:space="preserve">Реализация данной подпрограммы позволит обеспечить повышение качества предоставления муниципальных услуг, развитие системы межведомственного электронного взаимодействия, что в целом приведет к решению поставленной в муниципальной программе цели. </w:t>
      </w:r>
    </w:p>
    <w:p w:rsidR="00F46347" w:rsidRPr="008909AD" w:rsidRDefault="00481E64">
      <w:pPr>
        <w:spacing w:after="0" w:line="100" w:lineRule="atLeast"/>
        <w:jc w:val="center"/>
        <w:rPr>
          <w:rFonts w:ascii="Times New Roman" w:eastAsia="Times New Roman" w:hAnsi="Times New Roman" w:cs="Times New Roman"/>
          <w:b/>
          <w:bCs/>
          <w:sz w:val="24"/>
          <w:szCs w:val="24"/>
          <w:lang w:eastAsia="ar-SA"/>
        </w:rPr>
      </w:pPr>
      <w:r w:rsidRPr="008909AD">
        <w:rPr>
          <w:rFonts w:ascii="Times New Roman" w:eastAsia="Times New Roman" w:hAnsi="Times New Roman" w:cs="Times New Roman"/>
          <w:b/>
          <w:bCs/>
          <w:sz w:val="24"/>
          <w:szCs w:val="24"/>
          <w:lang w:eastAsia="ar-SA"/>
        </w:rPr>
        <w:t>2. Приоритеты муниципальной политики в сфере реализации подпрограммы,</w:t>
      </w:r>
      <w:r w:rsidR="00C02A01">
        <w:rPr>
          <w:rFonts w:ascii="Times New Roman" w:eastAsia="Times New Roman" w:hAnsi="Times New Roman" w:cs="Times New Roman"/>
          <w:b/>
          <w:bCs/>
          <w:sz w:val="24"/>
          <w:szCs w:val="24"/>
          <w:lang w:eastAsia="ar-SA"/>
        </w:rPr>
        <w:t xml:space="preserve"> </w:t>
      </w:r>
      <w:r w:rsidRPr="008909AD">
        <w:rPr>
          <w:rFonts w:ascii="Times New Roman" w:eastAsia="Times New Roman" w:hAnsi="Times New Roman" w:cs="Times New Roman"/>
          <w:b/>
          <w:bCs/>
          <w:sz w:val="24"/>
          <w:szCs w:val="24"/>
          <w:lang w:eastAsia="ar-SA"/>
        </w:rPr>
        <w:t>цели, задачи и показатели (индикаторы) достижения целей и решения</w:t>
      </w:r>
      <w:r w:rsidR="00C02A01">
        <w:rPr>
          <w:rFonts w:ascii="Times New Roman" w:eastAsia="Times New Roman" w:hAnsi="Times New Roman" w:cs="Times New Roman"/>
          <w:b/>
          <w:bCs/>
          <w:sz w:val="24"/>
          <w:szCs w:val="24"/>
          <w:lang w:eastAsia="ar-SA"/>
        </w:rPr>
        <w:t xml:space="preserve"> </w:t>
      </w:r>
      <w:r w:rsidRPr="008909AD">
        <w:rPr>
          <w:rFonts w:ascii="Times New Roman" w:eastAsia="Times New Roman" w:hAnsi="Times New Roman" w:cs="Times New Roman"/>
          <w:b/>
          <w:bCs/>
          <w:sz w:val="24"/>
          <w:szCs w:val="24"/>
          <w:lang w:eastAsia="ar-SA"/>
        </w:rPr>
        <w:t>задач, описание основных ожидаемых конечных результатов</w:t>
      </w:r>
      <w:r w:rsidR="00C02A01">
        <w:rPr>
          <w:rFonts w:ascii="Times New Roman" w:eastAsia="Times New Roman" w:hAnsi="Times New Roman" w:cs="Times New Roman"/>
          <w:b/>
          <w:bCs/>
          <w:sz w:val="24"/>
          <w:szCs w:val="24"/>
          <w:lang w:eastAsia="ar-SA"/>
        </w:rPr>
        <w:t xml:space="preserve"> </w:t>
      </w:r>
      <w:r w:rsidRPr="008909AD">
        <w:rPr>
          <w:rFonts w:ascii="Times New Roman" w:eastAsia="Times New Roman" w:hAnsi="Times New Roman" w:cs="Times New Roman"/>
          <w:b/>
          <w:bCs/>
          <w:sz w:val="24"/>
          <w:szCs w:val="24"/>
          <w:lang w:eastAsia="ar-SA"/>
        </w:rPr>
        <w:t>подпрограммы, сроков и контрольных этапов реализации подпрограммы</w:t>
      </w:r>
    </w:p>
    <w:p w:rsidR="00F46347" w:rsidRPr="008909AD" w:rsidRDefault="00481E64">
      <w:pPr>
        <w:spacing w:after="0" w:line="100" w:lineRule="atLeast"/>
        <w:ind w:firstLine="708"/>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Основным стратегическим приоритетом политики в сфере муниципального управления Заброденского сельского поселения является эффективное использование бюджетных ресурсов для обеспечения динамичного развития экономики, повышения уровня жизни населения и формирования благоприятных условий жизнедеятельности в Заброденском сельском поселении.</w:t>
      </w:r>
    </w:p>
    <w:p w:rsidR="00F46347" w:rsidRPr="008909AD" w:rsidRDefault="00481E64">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Этому будут способствовать развитие стратегического планирования, укрепление налогового потенциала Заброденского сельского поселения, формирование и исполнение бюджета Заброденского сельского поселения на основе муниципальных программ, жесткое соблюдение бюджетных правил при планировании бюджетных расходов, эффективное использование бюджетных ресурсов.</w:t>
      </w:r>
    </w:p>
    <w:p w:rsidR="00F46347" w:rsidRPr="008909AD" w:rsidRDefault="00481E64">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В соответствии с приоритетами политики определены цели и задачи в сфере реализации подпрограммы.</w:t>
      </w:r>
    </w:p>
    <w:p w:rsidR="00F46347" w:rsidRPr="008909AD" w:rsidRDefault="00481E64">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Основная цель: осуществление эффективного управления, позволяющего максимизировать пополнение доходной части бюджета Заброденского сельского поселения, обеспечить исполнение полномочий в полном объеме.</w:t>
      </w:r>
    </w:p>
    <w:p w:rsidR="00F46347" w:rsidRPr="008909AD" w:rsidRDefault="00481E64">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Для достижения цели подпрограммы должно быть обеспечено решение следующих задач:</w:t>
      </w:r>
    </w:p>
    <w:p w:rsidR="00F46347" w:rsidRPr="008909AD" w:rsidRDefault="00481E64">
      <w:pPr>
        <w:spacing w:after="0" w:line="100" w:lineRule="atLeast"/>
        <w:ind w:left="94" w:right="175"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формирование открытости деятельности органов местного самоуправления;</w:t>
      </w:r>
    </w:p>
    <w:p w:rsidR="00F46347" w:rsidRPr="008909AD" w:rsidRDefault="00481E64">
      <w:pPr>
        <w:spacing w:after="0" w:line="100" w:lineRule="atLeast"/>
        <w:ind w:left="94" w:right="175"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оптимизация межведомственного взаимодействия;</w:t>
      </w:r>
    </w:p>
    <w:p w:rsidR="00F46347" w:rsidRPr="008909AD" w:rsidRDefault="00481E64">
      <w:pPr>
        <w:spacing w:after="0" w:line="100" w:lineRule="atLeast"/>
        <w:ind w:left="94" w:right="175"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совершенствование системы предоставления муниципальных услуг в соответствии с законодательством Российской Федерации, в том числе переход на оказание услуг органами местного самоуправления в электронной форме;</w:t>
      </w:r>
    </w:p>
    <w:p w:rsidR="00F46347" w:rsidRPr="008909AD" w:rsidRDefault="00481E64">
      <w:pPr>
        <w:spacing w:after="0" w:line="100" w:lineRule="atLeast"/>
        <w:ind w:left="94" w:right="175"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xml:space="preserve">- комплексный подход к планированию и проведению мероприятий по энергосбережению и повышению энергетической эффективности в бюджетной сфере; </w:t>
      </w:r>
    </w:p>
    <w:p w:rsidR="00F46347" w:rsidRPr="008909AD" w:rsidRDefault="00481E64">
      <w:pPr>
        <w:spacing w:after="0" w:line="100" w:lineRule="atLeast"/>
        <w:ind w:left="94" w:right="175"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xml:space="preserve">- формирование экономически обоснованной политики управления муниципальной собственностью; </w:t>
      </w:r>
    </w:p>
    <w:p w:rsidR="00F46347" w:rsidRPr="008909AD" w:rsidRDefault="00481E64">
      <w:pPr>
        <w:spacing w:after="0" w:line="100" w:lineRule="atLeast"/>
        <w:ind w:left="94" w:right="175"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упорядочение состава муниципального имущества и обеспечение его учета;</w:t>
      </w:r>
    </w:p>
    <w:p w:rsidR="00F46347" w:rsidRPr="008909AD" w:rsidRDefault="00481E64">
      <w:pPr>
        <w:spacing w:after="0" w:line="100" w:lineRule="atLeast"/>
        <w:ind w:left="94" w:right="175"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оценка эффективности использования земель с целью дальнейшей оптимизации земельного фонда;</w:t>
      </w:r>
    </w:p>
    <w:p w:rsidR="00F46347" w:rsidRPr="008909AD" w:rsidRDefault="00481E64">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осуществление эффективного управления с целью обеспечения роста уровня и качества жизни жителей Заброденского сельского поселения.</w:t>
      </w:r>
    </w:p>
    <w:p w:rsidR="00F46347" w:rsidRPr="008909AD" w:rsidRDefault="00481E64">
      <w:pPr>
        <w:spacing w:after="0" w:line="100" w:lineRule="atLeast"/>
        <w:ind w:firstLine="709"/>
        <w:jc w:val="both"/>
        <w:rPr>
          <w:rFonts w:ascii="Times New Roman" w:eastAsia="Times New Roman" w:hAnsi="Times New Roman" w:cs="Times New Roman"/>
          <w:sz w:val="24"/>
          <w:szCs w:val="24"/>
          <w:lang w:eastAsia="ru-RU"/>
        </w:rPr>
      </w:pPr>
      <w:r w:rsidRPr="008909AD">
        <w:rPr>
          <w:rFonts w:ascii="Times New Roman" w:eastAsia="Times New Roman" w:hAnsi="Times New Roman" w:cs="Times New Roman"/>
          <w:sz w:val="24"/>
          <w:szCs w:val="24"/>
          <w:lang w:eastAsia="ru-RU"/>
        </w:rPr>
        <w:t>В рамках выполнения поставленных задач по оптимизации и повышению эффективности муниципального управления будет обеспечено:</w:t>
      </w:r>
    </w:p>
    <w:p w:rsidR="00F46347" w:rsidRPr="008909AD" w:rsidRDefault="00481E64">
      <w:pPr>
        <w:tabs>
          <w:tab w:val="left" w:pos="851"/>
        </w:tabs>
        <w:spacing w:after="0" w:line="100" w:lineRule="atLeast"/>
        <w:ind w:firstLine="709"/>
        <w:jc w:val="both"/>
        <w:rPr>
          <w:rFonts w:ascii="Times New Roman" w:eastAsia="Times New Roman" w:hAnsi="Times New Roman" w:cs="Times New Roman"/>
          <w:sz w:val="24"/>
          <w:szCs w:val="24"/>
          <w:lang w:eastAsia="ru-RU"/>
        </w:rPr>
      </w:pPr>
      <w:r w:rsidRPr="008909AD">
        <w:rPr>
          <w:rFonts w:ascii="Times New Roman" w:eastAsia="Times New Roman" w:hAnsi="Times New Roman" w:cs="Times New Roman"/>
          <w:sz w:val="24"/>
          <w:szCs w:val="24"/>
          <w:lang w:eastAsia="ru-RU"/>
        </w:rPr>
        <w:t>- формирование муниципальных программ Заброденского сельского поселения, проведение оценки бюджетной эффективности реализации муниципальных программ с последующей оптимизацией расходов</w:t>
      </w:r>
      <w:r w:rsidR="00C02A01">
        <w:rPr>
          <w:rFonts w:ascii="Times New Roman" w:eastAsia="Times New Roman" w:hAnsi="Times New Roman" w:cs="Times New Roman"/>
          <w:sz w:val="24"/>
          <w:szCs w:val="24"/>
          <w:lang w:eastAsia="ru-RU"/>
        </w:rPr>
        <w:t xml:space="preserve"> </w:t>
      </w:r>
      <w:r w:rsidRPr="008909AD">
        <w:rPr>
          <w:rFonts w:ascii="Times New Roman" w:eastAsia="Times New Roman" w:hAnsi="Times New Roman" w:cs="Times New Roman"/>
          <w:sz w:val="24"/>
          <w:szCs w:val="24"/>
          <w:lang w:eastAsia="ru-RU"/>
        </w:rPr>
        <w:t>бюджета Заброденского сельского поселения;</w:t>
      </w:r>
    </w:p>
    <w:p w:rsidR="00F46347" w:rsidRPr="008909AD" w:rsidRDefault="00481E64">
      <w:pPr>
        <w:tabs>
          <w:tab w:val="left" w:pos="851"/>
        </w:tabs>
        <w:spacing w:after="0" w:line="100" w:lineRule="atLeast"/>
        <w:ind w:firstLine="709"/>
        <w:jc w:val="both"/>
        <w:rPr>
          <w:rFonts w:ascii="Times New Roman" w:eastAsia="Times New Roman" w:hAnsi="Times New Roman" w:cs="Times New Roman"/>
          <w:sz w:val="24"/>
          <w:szCs w:val="24"/>
          <w:lang w:eastAsia="ru-RU"/>
        </w:rPr>
      </w:pPr>
      <w:r w:rsidRPr="008909AD">
        <w:rPr>
          <w:rFonts w:ascii="Times New Roman" w:eastAsia="Times New Roman" w:hAnsi="Times New Roman" w:cs="Times New Roman"/>
          <w:sz w:val="24"/>
          <w:szCs w:val="24"/>
          <w:lang w:eastAsia="ru-RU"/>
        </w:rPr>
        <w:t>- создание органами местного самоуправления Заброденского сельского поселения условий для эффективного управления с целью обеспечения динамичного развития экономики, повышения уровня жизни населения и формирования благоприятных условий жизнедеятельности в Заброденском сельском поселении.</w:t>
      </w:r>
    </w:p>
    <w:p w:rsidR="00F46347" w:rsidRPr="008909AD" w:rsidRDefault="00481E64">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xml:space="preserve">Целевые значения показателей (индикаторов) подпрограммы: </w:t>
      </w:r>
    </w:p>
    <w:p w:rsidR="00F46347" w:rsidRPr="008909AD" w:rsidRDefault="00481E64">
      <w:pPr>
        <w:tabs>
          <w:tab w:val="left" w:pos="9355"/>
        </w:tabs>
        <w:spacing w:after="0" w:line="100" w:lineRule="atLeast"/>
        <w:ind w:right="-5"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xml:space="preserve">1. Исполнение бюджета Заброденского сельского поселения по финансовому обеспечению деятельности администрации </w:t>
      </w:r>
      <w:r w:rsidRPr="008909AD">
        <w:rPr>
          <w:rFonts w:ascii="Times New Roman" w:hAnsi="Times New Roman" w:cs="Times New Roman"/>
          <w:sz w:val="24"/>
          <w:szCs w:val="24"/>
        </w:rPr>
        <w:t xml:space="preserve">– </w:t>
      </w:r>
      <w:r w:rsidR="002D59E6">
        <w:rPr>
          <w:rFonts w:ascii="Times New Roman" w:hAnsi="Times New Roman" w:cs="Times New Roman"/>
          <w:sz w:val="24"/>
          <w:szCs w:val="24"/>
        </w:rPr>
        <w:t>10 428,8</w:t>
      </w:r>
      <w:r w:rsidRPr="008909AD">
        <w:rPr>
          <w:rFonts w:ascii="Times New Roman" w:hAnsi="Times New Roman" w:cs="Times New Roman"/>
          <w:sz w:val="24"/>
          <w:szCs w:val="24"/>
        </w:rPr>
        <w:t xml:space="preserve"> </w:t>
      </w:r>
      <w:r w:rsidRPr="008909AD">
        <w:rPr>
          <w:rFonts w:ascii="Times New Roman" w:eastAsia="Times New Roman" w:hAnsi="Times New Roman" w:cs="Times New Roman"/>
          <w:sz w:val="24"/>
          <w:szCs w:val="24"/>
          <w:lang w:eastAsia="ar-SA"/>
        </w:rPr>
        <w:t>тыс. руб.;</w:t>
      </w:r>
    </w:p>
    <w:p w:rsidR="00F46347" w:rsidRPr="008909AD" w:rsidRDefault="00481E64" w:rsidP="002D59E6">
      <w:pPr>
        <w:spacing w:after="0" w:line="240" w:lineRule="auto"/>
        <w:ind w:firstLine="709"/>
        <w:rPr>
          <w:rFonts w:ascii="Times New Roman" w:hAnsi="Times New Roman" w:cs="Times New Roman"/>
          <w:sz w:val="24"/>
          <w:szCs w:val="24"/>
        </w:rPr>
      </w:pPr>
      <w:r w:rsidRPr="008909AD">
        <w:rPr>
          <w:rFonts w:ascii="Times New Roman" w:hAnsi="Times New Roman" w:cs="Times New Roman"/>
          <w:sz w:val="24"/>
          <w:szCs w:val="24"/>
          <w:lang w:eastAsia="ar-SA"/>
        </w:rPr>
        <w:t>2.</w:t>
      </w:r>
      <w:r w:rsidR="002D59E6">
        <w:rPr>
          <w:rFonts w:ascii="Times New Roman" w:hAnsi="Times New Roman" w:cs="Times New Roman"/>
          <w:sz w:val="24"/>
          <w:szCs w:val="24"/>
          <w:lang w:eastAsia="ar-SA"/>
        </w:rPr>
        <w:t xml:space="preserve"> </w:t>
      </w:r>
      <w:r w:rsidRPr="008909AD">
        <w:rPr>
          <w:rFonts w:ascii="Times New Roman" w:hAnsi="Times New Roman" w:cs="Times New Roman"/>
          <w:sz w:val="24"/>
          <w:szCs w:val="24"/>
          <w:lang w:eastAsia="ar-SA"/>
        </w:rPr>
        <w:t xml:space="preserve">Наличие средств в бюджете поселения на выполнение других обязательств ОМСУ – </w:t>
      </w:r>
      <w:r w:rsidR="002D59E6">
        <w:rPr>
          <w:rFonts w:ascii="Times New Roman" w:hAnsi="Times New Roman" w:cs="Times New Roman"/>
          <w:sz w:val="24"/>
          <w:szCs w:val="24"/>
          <w:lang w:eastAsia="ar-SA"/>
        </w:rPr>
        <w:t>1 564,7</w:t>
      </w:r>
      <w:r w:rsidR="00E117D0">
        <w:rPr>
          <w:rFonts w:ascii="Times New Roman" w:hAnsi="Times New Roman" w:cs="Times New Roman"/>
          <w:sz w:val="24"/>
          <w:szCs w:val="24"/>
        </w:rPr>
        <w:t xml:space="preserve"> </w:t>
      </w:r>
      <w:r w:rsidRPr="008909AD">
        <w:rPr>
          <w:rFonts w:ascii="Times New Roman" w:hAnsi="Times New Roman" w:cs="Times New Roman"/>
          <w:sz w:val="24"/>
          <w:szCs w:val="24"/>
        </w:rPr>
        <w:t>тыс. руб.;</w:t>
      </w:r>
    </w:p>
    <w:p w:rsidR="00E117D0" w:rsidRDefault="00481E64" w:rsidP="002D59E6">
      <w:pPr>
        <w:spacing w:after="0" w:line="240" w:lineRule="auto"/>
        <w:ind w:firstLine="567"/>
        <w:rPr>
          <w:rFonts w:ascii="Times New Roman" w:hAnsi="Times New Roman" w:cs="Times New Roman"/>
          <w:sz w:val="24"/>
          <w:szCs w:val="24"/>
        </w:rPr>
      </w:pPr>
      <w:r w:rsidRPr="008909AD">
        <w:rPr>
          <w:rFonts w:ascii="Times New Roman" w:hAnsi="Times New Roman" w:cs="Times New Roman"/>
          <w:sz w:val="24"/>
          <w:szCs w:val="24"/>
        </w:rPr>
        <w:t xml:space="preserve">3. </w:t>
      </w:r>
      <w:r w:rsidR="002D59E6">
        <w:rPr>
          <w:rFonts w:ascii="Times New Roman" w:hAnsi="Times New Roman" w:cs="Times New Roman"/>
          <w:sz w:val="24"/>
          <w:szCs w:val="24"/>
        </w:rPr>
        <w:t xml:space="preserve"> </w:t>
      </w:r>
      <w:r w:rsidRPr="008909AD">
        <w:rPr>
          <w:rFonts w:ascii="Times New Roman" w:hAnsi="Times New Roman" w:cs="Times New Roman"/>
          <w:sz w:val="24"/>
          <w:szCs w:val="24"/>
        </w:rPr>
        <w:t>Наличие средств в бюджете поселения на обеспечен</w:t>
      </w:r>
      <w:r w:rsidR="00E117D0">
        <w:rPr>
          <w:rFonts w:ascii="Times New Roman" w:hAnsi="Times New Roman" w:cs="Times New Roman"/>
          <w:sz w:val="24"/>
          <w:szCs w:val="24"/>
        </w:rPr>
        <w:t xml:space="preserve">ие безопасности жизни населения – </w:t>
      </w:r>
      <w:r w:rsidR="002D59E6">
        <w:rPr>
          <w:rFonts w:ascii="Times New Roman" w:hAnsi="Times New Roman" w:cs="Times New Roman"/>
          <w:sz w:val="24"/>
          <w:szCs w:val="24"/>
        </w:rPr>
        <w:t>25,0</w:t>
      </w:r>
      <w:r w:rsidR="00E117D0">
        <w:rPr>
          <w:rFonts w:ascii="Times New Roman" w:hAnsi="Times New Roman" w:cs="Times New Roman"/>
          <w:sz w:val="24"/>
          <w:szCs w:val="24"/>
        </w:rPr>
        <w:t xml:space="preserve"> тыс.</w:t>
      </w:r>
      <w:r w:rsidR="00B4006C">
        <w:rPr>
          <w:rFonts w:ascii="Times New Roman" w:hAnsi="Times New Roman" w:cs="Times New Roman"/>
          <w:sz w:val="24"/>
          <w:szCs w:val="24"/>
        </w:rPr>
        <w:t xml:space="preserve"> </w:t>
      </w:r>
      <w:r w:rsidR="00E117D0">
        <w:rPr>
          <w:rFonts w:ascii="Times New Roman" w:hAnsi="Times New Roman" w:cs="Times New Roman"/>
          <w:sz w:val="24"/>
          <w:szCs w:val="24"/>
        </w:rPr>
        <w:t>руб.</w:t>
      </w:r>
    </w:p>
    <w:p w:rsidR="00F46347" w:rsidRPr="008909AD" w:rsidRDefault="00481E64" w:rsidP="00466F99">
      <w:pPr>
        <w:spacing w:after="0" w:line="240" w:lineRule="auto"/>
        <w:rPr>
          <w:rFonts w:ascii="Times New Roman" w:hAnsi="Times New Roman" w:cs="Times New Roman"/>
          <w:sz w:val="24"/>
          <w:szCs w:val="24"/>
        </w:rPr>
      </w:pPr>
      <w:r w:rsidRPr="008909AD">
        <w:rPr>
          <w:rFonts w:ascii="Times New Roman" w:hAnsi="Times New Roman" w:cs="Times New Roman"/>
          <w:sz w:val="24"/>
          <w:szCs w:val="24"/>
        </w:rPr>
        <w:t>При определении значений целевых показателей (индикаторов) за отчетный и текущий финансовый год базой для расчета является отчет об исполнении м</w:t>
      </w:r>
      <w:r w:rsidR="00E117D0">
        <w:rPr>
          <w:rFonts w:ascii="Times New Roman" w:hAnsi="Times New Roman" w:cs="Times New Roman"/>
          <w:sz w:val="24"/>
          <w:szCs w:val="24"/>
        </w:rPr>
        <w:t>естного бюджета.</w:t>
      </w:r>
    </w:p>
    <w:p w:rsidR="00F46347" w:rsidRPr="008909AD" w:rsidRDefault="00481E64">
      <w:pPr>
        <w:spacing w:after="0" w:line="100" w:lineRule="atLeast"/>
        <w:ind w:left="142"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4. Наличие муниципальных правовых актов по организации бюджетного процесса в Заброденском сельском поселении.</w:t>
      </w:r>
    </w:p>
    <w:p w:rsidR="00F46347" w:rsidRPr="008909AD" w:rsidRDefault="00481E64">
      <w:pPr>
        <w:spacing w:after="0" w:line="100" w:lineRule="atLeast"/>
        <w:ind w:left="142"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xml:space="preserve">5. Удельный вес недоимки по земельному налогу на 1 января года, следующего за отчетным – </w:t>
      </w:r>
      <w:r w:rsidR="002D59E6">
        <w:rPr>
          <w:rFonts w:ascii="Times New Roman" w:eastAsia="Times New Roman" w:hAnsi="Times New Roman" w:cs="Times New Roman"/>
          <w:sz w:val="24"/>
          <w:szCs w:val="24"/>
          <w:lang w:eastAsia="ar-SA"/>
        </w:rPr>
        <w:t>10</w:t>
      </w:r>
      <w:r w:rsidR="00E117D0">
        <w:rPr>
          <w:rFonts w:ascii="Times New Roman" w:eastAsia="Times New Roman" w:hAnsi="Times New Roman" w:cs="Times New Roman"/>
          <w:sz w:val="24"/>
          <w:szCs w:val="24"/>
          <w:lang w:eastAsia="ar-SA"/>
        </w:rPr>
        <w:t>,12</w:t>
      </w:r>
      <w:r w:rsidRPr="008909AD">
        <w:rPr>
          <w:rFonts w:ascii="Times New Roman" w:eastAsia="Times New Roman" w:hAnsi="Times New Roman" w:cs="Times New Roman"/>
          <w:sz w:val="24"/>
          <w:szCs w:val="24"/>
          <w:lang w:eastAsia="ar-SA"/>
        </w:rPr>
        <w:t>%;</w:t>
      </w:r>
    </w:p>
    <w:p w:rsidR="00F46347" w:rsidRPr="008909AD" w:rsidRDefault="00481E64">
      <w:pPr>
        <w:spacing w:after="0" w:line="100" w:lineRule="atLeast"/>
        <w:ind w:left="142"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xml:space="preserve">6. Удельный вес недоимки по налогу на имущество физических лиц на 1 января </w:t>
      </w:r>
      <w:r w:rsidR="00E117D0">
        <w:rPr>
          <w:rFonts w:ascii="Times New Roman" w:eastAsia="Times New Roman" w:hAnsi="Times New Roman" w:cs="Times New Roman"/>
          <w:sz w:val="24"/>
          <w:szCs w:val="24"/>
          <w:lang w:eastAsia="ar-SA"/>
        </w:rPr>
        <w:t>года, следующего за отчетным – 12,04</w:t>
      </w:r>
      <w:r w:rsidRPr="008909AD">
        <w:rPr>
          <w:rFonts w:ascii="Times New Roman" w:eastAsia="Times New Roman" w:hAnsi="Times New Roman" w:cs="Times New Roman"/>
          <w:sz w:val="24"/>
          <w:szCs w:val="24"/>
          <w:lang w:eastAsia="ar-SA"/>
        </w:rPr>
        <w:t>%;</w:t>
      </w:r>
    </w:p>
    <w:p w:rsidR="00F46347" w:rsidRPr="008909AD" w:rsidRDefault="00481E64">
      <w:pPr>
        <w:spacing w:after="0" w:line="100" w:lineRule="atLeast"/>
        <w:ind w:left="142"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7. Доля расходов бюджета Заброденского сельского поселения, формируемых в рамках муниципальных программ – 100%;</w:t>
      </w:r>
    </w:p>
    <w:p w:rsidR="00F46347" w:rsidRPr="008909AD" w:rsidRDefault="00481E64">
      <w:pPr>
        <w:tabs>
          <w:tab w:val="left" w:pos="1134"/>
        </w:tabs>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Значения целевых показателей (индикаторов) подпрограммы приведены в приложении № 1к муниципальной программе.</w:t>
      </w:r>
    </w:p>
    <w:p w:rsidR="00F46347" w:rsidRPr="008909AD" w:rsidRDefault="00481E64">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xml:space="preserve">Ожидаемыми конечными результатами реализации данной подпрограммы являются: </w:t>
      </w:r>
    </w:p>
    <w:p w:rsidR="00F46347" w:rsidRPr="008909AD" w:rsidRDefault="00481E64" w:rsidP="00894AA9">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xml:space="preserve">1. Создание органами местного самоуправления Заброденского сельского поселения условий для эффективного управления с целью обеспечения динамичного развития экономики, повышения уровня жизни населения и формирования благоприятных условий жизнедеятельности в Заброденском сельском поселении. </w:t>
      </w:r>
    </w:p>
    <w:p w:rsidR="00F46347" w:rsidRPr="008909AD" w:rsidRDefault="00481E64" w:rsidP="00894AA9">
      <w:pPr>
        <w:spacing w:after="0" w:line="240" w:lineRule="auto"/>
        <w:ind w:firstLine="709"/>
        <w:rPr>
          <w:rFonts w:ascii="Times New Roman" w:hAnsi="Times New Roman" w:cs="Times New Roman"/>
          <w:sz w:val="24"/>
          <w:szCs w:val="24"/>
        </w:rPr>
      </w:pPr>
      <w:r w:rsidRPr="008909AD">
        <w:rPr>
          <w:rFonts w:ascii="Times New Roman" w:hAnsi="Times New Roman" w:cs="Times New Roman"/>
          <w:sz w:val="24"/>
          <w:szCs w:val="24"/>
        </w:rPr>
        <w:t xml:space="preserve">2. Исполнение бюджета Заброденского сельского поселения по финансовому обеспечению деятельности администрации – </w:t>
      </w:r>
      <w:r w:rsidR="00E64FC8">
        <w:rPr>
          <w:rFonts w:ascii="Times New Roman" w:hAnsi="Times New Roman" w:cs="Times New Roman"/>
          <w:sz w:val="24"/>
          <w:szCs w:val="24"/>
        </w:rPr>
        <w:t>10 428,8</w:t>
      </w:r>
      <w:r w:rsidRPr="008909AD">
        <w:rPr>
          <w:rFonts w:ascii="Times New Roman" w:hAnsi="Times New Roman" w:cs="Times New Roman"/>
          <w:sz w:val="24"/>
          <w:szCs w:val="24"/>
        </w:rPr>
        <w:t xml:space="preserve"> тыс. руб.;</w:t>
      </w:r>
    </w:p>
    <w:p w:rsidR="00F46347" w:rsidRPr="008909AD" w:rsidRDefault="00481E64" w:rsidP="00894AA9">
      <w:pPr>
        <w:spacing w:after="0" w:line="240" w:lineRule="auto"/>
        <w:ind w:firstLine="709"/>
        <w:rPr>
          <w:rFonts w:ascii="Times New Roman" w:hAnsi="Times New Roman" w:cs="Times New Roman"/>
          <w:sz w:val="24"/>
          <w:szCs w:val="24"/>
        </w:rPr>
      </w:pPr>
      <w:r w:rsidRPr="008909AD">
        <w:rPr>
          <w:rFonts w:ascii="Times New Roman" w:hAnsi="Times New Roman" w:cs="Times New Roman"/>
          <w:sz w:val="24"/>
          <w:szCs w:val="24"/>
        </w:rPr>
        <w:t xml:space="preserve">3. Наличие средств в бюджете поселения на выполнение других обязательств ОМСУ – </w:t>
      </w:r>
      <w:r w:rsidR="00E64FC8">
        <w:rPr>
          <w:rFonts w:ascii="Times New Roman" w:hAnsi="Times New Roman" w:cs="Times New Roman"/>
          <w:sz w:val="24"/>
          <w:szCs w:val="24"/>
        </w:rPr>
        <w:t>1 564,7</w:t>
      </w:r>
      <w:r w:rsidRPr="008909AD">
        <w:rPr>
          <w:rFonts w:ascii="Times New Roman" w:hAnsi="Times New Roman" w:cs="Times New Roman"/>
          <w:sz w:val="24"/>
          <w:szCs w:val="24"/>
        </w:rPr>
        <w:t xml:space="preserve"> тыс. руб.;</w:t>
      </w:r>
    </w:p>
    <w:p w:rsidR="00F46347" w:rsidRPr="008909AD" w:rsidRDefault="00481E64" w:rsidP="00894AA9">
      <w:pPr>
        <w:spacing w:after="0" w:line="240" w:lineRule="auto"/>
        <w:ind w:firstLine="709"/>
        <w:rPr>
          <w:rFonts w:ascii="Times New Roman" w:hAnsi="Times New Roman" w:cs="Times New Roman"/>
          <w:sz w:val="24"/>
          <w:szCs w:val="24"/>
        </w:rPr>
      </w:pPr>
      <w:r w:rsidRPr="008909AD">
        <w:rPr>
          <w:rFonts w:ascii="Times New Roman" w:hAnsi="Times New Roman" w:cs="Times New Roman"/>
          <w:sz w:val="24"/>
          <w:szCs w:val="24"/>
        </w:rPr>
        <w:t xml:space="preserve">4. Наличие средств в бюджете поселения на обеспечение безопасности жизни населения – </w:t>
      </w:r>
      <w:r w:rsidR="00E64FC8">
        <w:rPr>
          <w:rFonts w:ascii="Times New Roman" w:hAnsi="Times New Roman" w:cs="Times New Roman"/>
          <w:sz w:val="24"/>
          <w:szCs w:val="24"/>
        </w:rPr>
        <w:t>25,0</w:t>
      </w:r>
      <w:r w:rsidRPr="008909AD">
        <w:rPr>
          <w:rFonts w:ascii="Times New Roman" w:hAnsi="Times New Roman" w:cs="Times New Roman"/>
          <w:sz w:val="24"/>
          <w:szCs w:val="24"/>
        </w:rPr>
        <w:t xml:space="preserve"> тыс. руб.;</w:t>
      </w:r>
    </w:p>
    <w:p w:rsidR="00F46347" w:rsidRPr="008909AD" w:rsidRDefault="00481E64">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5. Формирование и исполнение местных бюджетов в соответствии с бюджетных законодательством, нормативной правовой документацией Заброденского сельского поселения.</w:t>
      </w:r>
    </w:p>
    <w:p w:rsidR="00F46347" w:rsidRPr="008909AD" w:rsidRDefault="00481E64">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6. Обеспечение поступления налоговых и неналоговых доходов местного бюджета в общем объеме доходов бюджета муниципального образования (без учета безвозмездных поступлений, имеющих целевой</w:t>
      </w:r>
      <w:r w:rsidR="00E117D0">
        <w:rPr>
          <w:rFonts w:ascii="Times New Roman" w:eastAsia="Times New Roman" w:hAnsi="Times New Roman" w:cs="Times New Roman"/>
          <w:sz w:val="24"/>
          <w:szCs w:val="24"/>
          <w:lang w:eastAsia="ar-SA"/>
        </w:rPr>
        <w:t xml:space="preserve"> характер) в размере не менее 60</w:t>
      </w:r>
      <w:r w:rsidRPr="008909AD">
        <w:rPr>
          <w:rFonts w:ascii="Times New Roman" w:eastAsia="Times New Roman" w:hAnsi="Times New Roman" w:cs="Times New Roman"/>
          <w:sz w:val="24"/>
          <w:szCs w:val="24"/>
          <w:lang w:eastAsia="ar-SA"/>
        </w:rPr>
        <w:t xml:space="preserve"> %.</w:t>
      </w:r>
    </w:p>
    <w:p w:rsidR="00F46347" w:rsidRPr="008909AD" w:rsidRDefault="00481E64">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7. Обеспечение расходования средств бюджета Заброденского сельского поселения в раках муниципальных программ – 100%.</w:t>
      </w:r>
    </w:p>
    <w:p w:rsidR="00282126" w:rsidRPr="008909AD" w:rsidRDefault="00282126">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xml:space="preserve">8. </w:t>
      </w:r>
      <w:r w:rsidRPr="008909AD">
        <w:rPr>
          <w:rFonts w:ascii="Times New Roman" w:hAnsi="Times New Roman" w:cs="Times New Roman"/>
          <w:sz w:val="24"/>
          <w:szCs w:val="24"/>
        </w:rPr>
        <w:t>О</w:t>
      </w:r>
      <w:r w:rsidRPr="008909AD">
        <w:rPr>
          <w:rFonts w:ascii="Times New Roman" w:hAnsi="Times New Roman" w:cs="Times New Roman"/>
          <w:color w:val="000000"/>
          <w:sz w:val="24"/>
          <w:szCs w:val="24"/>
        </w:rPr>
        <w:t>беспечение исполнения жителями сельского поселения воинской обязанности</w:t>
      </w:r>
    </w:p>
    <w:p w:rsidR="00F46347" w:rsidRPr="008909AD" w:rsidRDefault="00481E64">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Подпрограмма реа</w:t>
      </w:r>
      <w:r w:rsidR="00E117D0">
        <w:rPr>
          <w:rFonts w:ascii="Times New Roman" w:eastAsia="Times New Roman" w:hAnsi="Times New Roman" w:cs="Times New Roman"/>
          <w:sz w:val="24"/>
          <w:szCs w:val="24"/>
          <w:lang w:eastAsia="ar-SA"/>
        </w:rPr>
        <w:t>лизуется в период с 2020 по 202</w:t>
      </w:r>
      <w:r w:rsidR="00E64FC8">
        <w:rPr>
          <w:rFonts w:ascii="Times New Roman" w:eastAsia="Times New Roman" w:hAnsi="Times New Roman" w:cs="Times New Roman"/>
          <w:sz w:val="24"/>
          <w:szCs w:val="24"/>
          <w:lang w:eastAsia="ar-SA"/>
        </w:rPr>
        <w:t>7</w:t>
      </w:r>
      <w:r w:rsidRPr="008909AD">
        <w:rPr>
          <w:rFonts w:ascii="Times New Roman" w:eastAsia="Times New Roman" w:hAnsi="Times New Roman" w:cs="Times New Roman"/>
          <w:sz w:val="24"/>
          <w:szCs w:val="24"/>
          <w:lang w:eastAsia="ar-SA"/>
        </w:rPr>
        <w:t xml:space="preserve"> годы в один этап. </w:t>
      </w:r>
    </w:p>
    <w:p w:rsidR="00F46347" w:rsidRPr="008909AD" w:rsidRDefault="00481E64">
      <w:pPr>
        <w:tabs>
          <w:tab w:val="left" w:pos="284"/>
        </w:tabs>
        <w:spacing w:after="0" w:line="100" w:lineRule="atLeast"/>
        <w:jc w:val="center"/>
        <w:rPr>
          <w:rFonts w:ascii="Times New Roman" w:eastAsia="Times New Roman" w:hAnsi="Times New Roman" w:cs="Times New Roman"/>
          <w:b/>
          <w:bCs/>
          <w:sz w:val="24"/>
          <w:szCs w:val="24"/>
          <w:lang w:eastAsia="ru-RU"/>
        </w:rPr>
      </w:pPr>
      <w:r w:rsidRPr="008909AD">
        <w:rPr>
          <w:rFonts w:ascii="Times New Roman" w:eastAsia="Times New Roman" w:hAnsi="Times New Roman" w:cs="Times New Roman"/>
          <w:b/>
          <w:bCs/>
          <w:sz w:val="24"/>
          <w:szCs w:val="24"/>
          <w:lang w:eastAsia="ru-RU"/>
        </w:rPr>
        <w:t>3. Характеристика основных мероприятий подпрограммы</w:t>
      </w:r>
    </w:p>
    <w:p w:rsidR="00F46347" w:rsidRPr="008909AD" w:rsidRDefault="00481E64">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В рамках подпрограммы</w:t>
      </w:r>
      <w:r w:rsidR="00C02A01">
        <w:rPr>
          <w:rFonts w:ascii="Times New Roman" w:eastAsia="Times New Roman" w:hAnsi="Times New Roman" w:cs="Times New Roman"/>
          <w:sz w:val="24"/>
          <w:szCs w:val="24"/>
          <w:lang w:eastAsia="ar-SA"/>
        </w:rPr>
        <w:t xml:space="preserve"> </w:t>
      </w:r>
      <w:r w:rsidRPr="008909AD">
        <w:rPr>
          <w:rFonts w:ascii="Times New Roman" w:eastAsia="Times New Roman" w:hAnsi="Times New Roman" w:cs="Times New Roman"/>
          <w:bCs/>
          <w:sz w:val="24"/>
          <w:szCs w:val="24"/>
          <w:lang w:eastAsia="ar-SA"/>
        </w:rPr>
        <w:t>«Обеспечение реализации муниципальной программы Заброденского сельского поселения Калачеевского му</w:t>
      </w:r>
      <w:r w:rsidR="00E117D0">
        <w:rPr>
          <w:rFonts w:ascii="Times New Roman" w:eastAsia="Times New Roman" w:hAnsi="Times New Roman" w:cs="Times New Roman"/>
          <w:bCs/>
          <w:sz w:val="24"/>
          <w:szCs w:val="24"/>
          <w:lang w:eastAsia="ar-SA"/>
        </w:rPr>
        <w:t>ниципального района на 2020-202</w:t>
      </w:r>
      <w:r w:rsidR="00E64FC8">
        <w:rPr>
          <w:rFonts w:ascii="Times New Roman" w:eastAsia="Times New Roman" w:hAnsi="Times New Roman" w:cs="Times New Roman"/>
          <w:bCs/>
          <w:sz w:val="24"/>
          <w:szCs w:val="24"/>
          <w:lang w:eastAsia="ar-SA"/>
        </w:rPr>
        <w:t>7</w:t>
      </w:r>
      <w:r w:rsidRPr="008909AD">
        <w:rPr>
          <w:rFonts w:ascii="Times New Roman" w:eastAsia="Times New Roman" w:hAnsi="Times New Roman" w:cs="Times New Roman"/>
          <w:bCs/>
          <w:sz w:val="24"/>
          <w:szCs w:val="24"/>
          <w:lang w:eastAsia="ar-SA"/>
        </w:rPr>
        <w:t xml:space="preserve"> годы» </w:t>
      </w:r>
      <w:r w:rsidRPr="008909AD">
        <w:rPr>
          <w:rFonts w:ascii="Times New Roman" w:eastAsia="Times New Roman" w:hAnsi="Times New Roman" w:cs="Times New Roman"/>
          <w:sz w:val="24"/>
          <w:szCs w:val="24"/>
          <w:lang w:eastAsia="ar-SA"/>
        </w:rPr>
        <w:t>реализуются пять основных мероприятия.</w:t>
      </w:r>
    </w:p>
    <w:p w:rsidR="00F46347" w:rsidRPr="008909AD" w:rsidRDefault="00481E64">
      <w:pPr>
        <w:spacing w:after="0" w:line="100" w:lineRule="atLeast"/>
        <w:jc w:val="center"/>
        <w:rPr>
          <w:rFonts w:ascii="Times New Roman" w:eastAsia="Times New Roman" w:hAnsi="Times New Roman" w:cs="Times New Roman"/>
          <w:b/>
          <w:iCs/>
          <w:sz w:val="24"/>
          <w:szCs w:val="24"/>
          <w:lang w:eastAsia="ar-SA"/>
        </w:rPr>
      </w:pPr>
      <w:r w:rsidRPr="008909AD">
        <w:rPr>
          <w:rFonts w:ascii="Times New Roman" w:eastAsia="Times New Roman" w:hAnsi="Times New Roman" w:cs="Times New Roman"/>
          <w:b/>
          <w:iCs/>
          <w:sz w:val="24"/>
          <w:szCs w:val="24"/>
          <w:lang w:eastAsia="ar-SA"/>
        </w:rPr>
        <w:t>Основное мероприятие 2.1. Финансовое обеспечение деятельности администрации Заброденского сельского поселения, расходы которой не учтены в других подпрограммах муниципальной программы</w:t>
      </w:r>
    </w:p>
    <w:p w:rsidR="00F46347" w:rsidRPr="008909AD" w:rsidRDefault="00481E64">
      <w:pPr>
        <w:spacing w:after="0" w:line="100" w:lineRule="atLeast"/>
        <w:ind w:firstLine="708"/>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В состав данного основного мероприятия входят:</w:t>
      </w:r>
    </w:p>
    <w:p w:rsidR="00F46347" w:rsidRPr="008909AD" w:rsidRDefault="00481E64">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xml:space="preserve">- </w:t>
      </w:r>
      <w:r w:rsidR="009172F6" w:rsidRPr="008909AD">
        <w:rPr>
          <w:rFonts w:ascii="Times New Roman" w:eastAsia="Times New Roman" w:hAnsi="Times New Roman" w:cs="Times New Roman"/>
          <w:sz w:val="24"/>
          <w:szCs w:val="24"/>
          <w:lang w:eastAsia="ar-SA"/>
        </w:rPr>
        <w:t>расходы на обеспечение функций муниципальных органов персоналу</w:t>
      </w:r>
      <w:r w:rsidRPr="008909AD">
        <w:rPr>
          <w:rFonts w:ascii="Times New Roman" w:eastAsia="Times New Roman" w:hAnsi="Times New Roman" w:cs="Times New Roman"/>
          <w:sz w:val="24"/>
          <w:szCs w:val="24"/>
          <w:lang w:eastAsia="ar-SA"/>
        </w:rPr>
        <w:t>;</w:t>
      </w:r>
    </w:p>
    <w:p w:rsidR="009172F6" w:rsidRPr="008909AD" w:rsidRDefault="00481E64">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xml:space="preserve">- прочие расходы </w:t>
      </w:r>
      <w:r w:rsidR="009172F6" w:rsidRPr="008909AD">
        <w:rPr>
          <w:rFonts w:ascii="Times New Roman" w:eastAsia="Times New Roman" w:hAnsi="Times New Roman" w:cs="Times New Roman"/>
          <w:sz w:val="24"/>
          <w:szCs w:val="24"/>
          <w:lang w:eastAsia="ar-SA"/>
        </w:rPr>
        <w:t xml:space="preserve">на обеспечение </w:t>
      </w:r>
      <w:r w:rsidRPr="008909AD">
        <w:rPr>
          <w:rFonts w:ascii="Times New Roman" w:eastAsia="Times New Roman" w:hAnsi="Times New Roman" w:cs="Times New Roman"/>
          <w:sz w:val="24"/>
          <w:szCs w:val="24"/>
          <w:lang w:eastAsia="ar-SA"/>
        </w:rPr>
        <w:t>функци</w:t>
      </w:r>
      <w:r w:rsidR="009172F6" w:rsidRPr="008909AD">
        <w:rPr>
          <w:rFonts w:ascii="Times New Roman" w:eastAsia="Times New Roman" w:hAnsi="Times New Roman" w:cs="Times New Roman"/>
          <w:sz w:val="24"/>
          <w:szCs w:val="24"/>
          <w:lang w:eastAsia="ar-SA"/>
        </w:rPr>
        <w:t>й</w:t>
      </w:r>
      <w:r w:rsidRPr="008909AD">
        <w:rPr>
          <w:rFonts w:ascii="Times New Roman" w:eastAsia="Times New Roman" w:hAnsi="Times New Roman" w:cs="Times New Roman"/>
          <w:sz w:val="24"/>
          <w:szCs w:val="24"/>
          <w:lang w:eastAsia="ar-SA"/>
        </w:rPr>
        <w:t xml:space="preserve"> органов местного самоуправления поселения</w:t>
      </w:r>
      <w:r w:rsidR="009172F6" w:rsidRPr="008909AD">
        <w:rPr>
          <w:rFonts w:ascii="Times New Roman" w:eastAsia="Times New Roman" w:hAnsi="Times New Roman" w:cs="Times New Roman"/>
          <w:sz w:val="24"/>
          <w:szCs w:val="24"/>
          <w:lang w:eastAsia="ar-SA"/>
        </w:rPr>
        <w:t>;</w:t>
      </w:r>
    </w:p>
    <w:p w:rsidR="00F46347" w:rsidRPr="008909AD" w:rsidRDefault="009172F6">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расходы на обеспечение деятельности должностного лица муниципального образования</w:t>
      </w:r>
      <w:r w:rsidR="00481E64" w:rsidRPr="008909AD">
        <w:rPr>
          <w:rFonts w:ascii="Times New Roman" w:eastAsia="Times New Roman" w:hAnsi="Times New Roman" w:cs="Times New Roman"/>
          <w:sz w:val="24"/>
          <w:szCs w:val="24"/>
          <w:lang w:eastAsia="ar-SA"/>
        </w:rPr>
        <w:t>.</w:t>
      </w:r>
    </w:p>
    <w:p w:rsidR="00F46347" w:rsidRPr="008909AD" w:rsidRDefault="00481E64">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В рамках данного основного мероприятия предусматривается финансовое обеспечение</w:t>
      </w:r>
      <w:r w:rsidR="00C02A01">
        <w:rPr>
          <w:rFonts w:ascii="Times New Roman" w:eastAsia="Times New Roman" w:hAnsi="Times New Roman" w:cs="Times New Roman"/>
          <w:sz w:val="24"/>
          <w:szCs w:val="24"/>
          <w:lang w:eastAsia="ar-SA"/>
        </w:rPr>
        <w:t xml:space="preserve"> </w:t>
      </w:r>
      <w:r w:rsidRPr="008909AD">
        <w:rPr>
          <w:rFonts w:ascii="Times New Roman" w:eastAsia="Times New Roman" w:hAnsi="Times New Roman" w:cs="Times New Roman"/>
          <w:sz w:val="24"/>
          <w:szCs w:val="24"/>
          <w:lang w:eastAsia="ar-SA"/>
        </w:rPr>
        <w:t>деятельности органов местного самоуправления Заброденского сельского поселения, повышение комфортности и упрощение процедур получения гражданами и юридическими лицами массовых общественнозначимых</w:t>
      </w:r>
      <w:r w:rsidR="00C02A01">
        <w:rPr>
          <w:rFonts w:ascii="Times New Roman" w:eastAsia="Times New Roman" w:hAnsi="Times New Roman" w:cs="Times New Roman"/>
          <w:sz w:val="24"/>
          <w:szCs w:val="24"/>
          <w:lang w:eastAsia="ar-SA"/>
        </w:rPr>
        <w:t xml:space="preserve"> </w:t>
      </w:r>
      <w:r w:rsidRPr="008909AD">
        <w:rPr>
          <w:rFonts w:ascii="Times New Roman" w:eastAsia="Times New Roman" w:hAnsi="Times New Roman" w:cs="Times New Roman"/>
          <w:sz w:val="24"/>
          <w:szCs w:val="24"/>
          <w:lang w:eastAsia="ar-SA"/>
        </w:rPr>
        <w:t>муниципальных услуг в Заброденском сельском поселении оптимизация административных процедур и повышение качества предоставления муниципальных услуг, финансовое и материально-техническое обеспечение деятельности администрации Заброденского сельского поселения, содержание основных средств.</w:t>
      </w:r>
    </w:p>
    <w:p w:rsidR="00F46347" w:rsidRPr="008909AD" w:rsidRDefault="00481E64">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xml:space="preserve">В рамках этого мероприятия продолжится работа по улучшению показателей оценки эффективности деятельности органов местного самоуправления Заброденского сельского поселения. </w:t>
      </w:r>
    </w:p>
    <w:p w:rsidR="00F46347" w:rsidRPr="008909AD" w:rsidRDefault="00481E64">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Будет продолжена реализация мероприятий по увеличению доходов бюджета Заброденского сельского поселения и повышению эффективности налогового администрирования.</w:t>
      </w:r>
    </w:p>
    <w:p w:rsidR="00F46347" w:rsidRPr="008909AD" w:rsidRDefault="00481E64">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В целях повышения эффективности поступлений налоговых и неналоговых доходов, а также сокращения недоимки в бюджет поселения продолжится работа по выполнению мероприятий по повышению поступлений налоговых и неналоговых доходов, а также по сокращению недоимки в бюджет поселения.</w:t>
      </w:r>
    </w:p>
    <w:p w:rsidR="00F46347" w:rsidRPr="008909AD" w:rsidRDefault="00481E64">
      <w:pPr>
        <w:spacing w:after="0" w:line="100" w:lineRule="atLeast"/>
        <w:jc w:val="center"/>
        <w:rPr>
          <w:rFonts w:ascii="Times New Roman" w:eastAsia="Times New Roman" w:hAnsi="Times New Roman" w:cs="Times New Roman"/>
          <w:b/>
          <w:iCs/>
          <w:sz w:val="24"/>
          <w:szCs w:val="24"/>
          <w:lang w:eastAsia="ar-SA"/>
        </w:rPr>
      </w:pPr>
      <w:r w:rsidRPr="008909AD">
        <w:rPr>
          <w:rFonts w:ascii="Times New Roman" w:eastAsia="Times New Roman" w:hAnsi="Times New Roman" w:cs="Times New Roman"/>
          <w:b/>
          <w:iCs/>
          <w:sz w:val="24"/>
          <w:szCs w:val="24"/>
          <w:lang w:eastAsia="ar-SA"/>
        </w:rPr>
        <w:t>Основное мероприятие 2.2. Финансовое обеспечение выполнения других обязательств органов местного самоуправления Заброденского сельского поселения, расходы которых не учтены в других подпрограммах муниципальной программы</w:t>
      </w:r>
    </w:p>
    <w:p w:rsidR="00EC082F" w:rsidRPr="008909AD" w:rsidRDefault="00EC082F" w:rsidP="00EC082F">
      <w:pPr>
        <w:spacing w:after="0" w:line="100" w:lineRule="atLeast"/>
        <w:ind w:firstLine="709"/>
        <w:jc w:val="both"/>
        <w:rPr>
          <w:rFonts w:ascii="Times New Roman" w:eastAsia="Times New Roman" w:hAnsi="Times New Roman" w:cs="Times New Roman"/>
          <w:sz w:val="24"/>
          <w:szCs w:val="24"/>
          <w:lang w:eastAsia="ru-RU"/>
        </w:rPr>
      </w:pPr>
      <w:r w:rsidRPr="008909AD">
        <w:rPr>
          <w:rFonts w:ascii="Times New Roman" w:eastAsia="Times New Roman" w:hAnsi="Times New Roman" w:cs="Times New Roman"/>
          <w:sz w:val="24"/>
          <w:szCs w:val="24"/>
        </w:rPr>
        <w:t xml:space="preserve">При реализации мероприятия будет осуществляться финансирование </w:t>
      </w:r>
      <w:r w:rsidRPr="008909AD">
        <w:rPr>
          <w:rFonts w:ascii="Times New Roman" w:eastAsia="Times New Roman" w:hAnsi="Times New Roman" w:cs="Times New Roman"/>
          <w:sz w:val="24"/>
          <w:szCs w:val="24"/>
          <w:lang w:eastAsia="ru-RU"/>
        </w:rPr>
        <w:t xml:space="preserve">других расходных обязательств Заброденского сельского поселения </w:t>
      </w:r>
      <w:r w:rsidRPr="008909AD">
        <w:rPr>
          <w:rFonts w:ascii="Times New Roman" w:eastAsia="Times New Roman" w:hAnsi="Times New Roman" w:cs="Times New Roman"/>
          <w:spacing w:val="-1"/>
          <w:sz w:val="24"/>
          <w:szCs w:val="24"/>
          <w:lang w:eastAsia="ru-RU"/>
        </w:rPr>
        <w:t>Калачеевского</w:t>
      </w:r>
      <w:r w:rsidRPr="008909AD">
        <w:rPr>
          <w:rFonts w:ascii="Times New Roman" w:eastAsia="Times New Roman" w:hAnsi="Times New Roman" w:cs="Times New Roman"/>
          <w:sz w:val="24"/>
          <w:szCs w:val="24"/>
          <w:lang w:eastAsia="ru-RU"/>
        </w:rPr>
        <w:t xml:space="preserve"> муниципального района администрацией Заброденского сельского поселения:</w:t>
      </w:r>
    </w:p>
    <w:p w:rsidR="00EC082F" w:rsidRPr="008909AD" w:rsidRDefault="00EC082F" w:rsidP="00EC082F">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осуществление первичного воинского учета на территориях, где отсутствуют военные комиссариаты;</w:t>
      </w:r>
    </w:p>
    <w:p w:rsidR="00EC082F" w:rsidRPr="008909AD" w:rsidRDefault="00EC082F" w:rsidP="00EC082F">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другие расходные обязательства;</w:t>
      </w:r>
    </w:p>
    <w:p w:rsidR="00EC082F" w:rsidRPr="008909AD" w:rsidRDefault="00EC082F" w:rsidP="00EC082F">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-доплаты к пенсиям муниципальных служащих</w:t>
      </w:r>
    </w:p>
    <w:p w:rsidR="00EC082F" w:rsidRPr="008909AD" w:rsidRDefault="00EC082F" w:rsidP="00EC082F">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мероприятия в сфере защиты населения от чрезвычайных ситуаций, пожаров, гражданская оборона;</w:t>
      </w:r>
    </w:p>
    <w:p w:rsidR="00EC082F" w:rsidRPr="008909AD" w:rsidRDefault="00EC082F" w:rsidP="00EC082F">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xml:space="preserve">- </w:t>
      </w:r>
      <w:r w:rsidR="00E64FC8" w:rsidRPr="008909AD">
        <w:rPr>
          <w:rFonts w:ascii="Times New Roman" w:eastAsia="Times New Roman" w:hAnsi="Times New Roman" w:cs="Times New Roman"/>
          <w:sz w:val="24"/>
          <w:szCs w:val="24"/>
          <w:lang w:eastAsia="ar-SA"/>
        </w:rPr>
        <w:t>мероприятия,</w:t>
      </w:r>
      <w:r w:rsidRPr="008909AD">
        <w:rPr>
          <w:rFonts w:ascii="Times New Roman" w:eastAsia="Times New Roman" w:hAnsi="Times New Roman" w:cs="Times New Roman"/>
          <w:sz w:val="24"/>
          <w:szCs w:val="24"/>
          <w:lang w:eastAsia="ar-SA"/>
        </w:rPr>
        <w:t xml:space="preserve"> направленные на развитие градостроительной деятельности.</w:t>
      </w:r>
    </w:p>
    <w:p w:rsidR="00F27AE8" w:rsidRPr="008909AD" w:rsidRDefault="00F27AE8">
      <w:pPr>
        <w:spacing w:after="0" w:line="100" w:lineRule="atLeast"/>
        <w:jc w:val="center"/>
        <w:rPr>
          <w:rFonts w:ascii="Times New Roman" w:eastAsia="Times New Roman" w:hAnsi="Times New Roman" w:cs="Times New Roman"/>
          <w:b/>
          <w:iCs/>
          <w:sz w:val="24"/>
          <w:szCs w:val="24"/>
          <w:lang w:eastAsia="ar-SA"/>
        </w:rPr>
      </w:pPr>
      <w:r w:rsidRPr="008909AD">
        <w:rPr>
          <w:rFonts w:ascii="Times New Roman" w:eastAsia="Times New Roman" w:hAnsi="Times New Roman" w:cs="Times New Roman"/>
          <w:b/>
          <w:iCs/>
          <w:sz w:val="24"/>
          <w:szCs w:val="24"/>
          <w:lang w:eastAsia="ar-SA"/>
        </w:rPr>
        <w:t>Мероприятие 2.2.1 Осуществление первичного воинского учета на территориях, где отсутствуют военные комиссариаты</w:t>
      </w:r>
      <w:r w:rsidR="00EC082F" w:rsidRPr="008909AD">
        <w:rPr>
          <w:rFonts w:ascii="Times New Roman" w:eastAsia="Times New Roman" w:hAnsi="Times New Roman" w:cs="Times New Roman"/>
          <w:b/>
          <w:iCs/>
          <w:sz w:val="24"/>
          <w:szCs w:val="24"/>
          <w:lang w:eastAsia="ar-SA"/>
        </w:rPr>
        <w:t>.</w:t>
      </w:r>
    </w:p>
    <w:p w:rsidR="00EC082F" w:rsidRPr="008909AD" w:rsidRDefault="00EC082F" w:rsidP="00EC082F">
      <w:pPr>
        <w:spacing w:after="0" w:line="100" w:lineRule="atLeast"/>
        <w:ind w:firstLine="708"/>
        <w:jc w:val="both"/>
        <w:rPr>
          <w:rFonts w:ascii="Times New Roman" w:hAnsi="Times New Roman" w:cs="Times New Roman"/>
          <w:color w:val="000000"/>
          <w:sz w:val="24"/>
          <w:szCs w:val="24"/>
        </w:rPr>
      </w:pPr>
      <w:r w:rsidRPr="008909AD">
        <w:rPr>
          <w:rFonts w:ascii="Times New Roman" w:hAnsi="Times New Roman" w:cs="Times New Roman"/>
          <w:color w:val="000000"/>
          <w:sz w:val="24"/>
          <w:szCs w:val="24"/>
        </w:rPr>
        <w:t>Данное мероприятие разработано в соответствии с Конституцией Российской Федерации; Федеральными законами: от 31.05.1996 года № 61-ФЗ «Об обороне», от 26.02.1997 года № 31-ФЗ «О мобилизационной подготовке и мобилизации в Российской Федерации», от 28.03.1998 года № 53-ФЗ «О воинской обязанности и военной службе», от 06.10.2003 года №131-ФЗ «Об общих принципах организации местного самоуправления в Российской Федерации», постановлением Правительства Российской Федерации от 27 ноября 2006 г. № 719 «Об утверждении Положения о воинском учете».</w:t>
      </w:r>
      <w:r w:rsidRPr="008909AD">
        <w:rPr>
          <w:rStyle w:val="apple-converted-space"/>
          <w:rFonts w:ascii="Times New Roman" w:hAnsi="Times New Roman" w:cs="Times New Roman"/>
          <w:color w:val="000000"/>
          <w:sz w:val="24"/>
          <w:szCs w:val="24"/>
        </w:rPr>
        <w:t> </w:t>
      </w:r>
      <w:r w:rsidRPr="008909AD">
        <w:rPr>
          <w:rFonts w:ascii="Times New Roman" w:hAnsi="Times New Roman" w:cs="Times New Roman"/>
          <w:color w:val="000000"/>
          <w:sz w:val="24"/>
          <w:szCs w:val="24"/>
        </w:rPr>
        <w:t>Воинский учет предусматривается воинской обязанностью граждан и обеспечивается государственной системой регистрации призывных и мобилизационных людских ресурсов, в рамках которой осуществляется комплекс мероприятий по сбору, обобщению и анализу сведений об их количественном и качественном состоянии (далее - система воинского учета). Органы местного самоуправления поселения, организуют и обеспечивают мобилизационную подготовку и мобилизацию, разрабатывают мобилизационные планы, оказывают содействие военным комиссариатам в их мобилизационной работе в мирное время и при объявлении мобилизации, включая организацию в установленном порядке своевременного оповещения граждан, подлежащих призыву на военную службу по мобилизации, поставки техники на сборные пункты.</w:t>
      </w:r>
      <w:r w:rsidRPr="008909AD">
        <w:rPr>
          <w:rStyle w:val="apple-converted-space"/>
          <w:rFonts w:ascii="Times New Roman" w:hAnsi="Times New Roman" w:cs="Times New Roman"/>
          <w:color w:val="000000"/>
          <w:sz w:val="24"/>
          <w:szCs w:val="24"/>
        </w:rPr>
        <w:t> </w:t>
      </w:r>
      <w:r w:rsidRPr="008909AD">
        <w:rPr>
          <w:rFonts w:ascii="Times New Roman" w:hAnsi="Times New Roman" w:cs="Times New Roman"/>
          <w:color w:val="000000"/>
          <w:sz w:val="24"/>
          <w:szCs w:val="24"/>
        </w:rPr>
        <w:t>Должностным лицам организаций и гражданам разъясняются их обязанности по воинскому учету, мобилизационной подготовке и мобилизации, установленные законодательством Российской Федерации и Положением о воинском учете и осуществляется контроль за их исполнением. В результате реализации программы ожидается:</w:t>
      </w:r>
      <w:r w:rsidRPr="008909AD">
        <w:rPr>
          <w:rStyle w:val="apple-converted-space"/>
          <w:rFonts w:ascii="Times New Roman" w:hAnsi="Times New Roman" w:cs="Times New Roman"/>
          <w:color w:val="000000"/>
          <w:sz w:val="24"/>
          <w:szCs w:val="24"/>
        </w:rPr>
        <w:t> </w:t>
      </w:r>
      <w:r w:rsidRPr="008909AD">
        <w:rPr>
          <w:rFonts w:ascii="Times New Roman" w:hAnsi="Times New Roman" w:cs="Times New Roman"/>
          <w:color w:val="000000"/>
          <w:sz w:val="24"/>
          <w:szCs w:val="24"/>
        </w:rPr>
        <w:t>улучшение функционирования системы воинского учета и бр</w:t>
      </w:r>
      <w:r w:rsidR="004973D6">
        <w:rPr>
          <w:rFonts w:ascii="Times New Roman" w:hAnsi="Times New Roman" w:cs="Times New Roman"/>
          <w:color w:val="000000"/>
          <w:sz w:val="24"/>
          <w:szCs w:val="24"/>
        </w:rPr>
        <w:t>онирования в 2020 – 202</w:t>
      </w:r>
      <w:r w:rsidR="00E64FC8">
        <w:rPr>
          <w:rFonts w:ascii="Times New Roman" w:hAnsi="Times New Roman" w:cs="Times New Roman"/>
          <w:color w:val="000000"/>
          <w:sz w:val="24"/>
          <w:szCs w:val="24"/>
        </w:rPr>
        <w:t>7</w:t>
      </w:r>
      <w:r w:rsidRPr="008909AD">
        <w:rPr>
          <w:rFonts w:ascii="Times New Roman" w:hAnsi="Times New Roman" w:cs="Times New Roman"/>
          <w:color w:val="000000"/>
          <w:sz w:val="24"/>
          <w:szCs w:val="24"/>
        </w:rPr>
        <w:t xml:space="preserve"> годах на территории Заброденского сельского поселения.</w:t>
      </w:r>
    </w:p>
    <w:p w:rsidR="00EC082F" w:rsidRPr="00E64FC8" w:rsidRDefault="00EC082F" w:rsidP="00EC082F">
      <w:pPr>
        <w:spacing w:after="0" w:line="100" w:lineRule="atLeast"/>
        <w:ind w:firstLine="708"/>
        <w:jc w:val="center"/>
        <w:rPr>
          <w:rFonts w:ascii="Times New Roman" w:eastAsia="Times New Roman" w:hAnsi="Times New Roman" w:cs="Times New Roman"/>
          <w:b/>
          <w:iCs/>
          <w:sz w:val="24"/>
          <w:szCs w:val="24"/>
          <w:lang w:eastAsia="ar-SA"/>
        </w:rPr>
      </w:pPr>
      <w:r w:rsidRPr="00E64FC8">
        <w:rPr>
          <w:rFonts w:ascii="Times New Roman" w:hAnsi="Times New Roman" w:cs="Times New Roman"/>
          <w:b/>
          <w:color w:val="000000"/>
          <w:sz w:val="24"/>
          <w:szCs w:val="24"/>
        </w:rPr>
        <w:t>Мероприятие 2.2.2. Другие расходные обязательства</w:t>
      </w:r>
    </w:p>
    <w:p w:rsidR="00F46347" w:rsidRPr="008909AD" w:rsidRDefault="00DF49C7">
      <w:pPr>
        <w:tabs>
          <w:tab w:val="left" w:pos="1134"/>
        </w:tabs>
        <w:spacing w:after="0" w:line="100" w:lineRule="atLeast"/>
        <w:ind w:firstLine="709"/>
        <w:jc w:val="both"/>
        <w:rPr>
          <w:rFonts w:ascii="Times New Roman" w:eastAsia="Times New Roman" w:hAnsi="Times New Roman" w:cs="Times New Roman"/>
          <w:sz w:val="24"/>
          <w:szCs w:val="24"/>
          <w:lang w:eastAsia="ru-RU"/>
        </w:rPr>
      </w:pPr>
      <w:r w:rsidRPr="008909AD">
        <w:rPr>
          <w:rFonts w:ascii="Times New Roman" w:eastAsia="Times New Roman" w:hAnsi="Times New Roman" w:cs="Times New Roman"/>
          <w:sz w:val="24"/>
          <w:szCs w:val="24"/>
          <w:lang w:eastAsia="ru-RU"/>
        </w:rPr>
        <w:t>О</w:t>
      </w:r>
      <w:r w:rsidR="00481E64" w:rsidRPr="008909AD">
        <w:rPr>
          <w:rFonts w:ascii="Times New Roman" w:eastAsia="Times New Roman" w:hAnsi="Times New Roman" w:cs="Times New Roman"/>
          <w:sz w:val="24"/>
          <w:szCs w:val="24"/>
          <w:lang w:eastAsia="ru-RU"/>
        </w:rPr>
        <w:t>существляется планирование</w:t>
      </w:r>
      <w:r w:rsidR="00C02A01">
        <w:rPr>
          <w:rFonts w:ascii="Times New Roman" w:eastAsia="Times New Roman" w:hAnsi="Times New Roman" w:cs="Times New Roman"/>
          <w:sz w:val="24"/>
          <w:szCs w:val="24"/>
          <w:lang w:eastAsia="ru-RU"/>
        </w:rPr>
        <w:t xml:space="preserve"> </w:t>
      </w:r>
      <w:r w:rsidR="00481E64" w:rsidRPr="008909AD">
        <w:rPr>
          <w:rFonts w:ascii="Times New Roman" w:eastAsia="Times New Roman" w:hAnsi="Times New Roman" w:cs="Times New Roman"/>
          <w:sz w:val="24"/>
          <w:szCs w:val="24"/>
          <w:lang w:eastAsia="ru-RU"/>
        </w:rPr>
        <w:t>бюджетных ассигнований и их исполнение, исходя их необходимости исполнения действующих расходных обязательств, принятие новых расходных обязательств при наличии четкой оценки необходимых для их исполнения бюджетных ассигнований на весь период их исполнения и с учетом сроков и механизмов их реализации, а также при соблюдении установленных бюджетных ограничений, в том числе при условии и в</w:t>
      </w:r>
      <w:r w:rsidR="00C02A01">
        <w:rPr>
          <w:rFonts w:ascii="Times New Roman" w:eastAsia="Times New Roman" w:hAnsi="Times New Roman" w:cs="Times New Roman"/>
          <w:sz w:val="24"/>
          <w:szCs w:val="24"/>
          <w:lang w:eastAsia="ru-RU"/>
        </w:rPr>
        <w:t xml:space="preserve"> </w:t>
      </w:r>
      <w:r w:rsidR="00481E64" w:rsidRPr="008909AD">
        <w:rPr>
          <w:rFonts w:ascii="Times New Roman" w:eastAsia="Times New Roman" w:hAnsi="Times New Roman" w:cs="Times New Roman"/>
          <w:sz w:val="24"/>
          <w:szCs w:val="24"/>
          <w:lang w:eastAsia="ru-RU"/>
        </w:rPr>
        <w:t xml:space="preserve">пределах оптимизации (сокращения) ранее принятых обязательств (в случае необходимости). </w:t>
      </w:r>
    </w:p>
    <w:p w:rsidR="00F46347" w:rsidRPr="008909AD" w:rsidRDefault="00481E64">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xml:space="preserve">Нормативное правовое регулирование бюджетного процесса предусматривает подготовку специалистами администрации Заброденского сельского поселения проектов нормативных правовых актов по вопросам развития и совершенствования бюджетного процесса. Конечным результатом реализации данного мероприятия является нормативное обеспечение правового регулирования бюджетного процесса в Заброденском сельском поселении </w:t>
      </w:r>
      <w:r w:rsidRPr="008909AD">
        <w:rPr>
          <w:rFonts w:ascii="Times New Roman" w:eastAsia="Times New Roman" w:hAnsi="Times New Roman" w:cs="Times New Roman"/>
          <w:spacing w:val="-1"/>
          <w:sz w:val="24"/>
          <w:szCs w:val="24"/>
          <w:lang w:eastAsia="ar-SA"/>
        </w:rPr>
        <w:t>Калачеевского</w:t>
      </w:r>
      <w:r w:rsidRPr="008909AD">
        <w:rPr>
          <w:rFonts w:ascii="Times New Roman" w:eastAsia="Times New Roman" w:hAnsi="Times New Roman" w:cs="Times New Roman"/>
          <w:sz w:val="24"/>
          <w:szCs w:val="24"/>
          <w:lang w:eastAsia="ar-SA"/>
        </w:rPr>
        <w:t xml:space="preserve"> муниципального района в соответствии с требованиями бюджетного законодательства.</w:t>
      </w:r>
    </w:p>
    <w:p w:rsidR="00FA7075" w:rsidRPr="008909AD" w:rsidRDefault="00FA7075" w:rsidP="00FA7075">
      <w:pPr>
        <w:spacing w:after="0" w:line="240" w:lineRule="auto"/>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Муниципальная налоговая политика будет направлена на дальнейшее расширение налоговой базы и достижение устойчивой положительной динамики поступлений налогов путем:</w:t>
      </w:r>
    </w:p>
    <w:p w:rsidR="00FA7075" w:rsidRPr="008909AD" w:rsidRDefault="00FA7075" w:rsidP="00FA7075">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совершенствования законодательной и нормативной правовой базы по вопросам налогообложения;</w:t>
      </w:r>
    </w:p>
    <w:p w:rsidR="00FA7075" w:rsidRPr="008909AD" w:rsidRDefault="00FA7075" w:rsidP="00FA7075">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совершенствования имущественного налогообложения;</w:t>
      </w:r>
    </w:p>
    <w:p w:rsidR="00FA7075" w:rsidRPr="008909AD" w:rsidRDefault="00FA7075" w:rsidP="00FA7075">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мониторинга уровня собираемости налогов;</w:t>
      </w:r>
    </w:p>
    <w:p w:rsidR="00FA7075" w:rsidRPr="008909AD" w:rsidRDefault="00FA7075" w:rsidP="00FA7075">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совершенствование механизма муниципальных закупок.</w:t>
      </w:r>
    </w:p>
    <w:p w:rsidR="00FA7075" w:rsidRPr="008909AD" w:rsidRDefault="00FA7075" w:rsidP="00FA7075">
      <w:pPr>
        <w:widowControl w:val="0"/>
        <w:spacing w:after="0" w:line="100" w:lineRule="atLeast"/>
        <w:ind w:firstLine="851"/>
        <w:jc w:val="both"/>
        <w:rPr>
          <w:rFonts w:ascii="Times New Roman" w:eastAsia="Times New Roman" w:hAnsi="Times New Roman" w:cs="Times New Roman"/>
          <w:color w:val="0D0D0D"/>
          <w:sz w:val="24"/>
          <w:szCs w:val="24"/>
          <w:lang w:eastAsia="ru-RU"/>
        </w:rPr>
      </w:pPr>
      <w:r w:rsidRPr="008909AD">
        <w:rPr>
          <w:rFonts w:ascii="Times New Roman" w:eastAsia="Times New Roman" w:hAnsi="Times New Roman" w:cs="Times New Roman"/>
          <w:color w:val="0D0D0D"/>
          <w:sz w:val="24"/>
          <w:szCs w:val="24"/>
          <w:lang w:eastAsia="ru-RU"/>
        </w:rPr>
        <w:t>Выполнение мероприятий по оптимизации и повышению эффективности бюджетных расходов будет обеспечено:</w:t>
      </w:r>
    </w:p>
    <w:p w:rsidR="00FA7075" w:rsidRPr="008909AD" w:rsidRDefault="00FA7075" w:rsidP="00FA7075">
      <w:pPr>
        <w:widowControl w:val="0"/>
        <w:tabs>
          <w:tab w:val="left" w:pos="851"/>
        </w:tabs>
        <w:spacing w:after="0" w:line="100" w:lineRule="atLeast"/>
        <w:ind w:firstLine="851"/>
        <w:jc w:val="both"/>
        <w:rPr>
          <w:rFonts w:ascii="Times New Roman" w:eastAsia="Times New Roman" w:hAnsi="Times New Roman" w:cs="Times New Roman"/>
          <w:color w:val="0D0D0D"/>
          <w:sz w:val="24"/>
          <w:szCs w:val="24"/>
          <w:lang w:eastAsia="ru-RU"/>
        </w:rPr>
      </w:pPr>
      <w:r w:rsidRPr="008909AD">
        <w:rPr>
          <w:rFonts w:ascii="Times New Roman" w:eastAsia="Times New Roman" w:hAnsi="Times New Roman" w:cs="Times New Roman"/>
          <w:color w:val="0D0D0D"/>
          <w:sz w:val="24"/>
          <w:szCs w:val="24"/>
          <w:lang w:eastAsia="ru-RU"/>
        </w:rPr>
        <w:t>- формирование «программного» бюджета на основе муниципальных программ. Проведение оценки бюджетной эффективности реализации муниципальных программ с последующей оптимизацией расходов бюджета поселения;</w:t>
      </w:r>
    </w:p>
    <w:p w:rsidR="00FA7075" w:rsidRPr="008909AD" w:rsidRDefault="00FA7075" w:rsidP="00FA7075">
      <w:pPr>
        <w:widowControl w:val="0"/>
        <w:spacing w:after="0" w:line="100" w:lineRule="atLeast"/>
        <w:ind w:firstLine="851"/>
        <w:jc w:val="both"/>
        <w:rPr>
          <w:rFonts w:ascii="Times New Roman" w:eastAsia="Times New Roman" w:hAnsi="Times New Roman" w:cs="Times New Roman"/>
          <w:color w:val="0D0D0D"/>
          <w:sz w:val="24"/>
          <w:szCs w:val="24"/>
          <w:lang w:eastAsia="ru-RU"/>
        </w:rPr>
      </w:pPr>
      <w:r w:rsidRPr="008909AD">
        <w:rPr>
          <w:rFonts w:ascii="Times New Roman" w:eastAsia="Times New Roman" w:hAnsi="Times New Roman" w:cs="Times New Roman"/>
          <w:color w:val="0D0D0D"/>
          <w:sz w:val="24"/>
          <w:szCs w:val="24"/>
          <w:lang w:eastAsia="ru-RU"/>
        </w:rPr>
        <w:t>- планирование расходов бюджета поселения на очередной финансовый год и плановый период исключительно на основе бюджетных правил.</w:t>
      </w:r>
    </w:p>
    <w:p w:rsidR="00FA7075" w:rsidRPr="008909AD" w:rsidRDefault="00FA7075" w:rsidP="00FA7075">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Непосредственными результатами деятельности органов местного самоуправления Заброденского сельского поселения, направленной на организацию исполнения бюджета поселения и формирование бюджетной отчетности, является соблюдение принципов ответственного управления муниципальными финансами, связанных с прозрачностью бюджета, а также наличием эффективной системы его исполнения, что будет способствовать прозрачности и подконтрольности исполнения бюджета и, соответственно, повышению уровня результативности использования бюджетных средств и их эффективности.</w:t>
      </w:r>
    </w:p>
    <w:p w:rsidR="00FA7075" w:rsidRPr="008909AD" w:rsidRDefault="00FA7075" w:rsidP="00FA7075">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Конечным результатом реализации данного направления является обеспечение надежного, качественного и своевременного кассового исполнения бюджета поселения и утверждение годового отчета о его исполнении.</w:t>
      </w:r>
    </w:p>
    <w:p w:rsidR="00FA7075" w:rsidRPr="008909AD" w:rsidRDefault="00FA7075" w:rsidP="00FA7075">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В соответствии с изменениями, внесенными в Бюджетный кодекс РФ Федеральным законом от 23.07.2013 №252-ФЗ, в целях обеспечения эффективного использования бюджетных средств по данному направлению предусматривается осуществление внутреннего муниципального финансового контроля за использованием средств бюджета поселения, в рамках которого планируется осуществление контроля:</w:t>
      </w:r>
    </w:p>
    <w:p w:rsidR="00FA7075" w:rsidRPr="008909AD" w:rsidRDefault="00FA7075" w:rsidP="00FA7075">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за не превышением суммы по операции над лимитами бюджетных обязательств и (или) бюджетными ассигнованиями;</w:t>
      </w:r>
    </w:p>
    <w:p w:rsidR="00FA7075" w:rsidRPr="008909AD" w:rsidRDefault="00FA7075" w:rsidP="00FA7075">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за соответствием содержания проводимой операции коду классификации операций, указанному в платежном документе;</w:t>
      </w:r>
    </w:p>
    <w:p w:rsidR="00FA7075" w:rsidRPr="008909AD" w:rsidRDefault="00FA7075" w:rsidP="00FA7075">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за наличием документов, подтверждающих возникновение денежного обязательства, подлежащего оплате за счет средств бюджета.</w:t>
      </w:r>
    </w:p>
    <w:p w:rsidR="00FA7075" w:rsidRPr="008909AD" w:rsidRDefault="00FA7075" w:rsidP="00FA7075">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При этом администрацией поселения осуществляется проверка документов, представленных в целях осуществления финансовых операций, на их наличие и (или) на соответствие указанной в них информации требованиям бюджетного законодательства Российской Федерации и иных нормативных правовых актов, регулирующих бюджетные правоотношения.</w:t>
      </w:r>
    </w:p>
    <w:p w:rsidR="00FA7075" w:rsidRPr="008909AD" w:rsidRDefault="00FA7075" w:rsidP="00FA7075">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Предусматривается также принятие организационных мер, направленных на усиление внутреннего финансового контроля за соблюдением внутренних стандартов и процедур составления и исполнения бюджета по расходам, составления бюджетной отчетности и ведения бюджетного учета главными распорядителями бюджетных средств.</w:t>
      </w:r>
    </w:p>
    <w:p w:rsidR="00FA7075" w:rsidRPr="008909AD" w:rsidRDefault="00FA7075" w:rsidP="00FA7075">
      <w:pPr>
        <w:spacing w:after="0" w:line="100" w:lineRule="atLeast"/>
        <w:ind w:firstLine="709"/>
        <w:jc w:val="both"/>
        <w:rPr>
          <w:rFonts w:ascii="Times New Roman" w:eastAsia="Times New Roman" w:hAnsi="Times New Roman" w:cs="Times New Roman"/>
          <w:sz w:val="24"/>
          <w:szCs w:val="24"/>
          <w:lang w:eastAsia="ar-SA"/>
        </w:rPr>
      </w:pPr>
      <w:r w:rsidRPr="00637E1B">
        <w:rPr>
          <w:rFonts w:ascii="Times New Roman" w:eastAsia="Times New Roman" w:hAnsi="Times New Roman" w:cs="Times New Roman"/>
          <w:sz w:val="24"/>
          <w:szCs w:val="24"/>
          <w:lang w:eastAsia="ar-SA"/>
        </w:rPr>
        <w:t>С 1 января 2016 года предполагается осуществление в соответствии с частью 5 статьи 99 Федерального закона от 05.04.2013 № 44-ФЗ «О контрактной системе в сфере закупок товаров, работ, услуг для обеспечения государственных и муниципальных нужд» контроля:</w:t>
      </w:r>
    </w:p>
    <w:p w:rsidR="00FA7075" w:rsidRPr="008909AD" w:rsidRDefault="00FA7075" w:rsidP="00FA7075">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за соответствием информации об объеме финансового обеспечения, включенной в планы закупок, информации об объеме финансового обеспечения для осуществления закупок, утвержденном и доведенном до заказчика;</w:t>
      </w:r>
    </w:p>
    <w:p w:rsidR="00FA7075" w:rsidRPr="008909AD" w:rsidRDefault="00FA7075" w:rsidP="00FA7075">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за соответствием информации об идентификационных кодах закупок и об объеме финансового обеспечения для осуществления данных закупок, содержащейся:</w:t>
      </w:r>
    </w:p>
    <w:p w:rsidR="00FA7075" w:rsidRPr="008909AD" w:rsidRDefault="00FA7075" w:rsidP="00FA7075">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а) в планах-графиках, информации, содержащейся в планах закупок;</w:t>
      </w:r>
    </w:p>
    <w:p w:rsidR="00FA7075" w:rsidRPr="008909AD" w:rsidRDefault="00FA7075" w:rsidP="00FA7075">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б) в извещениях об осуществлении закупок, в документации о закупках, информации, содержащейся в планах-графиках;</w:t>
      </w:r>
    </w:p>
    <w:p w:rsidR="00FA7075" w:rsidRPr="008909AD" w:rsidRDefault="00FA7075" w:rsidP="00FA7075">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в) в протоколах определения поставщиков (подрядчиков, исполнителей), информации, содержащейся в документации о закупках;</w:t>
      </w:r>
    </w:p>
    <w:p w:rsidR="00FA7075" w:rsidRPr="008909AD" w:rsidRDefault="00FA7075" w:rsidP="00FA7075">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г) в условиях проектов контрактов, направляемых участникам закупок, с которыми заключаются контракты, информации, содержащейся в протоколах определения поставщиков (подрядчиков, исполнителей);</w:t>
      </w:r>
    </w:p>
    <w:p w:rsidR="00FA7075" w:rsidRPr="008909AD" w:rsidRDefault="00FA7075" w:rsidP="00FA7075">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д) в реестре контрактов, заключенных заказчиками, условиям контрактов.</w:t>
      </w:r>
    </w:p>
    <w:p w:rsidR="00FA7075" w:rsidRPr="008909AD" w:rsidRDefault="00FA7075" w:rsidP="00FA7075">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Результатом реализации данного мероприятия будут усиление финансового контроля за исполнением бюджета поселения, повышение эффективности использования бюджетных средств.</w:t>
      </w:r>
    </w:p>
    <w:p w:rsidR="00FA7075" w:rsidRPr="008909AD" w:rsidRDefault="00FA7075" w:rsidP="00FA7075">
      <w:pPr>
        <w:shd w:val="clear" w:color="auto" w:fill="FFFFFF"/>
        <w:spacing w:after="0" w:line="100" w:lineRule="atLeast"/>
        <w:ind w:firstLine="708"/>
        <w:jc w:val="both"/>
        <w:rPr>
          <w:rFonts w:ascii="Times New Roman" w:eastAsia="Times New Roman" w:hAnsi="Times New Roman" w:cs="Times New Roman"/>
          <w:sz w:val="24"/>
          <w:szCs w:val="24"/>
          <w:lang w:eastAsia="ru-RU"/>
        </w:rPr>
      </w:pPr>
      <w:r w:rsidRPr="008909AD">
        <w:rPr>
          <w:rFonts w:ascii="Times New Roman" w:eastAsia="Times New Roman" w:hAnsi="Times New Roman" w:cs="Times New Roman"/>
          <w:sz w:val="24"/>
          <w:szCs w:val="24"/>
          <w:lang w:eastAsia="ru-RU"/>
        </w:rPr>
        <w:t>Контроль исполнения местного бюджета, соблюдения установленного порядка подготовки и рассмотрения проекта местного бюджета, отчета о его исполнении, а также контроль соблюдения установленного порядка управления и распоряжения имуществом, находящимся в муниципальной собственности, осуществляют следующие контрольные органы:</w:t>
      </w:r>
    </w:p>
    <w:p w:rsidR="00FA7075" w:rsidRPr="008909AD" w:rsidRDefault="00700294" w:rsidP="00700294">
      <w:pPr>
        <w:shd w:val="clear" w:color="auto" w:fill="FFFFFF"/>
        <w:spacing w:after="0" w:line="100" w:lineRule="atLeast"/>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r w:rsidR="00FA7075" w:rsidRPr="008909AD">
        <w:rPr>
          <w:rFonts w:ascii="Times New Roman" w:eastAsia="Times New Roman" w:hAnsi="Times New Roman" w:cs="Times New Roman"/>
          <w:sz w:val="24"/>
          <w:szCs w:val="24"/>
          <w:lang w:eastAsia="ru-RU"/>
        </w:rPr>
        <w:t>Контрольно-счетная палата Калачеевского муниципального района;</w:t>
      </w:r>
    </w:p>
    <w:p w:rsidR="00FA7075" w:rsidRPr="008909AD" w:rsidRDefault="00700294" w:rsidP="00700294">
      <w:pPr>
        <w:shd w:val="clear" w:color="auto" w:fill="FFFFFF"/>
        <w:tabs>
          <w:tab w:val="left" w:pos="0"/>
        </w:tabs>
        <w:spacing w:after="0" w:line="100" w:lineRule="atLeast"/>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00FA7075" w:rsidRPr="008909AD">
        <w:rPr>
          <w:rFonts w:ascii="Times New Roman" w:eastAsia="Times New Roman" w:hAnsi="Times New Roman" w:cs="Times New Roman"/>
          <w:sz w:val="24"/>
          <w:szCs w:val="24"/>
          <w:lang w:eastAsia="ru-RU"/>
        </w:rPr>
        <w:t>Совет народных депутатов Заброденского сельского поселения;</w:t>
      </w:r>
    </w:p>
    <w:p w:rsidR="00FA7075" w:rsidRPr="008909AD" w:rsidRDefault="00700294" w:rsidP="00700294">
      <w:pPr>
        <w:shd w:val="clear" w:color="auto" w:fill="FFFFFF"/>
        <w:tabs>
          <w:tab w:val="left" w:pos="0"/>
        </w:tabs>
        <w:spacing w:after="0" w:line="100" w:lineRule="atLeast"/>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w:t>
      </w:r>
      <w:r w:rsidR="00FA7075" w:rsidRPr="008909AD">
        <w:rPr>
          <w:rFonts w:ascii="Times New Roman" w:eastAsia="Times New Roman" w:hAnsi="Times New Roman" w:cs="Times New Roman"/>
          <w:sz w:val="24"/>
          <w:szCs w:val="24"/>
          <w:lang w:eastAsia="ru-RU"/>
        </w:rPr>
        <w:t xml:space="preserve">Общественность (вся информация о финансовой деятельности администрации Заброденского сельского поселения размещается на официальном сайте администрации Заброденского сельского поселения). </w:t>
      </w:r>
    </w:p>
    <w:p w:rsidR="00FA7075" w:rsidRPr="008909AD" w:rsidRDefault="00FA7075" w:rsidP="00FA7075">
      <w:pPr>
        <w:shd w:val="clear" w:color="auto" w:fill="FFFFFF"/>
        <w:spacing w:after="0" w:line="100" w:lineRule="atLeast"/>
        <w:ind w:firstLine="709"/>
        <w:jc w:val="both"/>
        <w:rPr>
          <w:rFonts w:ascii="Times New Roman" w:eastAsia="Times New Roman" w:hAnsi="Times New Roman" w:cs="Times New Roman"/>
          <w:sz w:val="24"/>
          <w:szCs w:val="24"/>
          <w:lang w:eastAsia="ru-RU"/>
        </w:rPr>
      </w:pPr>
      <w:r w:rsidRPr="008909AD">
        <w:rPr>
          <w:rFonts w:ascii="Times New Roman" w:eastAsia="Times New Roman" w:hAnsi="Times New Roman" w:cs="Times New Roman"/>
          <w:sz w:val="24"/>
          <w:szCs w:val="24"/>
          <w:lang w:eastAsia="ru-RU"/>
        </w:rPr>
        <w:t>В любом из вариантов своей организации контрольный орган муниципального образования имеет возможность осуществления контроля над распределением бюджетных средств и исполнением бюджета муниципального образования через следующие формы контроля:</w:t>
      </w:r>
    </w:p>
    <w:p w:rsidR="00FA7075" w:rsidRPr="008909AD" w:rsidRDefault="00FA7075" w:rsidP="00FA7075">
      <w:pPr>
        <w:shd w:val="clear" w:color="auto" w:fill="FFFFFF"/>
        <w:spacing w:after="0" w:line="100" w:lineRule="atLeast"/>
        <w:ind w:firstLine="709"/>
        <w:jc w:val="both"/>
        <w:rPr>
          <w:rFonts w:ascii="Times New Roman" w:eastAsia="Times New Roman" w:hAnsi="Times New Roman" w:cs="Times New Roman"/>
          <w:sz w:val="24"/>
          <w:szCs w:val="24"/>
          <w:lang w:eastAsia="ru-RU"/>
        </w:rPr>
      </w:pPr>
      <w:r w:rsidRPr="008909AD">
        <w:rPr>
          <w:rFonts w:ascii="Times New Roman" w:eastAsia="Times New Roman" w:hAnsi="Times New Roman" w:cs="Times New Roman"/>
          <w:sz w:val="24"/>
          <w:szCs w:val="24"/>
          <w:lang w:eastAsia="ru-RU"/>
        </w:rPr>
        <w:t>- предварительный контроль - контроль бюджета на стадии его разработки. Заключается в оценке степени обоснованности проекта бюджета;</w:t>
      </w:r>
    </w:p>
    <w:p w:rsidR="00FA7075" w:rsidRPr="008909AD" w:rsidRDefault="00FA7075" w:rsidP="00FA7075">
      <w:pPr>
        <w:shd w:val="clear" w:color="auto" w:fill="FFFFFF"/>
        <w:spacing w:after="0" w:line="100" w:lineRule="atLeast"/>
        <w:ind w:firstLine="709"/>
        <w:jc w:val="both"/>
        <w:rPr>
          <w:rFonts w:ascii="Times New Roman" w:eastAsia="Times New Roman" w:hAnsi="Times New Roman" w:cs="Times New Roman"/>
          <w:sz w:val="24"/>
          <w:szCs w:val="24"/>
          <w:lang w:eastAsia="ru-RU"/>
        </w:rPr>
      </w:pPr>
      <w:r w:rsidRPr="008909AD">
        <w:rPr>
          <w:rFonts w:ascii="Times New Roman" w:eastAsia="Times New Roman" w:hAnsi="Times New Roman" w:cs="Times New Roman"/>
          <w:sz w:val="24"/>
          <w:szCs w:val="24"/>
          <w:lang w:eastAsia="ru-RU"/>
        </w:rPr>
        <w:t>- текущий контроль - контроль за целевым расходованием бюджетных средств при его исполнении;</w:t>
      </w:r>
    </w:p>
    <w:p w:rsidR="00FA7075" w:rsidRPr="008909AD" w:rsidRDefault="00FA7075" w:rsidP="00FA7075">
      <w:pPr>
        <w:shd w:val="clear" w:color="auto" w:fill="FFFFFF"/>
        <w:spacing w:after="0" w:line="100" w:lineRule="atLeast"/>
        <w:ind w:firstLine="709"/>
        <w:jc w:val="both"/>
        <w:rPr>
          <w:rFonts w:ascii="Times New Roman" w:eastAsia="Times New Roman" w:hAnsi="Times New Roman" w:cs="Times New Roman"/>
          <w:sz w:val="24"/>
          <w:szCs w:val="24"/>
          <w:lang w:eastAsia="ru-RU"/>
        </w:rPr>
      </w:pPr>
      <w:r w:rsidRPr="008909AD">
        <w:rPr>
          <w:rFonts w:ascii="Times New Roman" w:eastAsia="Times New Roman" w:hAnsi="Times New Roman" w:cs="Times New Roman"/>
          <w:sz w:val="24"/>
          <w:szCs w:val="24"/>
          <w:lang w:eastAsia="ru-RU"/>
        </w:rPr>
        <w:t>- последующий контроль - оценка результативности исполненного бюджета.</w:t>
      </w:r>
    </w:p>
    <w:p w:rsidR="00FA7075" w:rsidRPr="008909AD" w:rsidRDefault="00FA7075" w:rsidP="00FA7075">
      <w:pPr>
        <w:shd w:val="clear" w:color="auto" w:fill="FFFFFF"/>
        <w:spacing w:after="0" w:line="100" w:lineRule="atLeast"/>
        <w:ind w:firstLine="709"/>
        <w:jc w:val="both"/>
        <w:rPr>
          <w:rFonts w:ascii="Times New Roman" w:eastAsia="Times New Roman" w:hAnsi="Times New Roman" w:cs="Times New Roman"/>
          <w:sz w:val="24"/>
          <w:szCs w:val="24"/>
          <w:lang w:eastAsia="ru-RU"/>
        </w:rPr>
      </w:pPr>
      <w:r w:rsidRPr="008909AD">
        <w:rPr>
          <w:rFonts w:ascii="Times New Roman" w:eastAsia="Times New Roman" w:hAnsi="Times New Roman" w:cs="Times New Roman"/>
          <w:sz w:val="24"/>
          <w:szCs w:val="24"/>
          <w:lang w:eastAsia="ru-RU"/>
        </w:rPr>
        <w:t>Результаты проверок, осуществляемых контрольным органом муниципального образования, подлежат опубликованию (обнародованию).</w:t>
      </w:r>
    </w:p>
    <w:p w:rsidR="00FA7075" w:rsidRPr="008909AD" w:rsidRDefault="00FA7075" w:rsidP="00FA7075">
      <w:pPr>
        <w:shd w:val="clear" w:color="auto" w:fill="FFFFFF"/>
        <w:spacing w:after="0" w:line="100" w:lineRule="atLeast"/>
        <w:ind w:firstLine="709"/>
        <w:jc w:val="both"/>
        <w:rPr>
          <w:rFonts w:ascii="Times New Roman" w:eastAsia="Times New Roman" w:hAnsi="Times New Roman" w:cs="Times New Roman"/>
          <w:sz w:val="24"/>
          <w:szCs w:val="24"/>
          <w:lang w:eastAsia="ru-RU"/>
        </w:rPr>
      </w:pPr>
      <w:r w:rsidRPr="008909AD">
        <w:rPr>
          <w:rFonts w:ascii="Times New Roman" w:eastAsia="Times New Roman" w:hAnsi="Times New Roman" w:cs="Times New Roman"/>
          <w:sz w:val="24"/>
          <w:szCs w:val="24"/>
          <w:lang w:eastAsia="ru-RU"/>
        </w:rPr>
        <w:t xml:space="preserve">Прозрачность бюджетного процесса и участие в нем общественности позволяют не только повысить эффективность управленческих решений в бюджетном сфере, сделать власть более открытой для общественности, улучшить социальную политику за счет более обоснованного расходования бюджетных средств, но и является важнейшим условием антикоррупционной деятельности в бюджетном процессе. </w:t>
      </w:r>
    </w:p>
    <w:p w:rsidR="00FA7075" w:rsidRPr="008909AD" w:rsidRDefault="00FA7075" w:rsidP="00FA7075">
      <w:pPr>
        <w:shd w:val="clear" w:color="auto" w:fill="FFFFFF"/>
        <w:spacing w:after="0" w:line="100" w:lineRule="atLeast"/>
        <w:ind w:firstLine="709"/>
        <w:jc w:val="both"/>
        <w:rPr>
          <w:rFonts w:ascii="Times New Roman" w:eastAsia="Times New Roman" w:hAnsi="Times New Roman" w:cs="Times New Roman"/>
          <w:sz w:val="24"/>
          <w:szCs w:val="24"/>
          <w:lang w:eastAsia="ru-RU"/>
        </w:rPr>
      </w:pPr>
      <w:r w:rsidRPr="008909AD">
        <w:rPr>
          <w:rFonts w:ascii="Times New Roman" w:eastAsia="Times New Roman" w:hAnsi="Times New Roman" w:cs="Times New Roman"/>
          <w:sz w:val="24"/>
          <w:szCs w:val="24"/>
          <w:lang w:eastAsia="ru-RU"/>
        </w:rPr>
        <w:t>Реализация мероприятия предусматривает:</w:t>
      </w:r>
    </w:p>
    <w:p w:rsidR="00FA7075" w:rsidRPr="008909AD" w:rsidRDefault="00FA7075" w:rsidP="00FA7075">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xml:space="preserve">- обеспечение доступности информации о бюджетном процессе в </w:t>
      </w:r>
      <w:r w:rsidRPr="008909AD">
        <w:rPr>
          <w:rFonts w:ascii="Times New Roman" w:eastAsia="Times New Roman" w:hAnsi="Times New Roman" w:cs="Times New Roman"/>
          <w:spacing w:val="-1"/>
          <w:sz w:val="24"/>
          <w:szCs w:val="24"/>
          <w:lang w:eastAsia="ar-SA"/>
        </w:rPr>
        <w:t xml:space="preserve">Заброденском сельском поселении </w:t>
      </w:r>
      <w:r w:rsidRPr="008909AD">
        <w:rPr>
          <w:rFonts w:ascii="Times New Roman" w:eastAsia="Times New Roman" w:hAnsi="Times New Roman" w:cs="Times New Roman"/>
          <w:sz w:val="24"/>
          <w:szCs w:val="24"/>
          <w:lang w:eastAsia="ar-SA"/>
        </w:rPr>
        <w:t xml:space="preserve">в рамках требований действующего бюджетного законодательства Российской Федерации и нормативных правовых актов органов местного самоуправления Заброденского сельского поселения </w:t>
      </w:r>
      <w:r w:rsidRPr="008909AD">
        <w:rPr>
          <w:rFonts w:ascii="Times New Roman" w:eastAsia="Times New Roman" w:hAnsi="Times New Roman" w:cs="Times New Roman"/>
          <w:spacing w:val="-1"/>
          <w:sz w:val="24"/>
          <w:szCs w:val="24"/>
          <w:lang w:eastAsia="ar-SA"/>
        </w:rPr>
        <w:t>Калачеевского</w:t>
      </w:r>
      <w:r w:rsidRPr="008909AD">
        <w:rPr>
          <w:rFonts w:ascii="Times New Roman" w:eastAsia="Times New Roman" w:hAnsi="Times New Roman" w:cs="Times New Roman"/>
          <w:sz w:val="24"/>
          <w:szCs w:val="24"/>
          <w:lang w:eastAsia="ar-SA"/>
        </w:rPr>
        <w:t xml:space="preserve"> муниципального района;</w:t>
      </w:r>
    </w:p>
    <w:p w:rsidR="00FA7075" w:rsidRPr="008909AD" w:rsidRDefault="00FA7075" w:rsidP="00FA7075">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размещение в сети Интернет на официальном сайте администрации Заброденского сельского поселения утвержденных методических рекомендаций и нормативных правовых актов, разрабатываемых органами местного самоуправления поселения;</w:t>
      </w:r>
    </w:p>
    <w:p w:rsidR="00FA7075" w:rsidRPr="008909AD" w:rsidRDefault="00FA7075" w:rsidP="00FA7075">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проведение публичных слушаний по проекту бюджета поселения и по годовому отчету о его исполнении.</w:t>
      </w:r>
    </w:p>
    <w:p w:rsidR="00FA7075" w:rsidRPr="008909AD" w:rsidRDefault="00FA7075" w:rsidP="00FA7075">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Конечным результатом деятельности по повышению качества и доступности бюджетной информации должен стать открытый бюджетный процесс. Повышение качества и доступности информации о состоянии бюджетной системы сможет повысить доверие общества к политике в сфере управления финансами.</w:t>
      </w:r>
    </w:p>
    <w:p w:rsidR="00FA7075" w:rsidRPr="008909AD" w:rsidRDefault="00FA7075" w:rsidP="00FA7075">
      <w:pPr>
        <w:spacing w:after="0" w:line="100" w:lineRule="atLeast"/>
        <w:ind w:firstLine="709"/>
        <w:jc w:val="both"/>
        <w:rPr>
          <w:rFonts w:ascii="Times New Roman" w:eastAsia="Times New Roman" w:hAnsi="Times New Roman" w:cs="Times New Roman"/>
          <w:sz w:val="24"/>
          <w:szCs w:val="24"/>
        </w:rPr>
      </w:pPr>
      <w:r w:rsidRPr="008909AD">
        <w:rPr>
          <w:rFonts w:ascii="Times New Roman" w:eastAsia="Times New Roman" w:hAnsi="Times New Roman" w:cs="Times New Roman"/>
          <w:sz w:val="24"/>
          <w:szCs w:val="24"/>
        </w:rPr>
        <w:t>Подпрограммы выделены исходя из поставленных в муниципальной программе целей и решаемых в ее рамках задач с учетом их обособленности, приоритетности и актуальности.</w:t>
      </w:r>
    </w:p>
    <w:p w:rsidR="00EC082F" w:rsidRPr="008909AD" w:rsidRDefault="00EC082F" w:rsidP="00EC082F">
      <w:pPr>
        <w:spacing w:after="0" w:line="240" w:lineRule="auto"/>
        <w:ind w:firstLine="709"/>
        <w:jc w:val="center"/>
        <w:rPr>
          <w:rFonts w:ascii="Times New Roman" w:eastAsia="Times New Roman" w:hAnsi="Times New Roman" w:cs="Times New Roman"/>
          <w:sz w:val="24"/>
          <w:szCs w:val="24"/>
          <w:lang w:eastAsia="ar-SA"/>
        </w:rPr>
      </w:pPr>
      <w:r w:rsidRPr="00E64FC8">
        <w:rPr>
          <w:rFonts w:ascii="Times New Roman" w:eastAsia="Times New Roman" w:hAnsi="Times New Roman" w:cs="Times New Roman"/>
          <w:b/>
          <w:sz w:val="24"/>
          <w:szCs w:val="24"/>
          <w:lang w:eastAsia="ar-SA"/>
        </w:rPr>
        <w:t>Мероприятие 2.2.3 Доплаты к пенсиям муниципальных служащих</w:t>
      </w:r>
      <w:r w:rsidRPr="008909AD">
        <w:rPr>
          <w:rFonts w:ascii="Times New Roman" w:eastAsia="Times New Roman" w:hAnsi="Times New Roman" w:cs="Times New Roman"/>
          <w:sz w:val="24"/>
          <w:szCs w:val="24"/>
          <w:lang w:eastAsia="ar-SA"/>
        </w:rPr>
        <w:t>.</w:t>
      </w:r>
    </w:p>
    <w:p w:rsidR="00EC082F" w:rsidRPr="008909AD" w:rsidRDefault="00EC082F" w:rsidP="00E6045A">
      <w:pPr>
        <w:pStyle w:val="p7"/>
        <w:shd w:val="clear" w:color="auto" w:fill="FFFFFF"/>
        <w:spacing w:before="0" w:beforeAutospacing="0" w:after="0" w:afterAutospacing="0"/>
        <w:ind w:firstLine="708"/>
        <w:jc w:val="both"/>
        <w:rPr>
          <w:color w:val="000000"/>
          <w:shd w:val="clear" w:color="auto" w:fill="FFFFFF"/>
        </w:rPr>
      </w:pPr>
      <w:r w:rsidRPr="008909AD">
        <w:rPr>
          <w:color w:val="000000"/>
        </w:rPr>
        <w:t>Мероприятие предусматривает финансовое и материально- техническое обеспечение за счет средств местного бюджета соответствующих видов расходов на обеспечение доплаты к пенсии муниципальных служащих.</w:t>
      </w:r>
      <w:r w:rsidR="00E6045A" w:rsidRPr="008909AD">
        <w:rPr>
          <w:color w:val="000000"/>
        </w:rPr>
        <w:t xml:space="preserve"> Его ц</w:t>
      </w:r>
      <w:r w:rsidRPr="008909AD">
        <w:rPr>
          <w:color w:val="000000"/>
        </w:rPr>
        <w:t>елью является улучшение качества жизни пенсионеров</w:t>
      </w:r>
      <w:r w:rsidR="00E6045A" w:rsidRPr="008909AD">
        <w:rPr>
          <w:color w:val="000000"/>
        </w:rPr>
        <w:t>,</w:t>
      </w:r>
      <w:r w:rsidR="00E6045A" w:rsidRPr="008909AD">
        <w:rPr>
          <w:color w:val="000000"/>
          <w:shd w:val="clear" w:color="auto" w:fill="FFFFFF"/>
        </w:rPr>
        <w:t xml:space="preserve"> замещавших муниципальные должности должностей муниципальной службы и направлено на предоставление социальных гарантий и выплат в полном объеме</w:t>
      </w:r>
      <w:r w:rsidR="00725368" w:rsidRPr="008909AD">
        <w:rPr>
          <w:color w:val="000000"/>
          <w:shd w:val="clear" w:color="auto" w:fill="FFFFFF"/>
        </w:rPr>
        <w:t>.</w:t>
      </w:r>
    </w:p>
    <w:p w:rsidR="00725368" w:rsidRPr="008909AD" w:rsidRDefault="00725368" w:rsidP="00725368">
      <w:pPr>
        <w:pStyle w:val="p7"/>
        <w:shd w:val="clear" w:color="auto" w:fill="FFFFFF"/>
        <w:spacing w:before="0" w:beforeAutospacing="0" w:after="0" w:afterAutospacing="0"/>
        <w:ind w:firstLine="708"/>
        <w:jc w:val="center"/>
        <w:rPr>
          <w:color w:val="000000"/>
        </w:rPr>
      </w:pPr>
      <w:r w:rsidRPr="00E64FC8">
        <w:rPr>
          <w:b/>
          <w:color w:val="000000"/>
          <w:shd w:val="clear" w:color="auto" w:fill="FFFFFF"/>
        </w:rPr>
        <w:t xml:space="preserve">Мероприятие 2.2.4 </w:t>
      </w:r>
      <w:r w:rsidRPr="00E64FC8">
        <w:rPr>
          <w:b/>
          <w:color w:val="000000"/>
        </w:rPr>
        <w:t>Мероприятия в сфере защиты населения от чрезвычайных ситуаций, пожаров, гражданская оборона</w:t>
      </w:r>
      <w:r w:rsidR="00FA7075" w:rsidRPr="008909AD">
        <w:rPr>
          <w:color w:val="000000"/>
        </w:rPr>
        <w:t>.</w:t>
      </w:r>
    </w:p>
    <w:p w:rsidR="00FA7075" w:rsidRPr="008909AD" w:rsidRDefault="00FA7075" w:rsidP="00FA7075">
      <w:pPr>
        <w:pStyle w:val="p7"/>
        <w:shd w:val="clear" w:color="auto" w:fill="FFFFFF"/>
        <w:spacing w:before="0" w:beforeAutospacing="0" w:after="0" w:afterAutospacing="0"/>
        <w:ind w:firstLine="708"/>
        <w:jc w:val="both"/>
        <w:rPr>
          <w:color w:val="000000"/>
        </w:rPr>
      </w:pPr>
      <w:r w:rsidRPr="008909AD">
        <w:rPr>
          <w:color w:val="000000"/>
        </w:rPr>
        <w:t xml:space="preserve">Основной целью мероприятия является минимизация </w:t>
      </w:r>
      <w:r w:rsidR="00E64FC8" w:rsidRPr="008909AD">
        <w:rPr>
          <w:color w:val="000000"/>
        </w:rPr>
        <w:t>социального и экономического ущерба,</w:t>
      </w:r>
      <w:r w:rsidRPr="008909AD">
        <w:rPr>
          <w:color w:val="000000"/>
        </w:rPr>
        <w:t xml:space="preserve"> наносимого населению и экономике поселения вследствие чрезвычайных ситуаций природного и техногенного характера, пожаров.</w:t>
      </w:r>
      <w:r w:rsidRPr="008909AD">
        <w:rPr>
          <w:rStyle w:val="apple-converted-space"/>
          <w:color w:val="000000"/>
        </w:rPr>
        <w:t> </w:t>
      </w:r>
    </w:p>
    <w:p w:rsidR="00FA7075" w:rsidRPr="008909AD" w:rsidRDefault="00FA7075" w:rsidP="00FA7075">
      <w:pPr>
        <w:pStyle w:val="p7"/>
        <w:shd w:val="clear" w:color="auto" w:fill="FFFFFF"/>
        <w:spacing w:before="0" w:beforeAutospacing="0" w:after="0" w:afterAutospacing="0"/>
        <w:ind w:firstLine="708"/>
        <w:jc w:val="both"/>
        <w:rPr>
          <w:rStyle w:val="apple-converted-space"/>
          <w:color w:val="000000"/>
        </w:rPr>
      </w:pPr>
      <w:r w:rsidRPr="008909AD">
        <w:rPr>
          <w:color w:val="000000"/>
        </w:rPr>
        <w:t>Необходимо создание и поддержание в постоянной готовности муниципальных систем оповещения и информирования населения о чрезвычайных ситуациях, осуществление сбора информации в области защиты населения и территорий от чрезвычайных ситуаций и обмен такой информацией, обеспечение, в том числе с использованием комплексной системы экстренного оповещения населения об угрозе возникновения или о возникновении чрезвычайных ситуаций, своевременное оповещение населения об угрозе возникновения или о возникновении чрезвычайных ситуаций.</w:t>
      </w:r>
      <w:r w:rsidRPr="008909AD">
        <w:rPr>
          <w:rStyle w:val="apple-converted-space"/>
          <w:color w:val="000000"/>
        </w:rPr>
        <w:t> </w:t>
      </w:r>
      <w:r w:rsidRPr="008909AD">
        <w:rPr>
          <w:color w:val="000000"/>
        </w:rPr>
        <w:t>Одним из важных элементов снижения рисков возникновения чрезвычайных ситуаций является пропаганда безопасности жизнедеятельности населения. Для этих целей необходимо развитие системы информирования населения в местах массового пребывания.</w:t>
      </w:r>
      <w:r w:rsidRPr="008909AD">
        <w:rPr>
          <w:rStyle w:val="apple-converted-space"/>
          <w:color w:val="000000"/>
        </w:rPr>
        <w:t> </w:t>
      </w:r>
    </w:p>
    <w:p w:rsidR="00FA7075" w:rsidRPr="00E64FC8" w:rsidRDefault="00FA7075" w:rsidP="00FA7075">
      <w:pPr>
        <w:pStyle w:val="p7"/>
        <w:shd w:val="clear" w:color="auto" w:fill="FFFFFF"/>
        <w:spacing w:before="0" w:beforeAutospacing="0" w:after="0" w:afterAutospacing="0"/>
        <w:ind w:firstLine="708"/>
        <w:jc w:val="center"/>
        <w:rPr>
          <w:rStyle w:val="apple-converted-space"/>
          <w:b/>
          <w:color w:val="000000"/>
        </w:rPr>
      </w:pPr>
      <w:r w:rsidRPr="00E64FC8">
        <w:rPr>
          <w:rStyle w:val="apple-converted-space"/>
          <w:b/>
          <w:color w:val="000000"/>
        </w:rPr>
        <w:t xml:space="preserve">Мероприятие 2.2.5. </w:t>
      </w:r>
      <w:r w:rsidR="00E64FC8" w:rsidRPr="00E64FC8">
        <w:rPr>
          <w:rStyle w:val="apple-converted-space"/>
          <w:b/>
          <w:color w:val="000000"/>
        </w:rPr>
        <w:t>Мероприятия,</w:t>
      </w:r>
      <w:r w:rsidRPr="00E64FC8">
        <w:rPr>
          <w:rStyle w:val="apple-converted-space"/>
          <w:b/>
          <w:color w:val="000000"/>
        </w:rPr>
        <w:t xml:space="preserve"> направленные на развитие градостроительной деятельности</w:t>
      </w:r>
    </w:p>
    <w:p w:rsidR="00FA7075" w:rsidRPr="008909AD" w:rsidRDefault="00FA7075" w:rsidP="00FA7075">
      <w:pPr>
        <w:pStyle w:val="p7"/>
        <w:shd w:val="clear" w:color="auto" w:fill="FFFFFF"/>
        <w:spacing w:before="0" w:beforeAutospacing="0" w:after="0" w:afterAutospacing="0"/>
        <w:ind w:firstLine="708"/>
        <w:jc w:val="both"/>
        <w:rPr>
          <w:rStyle w:val="apple-converted-space"/>
          <w:color w:val="000000"/>
        </w:rPr>
      </w:pPr>
      <w:r w:rsidRPr="008909AD">
        <w:rPr>
          <w:color w:val="000000"/>
        </w:rPr>
        <w:t>Целью мероприятия является формирование эффективной системы пространственного развития и административно-территориального устройства, направленной на обеспечение реализации конституционных прав граждан на экологически безопасную среду жизнедеятельности, права на жилище, труд и другие социальные гарантии, а также создание комфортных условий проживания населения и устойчивого развития территорий области посредством определения границ населенных пунктов.</w:t>
      </w:r>
      <w:r w:rsidRPr="008909AD">
        <w:rPr>
          <w:rStyle w:val="apple-converted-space"/>
          <w:color w:val="000000"/>
        </w:rPr>
        <w:t> </w:t>
      </w:r>
    </w:p>
    <w:p w:rsidR="00406CB9" w:rsidRPr="008909AD" w:rsidRDefault="00406CB9" w:rsidP="00406CB9">
      <w:pPr>
        <w:pStyle w:val="p7"/>
        <w:shd w:val="clear" w:color="auto" w:fill="FFFFFF"/>
        <w:spacing w:before="0" w:beforeAutospacing="0" w:after="0" w:afterAutospacing="0"/>
        <w:ind w:firstLine="708"/>
        <w:jc w:val="center"/>
        <w:rPr>
          <w:color w:val="000000"/>
        </w:rPr>
      </w:pPr>
      <w:r w:rsidRPr="00E64FC8">
        <w:rPr>
          <w:b/>
          <w:color w:val="000000"/>
        </w:rPr>
        <w:t>Мероприятие 2.2.6 Процентные платежи по муниципальному долгу</w:t>
      </w:r>
      <w:r w:rsidRPr="008909AD">
        <w:rPr>
          <w:color w:val="000000"/>
        </w:rPr>
        <w:t>.</w:t>
      </w:r>
    </w:p>
    <w:p w:rsidR="00406CB9" w:rsidRPr="008909AD" w:rsidRDefault="00406CB9" w:rsidP="00406CB9">
      <w:pPr>
        <w:pStyle w:val="p7"/>
        <w:shd w:val="clear" w:color="auto" w:fill="FFFFFF"/>
        <w:spacing w:before="0" w:beforeAutospacing="0" w:after="0" w:afterAutospacing="0"/>
        <w:ind w:firstLine="708"/>
        <w:jc w:val="both"/>
        <w:rPr>
          <w:color w:val="000000"/>
        </w:rPr>
      </w:pPr>
      <w:r w:rsidRPr="008909AD">
        <w:rPr>
          <w:color w:val="000000"/>
        </w:rPr>
        <w:t>Целью мероприятия является выплата муниципального долга.</w:t>
      </w:r>
    </w:p>
    <w:p w:rsidR="00406CB9" w:rsidRPr="008909AD" w:rsidRDefault="00406CB9" w:rsidP="00406CB9">
      <w:pPr>
        <w:pStyle w:val="p7"/>
        <w:shd w:val="clear" w:color="auto" w:fill="FFFFFF"/>
        <w:spacing w:before="0" w:beforeAutospacing="0" w:after="0" w:afterAutospacing="0"/>
        <w:ind w:firstLine="708"/>
        <w:jc w:val="center"/>
        <w:rPr>
          <w:color w:val="000000"/>
        </w:rPr>
      </w:pPr>
      <w:r w:rsidRPr="00E64FC8">
        <w:rPr>
          <w:b/>
          <w:color w:val="000000"/>
        </w:rPr>
        <w:t>Мероприятие 2.2.7. Межбюджетные трансферты бюджетам муниципальных районов</w:t>
      </w:r>
      <w:r w:rsidRPr="008909AD">
        <w:rPr>
          <w:color w:val="000000"/>
        </w:rPr>
        <w:t xml:space="preserve"> </w:t>
      </w:r>
      <w:r w:rsidRPr="00E64FC8">
        <w:rPr>
          <w:b/>
          <w:color w:val="000000"/>
        </w:rPr>
        <w:t>из бюджетов поселений на осуществление части полномочий по решению вопросов местного значения в соответствии с заключенными соглашениями</w:t>
      </w:r>
    </w:p>
    <w:p w:rsidR="00406CB9" w:rsidRDefault="00406CB9" w:rsidP="00406CB9">
      <w:pPr>
        <w:pStyle w:val="p7"/>
        <w:shd w:val="clear" w:color="auto" w:fill="FFFFFF"/>
        <w:spacing w:before="0" w:beforeAutospacing="0" w:after="0" w:afterAutospacing="0"/>
        <w:ind w:firstLine="708"/>
        <w:jc w:val="both"/>
        <w:rPr>
          <w:color w:val="000000"/>
        </w:rPr>
      </w:pPr>
      <w:r w:rsidRPr="008909AD">
        <w:rPr>
          <w:color w:val="000000"/>
        </w:rPr>
        <w:t>Целью мероприятия является осуществление части полномочий по решению вопросов местного значения в соответствии с заключенными соглашениями.</w:t>
      </w:r>
    </w:p>
    <w:p w:rsidR="00B94F5D" w:rsidRPr="008909AD" w:rsidRDefault="00B94F5D" w:rsidP="00406CB9">
      <w:pPr>
        <w:pStyle w:val="p7"/>
        <w:shd w:val="clear" w:color="auto" w:fill="FFFFFF"/>
        <w:spacing w:before="0" w:beforeAutospacing="0" w:after="0" w:afterAutospacing="0"/>
        <w:ind w:firstLine="708"/>
        <w:jc w:val="both"/>
        <w:rPr>
          <w:color w:val="000000"/>
        </w:rPr>
      </w:pPr>
    </w:p>
    <w:p w:rsidR="00F46347" w:rsidRPr="008909AD" w:rsidRDefault="00481E64" w:rsidP="00406CB9">
      <w:pPr>
        <w:spacing w:after="0" w:line="100" w:lineRule="atLeast"/>
        <w:jc w:val="center"/>
        <w:rPr>
          <w:rFonts w:ascii="Times New Roman" w:eastAsia="Times New Roman" w:hAnsi="Times New Roman" w:cs="Times New Roman"/>
          <w:b/>
          <w:sz w:val="24"/>
          <w:szCs w:val="24"/>
          <w:lang w:eastAsia="ar-SA"/>
        </w:rPr>
      </w:pPr>
      <w:r w:rsidRPr="008909AD">
        <w:rPr>
          <w:rFonts w:ascii="Times New Roman" w:eastAsia="Times New Roman" w:hAnsi="Times New Roman" w:cs="Times New Roman"/>
          <w:b/>
          <w:sz w:val="24"/>
          <w:szCs w:val="24"/>
          <w:lang w:eastAsia="ar-SA"/>
        </w:rPr>
        <w:t>4. Основные меры муниципального и правового регулирования подпрограммы</w:t>
      </w:r>
    </w:p>
    <w:p w:rsidR="00F46347" w:rsidRPr="008909AD" w:rsidRDefault="00481E64">
      <w:pPr>
        <w:spacing w:after="0" w:line="100" w:lineRule="atLeast"/>
        <w:ind w:firstLine="709"/>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Меры муниципального и правового регулирования включают в себя:</w:t>
      </w:r>
    </w:p>
    <w:p w:rsidR="00F46347" w:rsidRPr="008909AD" w:rsidRDefault="00481E64">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разработку и принятие муниципальных правовых актов прямого действия, обеспечивающих комплекс организационных и финансовых мер по реализации подпрограммы;</w:t>
      </w:r>
    </w:p>
    <w:p w:rsidR="00F46347" w:rsidRPr="008909AD" w:rsidRDefault="00481E64">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исполнение федерального и областного законодательства в сфере муниципального управления.</w:t>
      </w:r>
    </w:p>
    <w:p w:rsidR="00F46347" w:rsidRPr="008909AD" w:rsidRDefault="00481E64">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Порядок ежегодной корректировки объема и структуры расходов бюджета Заброденского сельского поселения на реализацию муниципальной подпрограммы определяется порядком составления проекта бюджета Заброденского сельского поселения на очередной финансовый год и плановый период.</w:t>
      </w:r>
    </w:p>
    <w:p w:rsidR="00F46347" w:rsidRPr="008909AD" w:rsidRDefault="00481E64">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xml:space="preserve">Муниципальное регулирование осуществляется путем взаимодействия органов местного самоуправления Заброденского сельского поселения при разработке и реализации бюджетной политики, включающего планирование, оперативный контроль и координацию взаимодействия с органами исполнительной власти Воронежской области и Калачеевского муниципального района, общественными организациями и объединениями. </w:t>
      </w:r>
    </w:p>
    <w:p w:rsidR="00F46347" w:rsidRPr="008909AD" w:rsidRDefault="00481E64">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Дополнительных налоговых, тарифных, кредитных и иных мер муниципального регулирования подпрограммой не предусмотрено.</w:t>
      </w:r>
    </w:p>
    <w:p w:rsidR="00F46347" w:rsidRDefault="00481E64">
      <w:pPr>
        <w:spacing w:after="0" w:line="100" w:lineRule="atLeast"/>
        <w:ind w:firstLine="709"/>
        <w:jc w:val="both"/>
        <w:rPr>
          <w:rFonts w:ascii="Times New Roman" w:hAnsi="Times New Roman" w:cs="Times New Roman"/>
          <w:bCs/>
          <w:sz w:val="24"/>
          <w:szCs w:val="24"/>
        </w:rPr>
      </w:pPr>
      <w:r w:rsidRPr="008909AD">
        <w:rPr>
          <w:rFonts w:ascii="Times New Roman" w:hAnsi="Times New Roman" w:cs="Times New Roman"/>
          <w:bCs/>
          <w:sz w:val="24"/>
          <w:szCs w:val="24"/>
        </w:rPr>
        <w:t>Оценка применения мер муниципального регулирования представлена в приложении № 3 к муниципальной программе.</w:t>
      </w:r>
    </w:p>
    <w:p w:rsidR="00B94F5D" w:rsidRPr="008909AD" w:rsidRDefault="00B94F5D">
      <w:pPr>
        <w:spacing w:after="0" w:line="100" w:lineRule="atLeast"/>
        <w:ind w:firstLine="709"/>
        <w:jc w:val="both"/>
        <w:rPr>
          <w:rFonts w:ascii="Times New Roman" w:hAnsi="Times New Roman" w:cs="Times New Roman"/>
          <w:bCs/>
          <w:sz w:val="24"/>
          <w:szCs w:val="24"/>
        </w:rPr>
      </w:pPr>
    </w:p>
    <w:p w:rsidR="00F46347" w:rsidRPr="008909AD" w:rsidRDefault="00481E64">
      <w:pPr>
        <w:spacing w:after="0" w:line="100" w:lineRule="atLeast"/>
        <w:jc w:val="center"/>
        <w:rPr>
          <w:rFonts w:ascii="Times New Roman" w:eastAsia="Times New Roman" w:hAnsi="Times New Roman" w:cs="Times New Roman"/>
          <w:b/>
          <w:bCs/>
          <w:sz w:val="24"/>
          <w:szCs w:val="24"/>
          <w:lang w:eastAsia="ar-SA"/>
        </w:rPr>
      </w:pPr>
      <w:r w:rsidRPr="008909AD">
        <w:rPr>
          <w:rFonts w:ascii="Times New Roman" w:eastAsia="Times New Roman" w:hAnsi="Times New Roman" w:cs="Times New Roman"/>
          <w:b/>
          <w:bCs/>
          <w:sz w:val="24"/>
          <w:szCs w:val="24"/>
          <w:lang w:eastAsia="ar-SA"/>
        </w:rPr>
        <w:t xml:space="preserve">5. Информация об участии общественных, научных и иных организаций, </w:t>
      </w:r>
    </w:p>
    <w:p w:rsidR="00F46347" w:rsidRPr="008909AD" w:rsidRDefault="00481E64">
      <w:pPr>
        <w:spacing w:after="0" w:line="100" w:lineRule="atLeast"/>
        <w:jc w:val="center"/>
        <w:rPr>
          <w:rFonts w:ascii="Times New Roman" w:eastAsia="Times New Roman" w:hAnsi="Times New Roman" w:cs="Times New Roman"/>
          <w:b/>
          <w:bCs/>
          <w:sz w:val="24"/>
          <w:szCs w:val="24"/>
          <w:lang w:eastAsia="ar-SA"/>
        </w:rPr>
      </w:pPr>
      <w:r w:rsidRPr="008909AD">
        <w:rPr>
          <w:rFonts w:ascii="Times New Roman" w:eastAsia="Times New Roman" w:hAnsi="Times New Roman" w:cs="Times New Roman"/>
          <w:b/>
          <w:bCs/>
          <w:sz w:val="24"/>
          <w:szCs w:val="24"/>
          <w:lang w:eastAsia="ar-SA"/>
        </w:rPr>
        <w:t xml:space="preserve">а также внебюджетных фондов, юридических и физических лиц </w:t>
      </w:r>
    </w:p>
    <w:p w:rsidR="00F46347" w:rsidRPr="008909AD" w:rsidRDefault="00481E64">
      <w:pPr>
        <w:spacing w:after="0" w:line="100" w:lineRule="atLeast"/>
        <w:jc w:val="center"/>
        <w:rPr>
          <w:rFonts w:ascii="Times New Roman" w:eastAsia="Times New Roman" w:hAnsi="Times New Roman" w:cs="Times New Roman"/>
          <w:b/>
          <w:bCs/>
          <w:sz w:val="24"/>
          <w:szCs w:val="24"/>
          <w:lang w:eastAsia="ar-SA"/>
        </w:rPr>
      </w:pPr>
      <w:r w:rsidRPr="008909AD">
        <w:rPr>
          <w:rFonts w:ascii="Times New Roman" w:eastAsia="Times New Roman" w:hAnsi="Times New Roman" w:cs="Times New Roman"/>
          <w:b/>
          <w:bCs/>
          <w:sz w:val="24"/>
          <w:szCs w:val="24"/>
          <w:lang w:eastAsia="ar-SA"/>
        </w:rPr>
        <w:t xml:space="preserve">в реализации подпрограммы </w:t>
      </w:r>
    </w:p>
    <w:p w:rsidR="00F46347" w:rsidRDefault="00481E64">
      <w:pPr>
        <w:spacing w:after="0" w:line="228" w:lineRule="auto"/>
        <w:ind w:firstLine="708"/>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Реализация подпрограммы предполагает объединение усилий органов местного самоуправления Заброденского сельского поселения и налогоплательщиков Заброденского сельского поселения, направленных на выработку единых подходов к формированию эффективно действующей системы местного самоуправления, обеспечивающей (через органы местного самоуправления) решение вопросов местного значения, исходя из интересов населения с учетом исторических и местных традиций.</w:t>
      </w:r>
    </w:p>
    <w:p w:rsidR="00B94F5D" w:rsidRPr="008909AD" w:rsidRDefault="00B94F5D">
      <w:pPr>
        <w:spacing w:after="0" w:line="228" w:lineRule="auto"/>
        <w:ind w:firstLine="708"/>
        <w:jc w:val="both"/>
        <w:rPr>
          <w:rFonts w:ascii="Times New Roman" w:eastAsia="Times New Roman" w:hAnsi="Times New Roman" w:cs="Times New Roman"/>
          <w:sz w:val="24"/>
          <w:szCs w:val="24"/>
          <w:lang w:eastAsia="ar-SA"/>
        </w:rPr>
      </w:pPr>
    </w:p>
    <w:p w:rsidR="00F46347" w:rsidRPr="008909AD" w:rsidRDefault="00481E64">
      <w:pPr>
        <w:widowControl w:val="0"/>
        <w:spacing w:after="0" w:line="100" w:lineRule="atLeast"/>
        <w:ind w:right="-5"/>
        <w:jc w:val="center"/>
        <w:rPr>
          <w:rFonts w:ascii="Times New Roman" w:eastAsia="Calibri" w:hAnsi="Times New Roman" w:cs="Times New Roman"/>
          <w:b/>
          <w:bCs/>
          <w:sz w:val="24"/>
          <w:szCs w:val="24"/>
          <w:lang w:eastAsia="ru-RU"/>
        </w:rPr>
      </w:pPr>
      <w:r w:rsidRPr="008909AD">
        <w:rPr>
          <w:rFonts w:ascii="Times New Roman" w:eastAsia="Calibri" w:hAnsi="Times New Roman" w:cs="Times New Roman"/>
          <w:b/>
          <w:bCs/>
          <w:sz w:val="24"/>
          <w:szCs w:val="24"/>
          <w:lang w:eastAsia="ru-RU"/>
        </w:rPr>
        <w:t>6. Финансовое обеспечение реализации подпрограммы</w:t>
      </w:r>
    </w:p>
    <w:p w:rsidR="00F46347" w:rsidRPr="008909AD" w:rsidRDefault="00481E64">
      <w:pPr>
        <w:spacing w:after="0" w:line="100" w:lineRule="atLeast"/>
        <w:ind w:firstLine="720"/>
        <w:jc w:val="both"/>
        <w:rPr>
          <w:rFonts w:ascii="Times New Roman" w:eastAsia="Times New Roman" w:hAnsi="Times New Roman" w:cs="Times New Roman"/>
          <w:sz w:val="24"/>
          <w:szCs w:val="24"/>
          <w:lang w:eastAsia="ru-RU"/>
        </w:rPr>
      </w:pPr>
      <w:r w:rsidRPr="008909AD">
        <w:rPr>
          <w:rFonts w:ascii="Times New Roman" w:eastAsia="Times New Roman" w:hAnsi="Times New Roman" w:cs="Times New Roman"/>
          <w:sz w:val="24"/>
          <w:szCs w:val="24"/>
          <w:lang w:eastAsia="ru-RU"/>
        </w:rPr>
        <w:t>Основными источниками финансирования подпрограммы являются:</w:t>
      </w:r>
    </w:p>
    <w:p w:rsidR="00F46347" w:rsidRPr="008909AD" w:rsidRDefault="00481E64">
      <w:pPr>
        <w:spacing w:after="0" w:line="100" w:lineRule="atLeast"/>
        <w:ind w:firstLine="709"/>
        <w:jc w:val="both"/>
        <w:rPr>
          <w:rFonts w:ascii="Times New Roman" w:eastAsia="Calibri" w:hAnsi="Times New Roman" w:cs="Times New Roman"/>
          <w:sz w:val="24"/>
          <w:szCs w:val="24"/>
          <w:lang w:eastAsia="ar-SA"/>
        </w:rPr>
      </w:pPr>
      <w:r w:rsidRPr="008909AD">
        <w:rPr>
          <w:rFonts w:ascii="Times New Roman" w:eastAsia="Calibri" w:hAnsi="Times New Roman" w:cs="Times New Roman"/>
          <w:spacing w:val="-1"/>
          <w:sz w:val="24"/>
          <w:szCs w:val="24"/>
          <w:lang w:eastAsia="ar-SA"/>
        </w:rPr>
        <w:t>- средства</w:t>
      </w:r>
      <w:r w:rsidRPr="008909AD">
        <w:rPr>
          <w:rFonts w:ascii="Times New Roman" w:eastAsia="Calibri" w:hAnsi="Times New Roman" w:cs="Times New Roman"/>
          <w:sz w:val="24"/>
          <w:szCs w:val="24"/>
          <w:lang w:eastAsia="ar-SA"/>
        </w:rPr>
        <w:t xml:space="preserve"> бюджета Заброденского сельского поселения Калачеевского муниципального района Воронежской области;</w:t>
      </w:r>
    </w:p>
    <w:p w:rsidR="00F46347" w:rsidRPr="008909AD" w:rsidRDefault="00481E64">
      <w:pPr>
        <w:spacing w:after="0" w:line="100" w:lineRule="atLeast"/>
        <w:ind w:firstLine="709"/>
        <w:jc w:val="both"/>
        <w:rPr>
          <w:rFonts w:ascii="Times New Roman" w:eastAsia="Calibri" w:hAnsi="Times New Roman" w:cs="Times New Roman"/>
          <w:sz w:val="24"/>
          <w:szCs w:val="24"/>
          <w:lang w:eastAsia="ar-SA"/>
        </w:rPr>
      </w:pPr>
      <w:r w:rsidRPr="008909AD">
        <w:rPr>
          <w:rFonts w:ascii="Times New Roman" w:eastAsia="Calibri" w:hAnsi="Times New Roman" w:cs="Times New Roman"/>
          <w:sz w:val="24"/>
          <w:szCs w:val="24"/>
          <w:lang w:eastAsia="ar-SA"/>
        </w:rPr>
        <w:t>- субвенции федерального бюджета на осуществление переданных государственных полномочий.</w:t>
      </w:r>
    </w:p>
    <w:p w:rsidR="0077176B" w:rsidRPr="008909AD" w:rsidRDefault="00481E64" w:rsidP="0077176B">
      <w:pPr>
        <w:spacing w:after="0" w:line="240" w:lineRule="auto"/>
        <w:ind w:firstLine="720"/>
        <w:jc w:val="both"/>
        <w:rPr>
          <w:rFonts w:ascii="Times New Roman" w:eastAsia="Calibri" w:hAnsi="Times New Roman" w:cs="Times New Roman"/>
          <w:sz w:val="24"/>
          <w:szCs w:val="24"/>
          <w:lang w:eastAsia="ar-SA"/>
        </w:rPr>
      </w:pPr>
      <w:r w:rsidRPr="008909AD">
        <w:rPr>
          <w:rFonts w:ascii="Times New Roman" w:eastAsia="Calibri" w:hAnsi="Times New Roman" w:cs="Times New Roman"/>
          <w:sz w:val="24"/>
          <w:szCs w:val="24"/>
          <w:lang w:eastAsia="ar-SA"/>
        </w:rPr>
        <w:t>Общий объем финансирования мероприятий подпрограммы определяется бюджетом Заброденского сельского поселения Калачеевского муниципального района Воронежской области на соответствующий финансовый год и плановый период в части расходных обязательств бюджета по реализации мероприятий данной подпрограммы. Объемы финансирования носят прогнозный характер и подлежат ежегодному уточнению Советом народных депутатов Заброденского сельского поселения Калачеевского муниципального района Воронежской области.</w:t>
      </w:r>
    </w:p>
    <w:p w:rsidR="00F46347" w:rsidRDefault="00481E64" w:rsidP="0077176B">
      <w:pPr>
        <w:spacing w:after="0" w:line="240" w:lineRule="auto"/>
        <w:ind w:firstLine="720"/>
        <w:jc w:val="both"/>
        <w:rPr>
          <w:rFonts w:ascii="Times New Roman" w:hAnsi="Times New Roman" w:cs="Times New Roman"/>
          <w:bCs/>
          <w:sz w:val="24"/>
          <w:szCs w:val="24"/>
        </w:rPr>
      </w:pPr>
      <w:r w:rsidRPr="008909AD">
        <w:rPr>
          <w:rFonts w:ascii="Times New Roman" w:hAnsi="Times New Roman" w:cs="Times New Roman"/>
          <w:bCs/>
          <w:sz w:val="24"/>
          <w:szCs w:val="24"/>
        </w:rPr>
        <w:t>Ресурсное обеспечение реализации подпрограммы по годам представлено в приложении №4 к муниципальной программе.</w:t>
      </w:r>
    </w:p>
    <w:p w:rsidR="00B94F5D" w:rsidRPr="008909AD" w:rsidRDefault="00B94F5D" w:rsidP="0077176B">
      <w:pPr>
        <w:spacing w:after="0" w:line="240" w:lineRule="auto"/>
        <w:ind w:firstLine="720"/>
        <w:jc w:val="both"/>
        <w:rPr>
          <w:rFonts w:ascii="Times New Roman" w:hAnsi="Times New Roman" w:cs="Times New Roman"/>
          <w:bCs/>
          <w:sz w:val="24"/>
          <w:szCs w:val="24"/>
        </w:rPr>
      </w:pPr>
    </w:p>
    <w:p w:rsidR="00F46347" w:rsidRPr="008909AD" w:rsidRDefault="00481E64">
      <w:pPr>
        <w:spacing w:after="0" w:line="100" w:lineRule="atLeast"/>
        <w:ind w:firstLine="709"/>
        <w:jc w:val="center"/>
        <w:rPr>
          <w:rFonts w:ascii="Times New Roman" w:eastAsia="Times New Roman" w:hAnsi="Times New Roman" w:cs="Times New Roman"/>
          <w:b/>
          <w:bCs/>
          <w:sz w:val="24"/>
          <w:szCs w:val="24"/>
          <w:lang w:eastAsia="ar-SA"/>
        </w:rPr>
      </w:pPr>
      <w:r w:rsidRPr="008909AD">
        <w:rPr>
          <w:rFonts w:ascii="Times New Roman" w:eastAsia="Times New Roman" w:hAnsi="Times New Roman" w:cs="Times New Roman"/>
          <w:b/>
          <w:bCs/>
          <w:sz w:val="24"/>
          <w:szCs w:val="24"/>
          <w:lang w:eastAsia="ar-SA"/>
        </w:rPr>
        <w:t>7. Анализ рисков реализации подпрограммы и описание мер управления рисками реализации подпрограммы</w:t>
      </w:r>
    </w:p>
    <w:p w:rsidR="00F46347" w:rsidRPr="008909AD" w:rsidRDefault="00481E64">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На решение задач и достижение целей подпрограммы могут оказать влияние внутренние и внешние риски.</w:t>
      </w:r>
    </w:p>
    <w:p w:rsidR="00F46347" w:rsidRPr="008909AD" w:rsidRDefault="00481E64">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Внутренние риски реализации подпрограммы:</w:t>
      </w:r>
    </w:p>
    <w:p w:rsidR="00F46347" w:rsidRPr="008909AD" w:rsidRDefault="00481E64">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неэффективность организации и управления процессом реализации программных мероприятий;</w:t>
      </w:r>
    </w:p>
    <w:p w:rsidR="00F46347" w:rsidRPr="008909AD" w:rsidRDefault="00481E64">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низкая эффективность использования бюджетных средств:</w:t>
      </w:r>
    </w:p>
    <w:p w:rsidR="00F46347" w:rsidRPr="008909AD" w:rsidRDefault="00481E64">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необоснованное перераспределение средств, определенных подпрограммой, в ходе ее исполнения;</w:t>
      </w:r>
    </w:p>
    <w:p w:rsidR="00F46347" w:rsidRPr="008909AD" w:rsidRDefault="00481E64">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недостаточный уровень исполнительской дисциплины;</w:t>
      </w:r>
    </w:p>
    <w:p w:rsidR="00F46347" w:rsidRPr="008909AD" w:rsidRDefault="00481E64">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отсутствие или недостаточность межведомственной координации в ходе</w:t>
      </w:r>
      <w:r w:rsidR="00C02A01">
        <w:rPr>
          <w:rFonts w:ascii="Times New Roman" w:eastAsia="Times New Roman" w:hAnsi="Times New Roman" w:cs="Times New Roman"/>
          <w:sz w:val="24"/>
          <w:szCs w:val="24"/>
          <w:lang w:eastAsia="ar-SA"/>
        </w:rPr>
        <w:t xml:space="preserve"> </w:t>
      </w:r>
      <w:r w:rsidRPr="008909AD">
        <w:rPr>
          <w:rFonts w:ascii="Times New Roman" w:eastAsia="Times New Roman" w:hAnsi="Times New Roman" w:cs="Times New Roman"/>
          <w:sz w:val="24"/>
          <w:szCs w:val="24"/>
          <w:lang w:eastAsia="ar-SA"/>
        </w:rPr>
        <w:t>реализации подпрограммы.</w:t>
      </w:r>
    </w:p>
    <w:p w:rsidR="00F46347" w:rsidRPr="008909AD" w:rsidRDefault="00481E64">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Меры муниципального регулирования и управления внутренними рисками:</w:t>
      </w:r>
    </w:p>
    <w:p w:rsidR="00F46347" w:rsidRPr="008909AD" w:rsidRDefault="00481E64">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1. Разработка и внедрение эффективной системы контроля реализации мероприятий подпрограммы, а также эффективности использования бюджетных средств.</w:t>
      </w:r>
    </w:p>
    <w:p w:rsidR="00F46347" w:rsidRPr="008909AD" w:rsidRDefault="00481E64">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2. Проведение регулярной оценки результативности и эффективности реализации подпрограммы.</w:t>
      </w:r>
    </w:p>
    <w:p w:rsidR="00F46347" w:rsidRPr="008909AD" w:rsidRDefault="00481E64">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xml:space="preserve">3. Осуществление подготовки и переподготовки кадров в соответствии с требованиями законодательства. </w:t>
      </w:r>
    </w:p>
    <w:p w:rsidR="00F46347" w:rsidRPr="008909AD" w:rsidRDefault="00481E64">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Внешние риски:</w:t>
      </w:r>
    </w:p>
    <w:p w:rsidR="00F46347" w:rsidRPr="008909AD" w:rsidRDefault="00481E64">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несовершенство системы нормативного правового регулирования деятельности органов местного самоуправления, задержка принятия нормативных правовых актов областного уровня во исполнение требований федерального и областного законодательства о муниципальной службе;</w:t>
      </w:r>
    </w:p>
    <w:p w:rsidR="00F46347" w:rsidRPr="008909AD" w:rsidRDefault="00481E64">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возможность снижения темпов экономического роста, усиление инфляции, кризиса банковской системы, что может негативно отразиться на поступлении налоговых и неналоговых доходов в бюджет поселения;</w:t>
      </w:r>
    </w:p>
    <w:p w:rsidR="00F46347" w:rsidRPr="008909AD" w:rsidRDefault="00481E64">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финансовые риски, связанные с недостаточным уровнем бюджетного финансирования подпрограммы, вызванные возникновением бюджетного дефицита.</w:t>
      </w:r>
    </w:p>
    <w:p w:rsidR="00F46347" w:rsidRPr="008909AD" w:rsidRDefault="00481E64">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Меры муниципального регулирования внешними рисками:</w:t>
      </w:r>
    </w:p>
    <w:p w:rsidR="00F46347" w:rsidRPr="008909AD" w:rsidRDefault="00481E64">
      <w:pPr>
        <w:spacing w:after="0" w:line="100" w:lineRule="atLeast"/>
        <w:ind w:firstLine="720"/>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1. Оперативное реагирование и внесение изменений в подпрограмму, нивелирующих или снижающих воздействие негативных факторов на выполнение целевых показателей подпрограммы.</w:t>
      </w:r>
    </w:p>
    <w:p w:rsidR="00F46347" w:rsidRDefault="00481E64">
      <w:pPr>
        <w:spacing w:after="0" w:line="100" w:lineRule="atLeast"/>
        <w:ind w:firstLine="720"/>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2.Проведение комплексного анализа с дальнейшим пересмотром критериев оценки и отбора мероприятий подпрограммы, совершенствование механизма реализации подпрограммы исходя из изменений внешней среды.</w:t>
      </w:r>
    </w:p>
    <w:p w:rsidR="00B94F5D" w:rsidRPr="008909AD" w:rsidRDefault="00B94F5D">
      <w:pPr>
        <w:spacing w:after="0" w:line="100" w:lineRule="atLeast"/>
        <w:ind w:firstLine="720"/>
        <w:jc w:val="both"/>
        <w:rPr>
          <w:rFonts w:ascii="Times New Roman" w:eastAsia="Times New Roman" w:hAnsi="Times New Roman" w:cs="Times New Roman"/>
          <w:sz w:val="24"/>
          <w:szCs w:val="24"/>
          <w:lang w:eastAsia="ar-SA"/>
        </w:rPr>
      </w:pPr>
    </w:p>
    <w:p w:rsidR="00F46347" w:rsidRPr="008909AD" w:rsidRDefault="00481E64">
      <w:pPr>
        <w:spacing w:after="0" w:line="100" w:lineRule="atLeast"/>
        <w:ind w:firstLine="709"/>
        <w:jc w:val="center"/>
        <w:rPr>
          <w:rFonts w:ascii="Times New Roman" w:eastAsia="Times New Roman" w:hAnsi="Times New Roman" w:cs="Times New Roman"/>
          <w:b/>
          <w:bCs/>
          <w:sz w:val="24"/>
          <w:szCs w:val="24"/>
          <w:lang w:eastAsia="ar-SA"/>
        </w:rPr>
      </w:pPr>
      <w:r w:rsidRPr="008909AD">
        <w:rPr>
          <w:rFonts w:ascii="Times New Roman" w:eastAsia="Times New Roman" w:hAnsi="Times New Roman" w:cs="Times New Roman"/>
          <w:b/>
          <w:bCs/>
          <w:sz w:val="24"/>
          <w:szCs w:val="24"/>
          <w:lang w:eastAsia="ar-SA"/>
        </w:rPr>
        <w:t>8. Оценка эффективности реализации подпрограммы</w:t>
      </w:r>
    </w:p>
    <w:p w:rsidR="00F46347" w:rsidRDefault="00481E64">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xml:space="preserve">Оценка эффективности реализации подпрограммы муниципальной программы </w:t>
      </w:r>
      <w:r w:rsidRPr="008909AD">
        <w:rPr>
          <w:rFonts w:ascii="Times New Roman" w:eastAsia="Times New Roman" w:hAnsi="Times New Roman" w:cs="Times New Roman"/>
          <w:bCs/>
          <w:sz w:val="24"/>
          <w:szCs w:val="24"/>
          <w:lang w:eastAsia="ar-SA"/>
        </w:rPr>
        <w:t>«Управление муниципальными финансами и муниц</w:t>
      </w:r>
      <w:r w:rsidR="00C02A01">
        <w:rPr>
          <w:rFonts w:ascii="Times New Roman" w:eastAsia="Times New Roman" w:hAnsi="Times New Roman" w:cs="Times New Roman"/>
          <w:bCs/>
          <w:sz w:val="24"/>
          <w:szCs w:val="24"/>
          <w:lang w:eastAsia="ar-SA"/>
        </w:rPr>
        <w:t xml:space="preserve">ипальное управление </w:t>
      </w:r>
      <w:r w:rsidR="004973D6">
        <w:rPr>
          <w:rFonts w:ascii="Times New Roman" w:eastAsia="Times New Roman" w:hAnsi="Times New Roman" w:cs="Times New Roman"/>
          <w:bCs/>
          <w:sz w:val="24"/>
          <w:szCs w:val="24"/>
          <w:lang w:eastAsia="ar-SA"/>
        </w:rPr>
        <w:t>на 2020-202</w:t>
      </w:r>
      <w:r w:rsidR="00E64FC8">
        <w:rPr>
          <w:rFonts w:ascii="Times New Roman" w:eastAsia="Times New Roman" w:hAnsi="Times New Roman" w:cs="Times New Roman"/>
          <w:bCs/>
          <w:sz w:val="24"/>
          <w:szCs w:val="24"/>
          <w:lang w:eastAsia="ar-SA"/>
        </w:rPr>
        <w:t>7</w:t>
      </w:r>
      <w:r w:rsidRPr="008909AD">
        <w:rPr>
          <w:rFonts w:ascii="Times New Roman" w:eastAsia="Times New Roman" w:hAnsi="Times New Roman" w:cs="Times New Roman"/>
          <w:bCs/>
          <w:sz w:val="24"/>
          <w:szCs w:val="24"/>
          <w:lang w:eastAsia="ar-SA"/>
        </w:rPr>
        <w:t xml:space="preserve"> годы» б</w:t>
      </w:r>
      <w:r w:rsidRPr="008909AD">
        <w:rPr>
          <w:rFonts w:ascii="Times New Roman" w:eastAsia="Times New Roman" w:hAnsi="Times New Roman" w:cs="Times New Roman"/>
          <w:sz w:val="24"/>
          <w:szCs w:val="24"/>
          <w:lang w:eastAsia="ar-SA"/>
        </w:rPr>
        <w:t>удет осуществляться путем ежегодного сопоставления фактических (в сопоставимых условиях) и планируемых объемов расходов бюджета Заброденского сельского поселения на реализацию подпрограммы муниципальной программы и ее основных мероприятий.</w:t>
      </w:r>
    </w:p>
    <w:p w:rsidR="00700294" w:rsidRDefault="00700294">
      <w:pPr>
        <w:spacing w:after="0" w:line="100" w:lineRule="atLeast"/>
        <w:ind w:firstLine="709"/>
        <w:jc w:val="both"/>
        <w:rPr>
          <w:rFonts w:ascii="Times New Roman" w:eastAsia="Times New Roman" w:hAnsi="Times New Roman" w:cs="Times New Roman"/>
          <w:sz w:val="24"/>
          <w:szCs w:val="24"/>
          <w:lang w:eastAsia="ar-SA"/>
        </w:rPr>
        <w:sectPr w:rsidR="00700294" w:rsidSect="00B94F5D">
          <w:pgSz w:w="11906" w:h="16838"/>
          <w:pgMar w:top="567" w:right="851" w:bottom="709" w:left="1418" w:header="709" w:footer="709" w:gutter="0"/>
          <w:cols w:space="720"/>
          <w:formProt w:val="0"/>
          <w:docGrid w:linePitch="360" w:charSpace="8192"/>
        </w:sectPr>
      </w:pPr>
    </w:p>
    <w:p w:rsidR="00700294" w:rsidRDefault="00700294" w:rsidP="00045A1D">
      <w:pPr>
        <w:pStyle w:val="af5"/>
        <w:ind w:left="10490"/>
        <w:jc w:val="center"/>
        <w:rPr>
          <w:rFonts w:ascii="Times New Roman" w:eastAsia="Times New Roman" w:hAnsi="Times New Roman" w:cs="Times New Roman"/>
          <w:color w:val="auto"/>
          <w:sz w:val="24"/>
          <w:szCs w:val="24"/>
          <w:lang w:eastAsia="ru-RU"/>
        </w:rPr>
      </w:pPr>
      <w:r>
        <w:rPr>
          <w:rFonts w:ascii="Times New Roman" w:eastAsia="Times New Roman" w:hAnsi="Times New Roman" w:cs="Times New Roman"/>
          <w:color w:val="auto"/>
          <w:sz w:val="24"/>
          <w:szCs w:val="24"/>
          <w:lang w:eastAsia="ru-RU"/>
        </w:rPr>
        <w:t xml:space="preserve">Приложение 1 </w:t>
      </w:r>
      <w:r w:rsidRPr="00700294">
        <w:rPr>
          <w:rFonts w:ascii="Times New Roman" w:eastAsia="Times New Roman" w:hAnsi="Times New Roman" w:cs="Times New Roman"/>
          <w:color w:val="auto"/>
          <w:sz w:val="24"/>
          <w:szCs w:val="24"/>
          <w:lang w:eastAsia="ru-RU"/>
        </w:rPr>
        <w:t>к муниципальной программе</w:t>
      </w:r>
    </w:p>
    <w:p w:rsidR="008D66B7" w:rsidRPr="003E159F" w:rsidRDefault="00481E64" w:rsidP="00700294">
      <w:pPr>
        <w:pStyle w:val="af5"/>
        <w:jc w:val="center"/>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СВЕДЕНИЯ</w:t>
      </w:r>
    </w:p>
    <w:p w:rsidR="00F46347" w:rsidRPr="003E159F" w:rsidRDefault="00481E64" w:rsidP="00700294">
      <w:pPr>
        <w:pStyle w:val="af5"/>
        <w:jc w:val="center"/>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о показателях (индикаторах) муниципальной программы Заброденского сельского поселения</w:t>
      </w:r>
    </w:p>
    <w:p w:rsidR="00F46347" w:rsidRPr="003E159F" w:rsidRDefault="00481E64" w:rsidP="00700294">
      <w:pPr>
        <w:spacing w:after="0" w:line="100" w:lineRule="atLeast"/>
        <w:jc w:val="center"/>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«Управление муниципальными финансами и муниц</w:t>
      </w:r>
      <w:r w:rsidR="00C02A01">
        <w:rPr>
          <w:rFonts w:ascii="Times New Roman" w:eastAsia="Times New Roman" w:hAnsi="Times New Roman" w:cs="Times New Roman"/>
          <w:sz w:val="24"/>
          <w:szCs w:val="24"/>
          <w:lang w:eastAsia="ru-RU"/>
        </w:rPr>
        <w:t>ипальное управление на 20</w:t>
      </w:r>
      <w:r w:rsidR="00696D87">
        <w:rPr>
          <w:rFonts w:ascii="Times New Roman" w:eastAsia="Times New Roman" w:hAnsi="Times New Roman" w:cs="Times New Roman"/>
          <w:sz w:val="24"/>
          <w:szCs w:val="24"/>
          <w:lang w:eastAsia="ru-RU"/>
        </w:rPr>
        <w:t>20-202</w:t>
      </w:r>
      <w:r w:rsidR="00E64FC8">
        <w:rPr>
          <w:rFonts w:ascii="Times New Roman" w:eastAsia="Times New Roman" w:hAnsi="Times New Roman" w:cs="Times New Roman"/>
          <w:sz w:val="24"/>
          <w:szCs w:val="24"/>
          <w:lang w:eastAsia="ru-RU"/>
        </w:rPr>
        <w:t>7</w:t>
      </w:r>
      <w:r w:rsidRPr="003E159F">
        <w:rPr>
          <w:rFonts w:ascii="Times New Roman" w:eastAsia="Times New Roman" w:hAnsi="Times New Roman" w:cs="Times New Roman"/>
          <w:sz w:val="24"/>
          <w:szCs w:val="24"/>
          <w:lang w:eastAsia="ru-RU"/>
        </w:rPr>
        <w:t xml:space="preserve"> годы»</w:t>
      </w:r>
    </w:p>
    <w:tbl>
      <w:tblPr>
        <w:tblW w:w="1522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52" w:type="dxa"/>
          <w:right w:w="57" w:type="dxa"/>
        </w:tblCellMar>
        <w:tblLook w:val="0000" w:firstRow="0" w:lastRow="0" w:firstColumn="0" w:lastColumn="0" w:noHBand="0" w:noVBand="0"/>
      </w:tblPr>
      <w:tblGrid>
        <w:gridCol w:w="564"/>
        <w:gridCol w:w="3015"/>
        <w:gridCol w:w="1669"/>
        <w:gridCol w:w="1470"/>
        <w:gridCol w:w="850"/>
        <w:gridCol w:w="1134"/>
        <w:gridCol w:w="992"/>
        <w:gridCol w:w="993"/>
        <w:gridCol w:w="1134"/>
        <w:gridCol w:w="1134"/>
        <w:gridCol w:w="21"/>
        <w:gridCol w:w="1155"/>
        <w:gridCol w:w="1091"/>
      </w:tblGrid>
      <w:tr w:rsidR="00E64FC8" w:rsidRPr="00DE097D" w:rsidTr="00E74A26">
        <w:trPr>
          <w:jc w:val="center"/>
        </w:trPr>
        <w:tc>
          <w:tcPr>
            <w:tcW w:w="564" w:type="dxa"/>
            <w:vMerge w:val="restart"/>
            <w:tcBorders>
              <w:top w:val="single" w:sz="4" w:space="0" w:color="00000A"/>
              <w:left w:val="single" w:sz="4" w:space="0" w:color="00000A"/>
              <w:right w:val="single" w:sz="4" w:space="0" w:color="00000A"/>
            </w:tcBorders>
            <w:shd w:val="clear" w:color="auto" w:fill="FFFFFF"/>
            <w:tcMar>
              <w:left w:w="52" w:type="dxa"/>
            </w:tcMar>
          </w:tcPr>
          <w:p w:rsidR="00E64FC8" w:rsidRPr="00DE097D" w:rsidRDefault="00E64FC8" w:rsidP="00B33E1A">
            <w:pPr>
              <w:spacing w:after="0" w:line="240" w:lineRule="auto"/>
              <w:jc w:val="center"/>
              <w:rPr>
                <w:rFonts w:ascii="Times New Roman" w:eastAsia="Times New Roman" w:hAnsi="Times New Roman" w:cs="Times New Roman"/>
              </w:rPr>
            </w:pPr>
            <w:r w:rsidRPr="00DE097D">
              <w:rPr>
                <w:rFonts w:ascii="Times New Roman" w:eastAsia="Times New Roman" w:hAnsi="Times New Roman" w:cs="Times New Roman"/>
              </w:rPr>
              <w:t>№</w:t>
            </w:r>
          </w:p>
          <w:p w:rsidR="00E64FC8" w:rsidRPr="00DE097D" w:rsidRDefault="00E64FC8" w:rsidP="00B33E1A">
            <w:pPr>
              <w:spacing w:after="0" w:line="240" w:lineRule="auto"/>
              <w:jc w:val="center"/>
              <w:rPr>
                <w:rFonts w:ascii="Times New Roman" w:eastAsia="Times New Roman" w:hAnsi="Times New Roman" w:cs="Times New Roman"/>
              </w:rPr>
            </w:pPr>
            <w:r w:rsidRPr="00DE097D">
              <w:rPr>
                <w:rFonts w:ascii="Times New Roman" w:eastAsia="Times New Roman" w:hAnsi="Times New Roman" w:cs="Times New Roman"/>
              </w:rPr>
              <w:t>п/п</w:t>
            </w:r>
          </w:p>
        </w:tc>
        <w:tc>
          <w:tcPr>
            <w:tcW w:w="3015" w:type="dxa"/>
            <w:vMerge w:val="restart"/>
            <w:tcBorders>
              <w:top w:val="single" w:sz="4" w:space="0" w:color="00000A"/>
              <w:left w:val="single" w:sz="4" w:space="0" w:color="00000A"/>
              <w:right w:val="single" w:sz="4" w:space="0" w:color="00000A"/>
            </w:tcBorders>
            <w:shd w:val="clear" w:color="auto" w:fill="FFFFFF"/>
            <w:tcMar>
              <w:left w:w="52" w:type="dxa"/>
            </w:tcMar>
          </w:tcPr>
          <w:p w:rsidR="00E64FC8" w:rsidRPr="00DE097D" w:rsidRDefault="00E64FC8" w:rsidP="00B33E1A">
            <w:pPr>
              <w:spacing w:after="0" w:line="240" w:lineRule="auto"/>
              <w:jc w:val="center"/>
              <w:rPr>
                <w:rFonts w:ascii="Times New Roman" w:eastAsia="Times New Roman" w:hAnsi="Times New Roman" w:cs="Times New Roman"/>
              </w:rPr>
            </w:pPr>
            <w:r w:rsidRPr="00DE097D">
              <w:rPr>
                <w:rFonts w:ascii="Times New Roman" w:eastAsia="Times New Roman" w:hAnsi="Times New Roman" w:cs="Times New Roman"/>
              </w:rPr>
              <w:t>Наименование показателя (индикатора)</w:t>
            </w:r>
          </w:p>
          <w:p w:rsidR="00E64FC8" w:rsidRPr="00DE097D" w:rsidRDefault="00E64FC8" w:rsidP="00B33E1A">
            <w:pPr>
              <w:spacing w:after="0" w:line="240" w:lineRule="auto"/>
              <w:jc w:val="center"/>
              <w:rPr>
                <w:rFonts w:ascii="Times New Roman" w:eastAsia="Times New Roman" w:hAnsi="Times New Roman" w:cs="Times New Roman"/>
              </w:rPr>
            </w:pPr>
          </w:p>
        </w:tc>
        <w:tc>
          <w:tcPr>
            <w:tcW w:w="1669" w:type="dxa"/>
            <w:vMerge w:val="restart"/>
            <w:tcBorders>
              <w:top w:val="single" w:sz="4" w:space="0" w:color="00000A"/>
              <w:left w:val="single" w:sz="4" w:space="0" w:color="00000A"/>
              <w:right w:val="single" w:sz="4" w:space="0" w:color="00000A"/>
            </w:tcBorders>
            <w:shd w:val="clear" w:color="auto" w:fill="FFFFFF"/>
            <w:tcMar>
              <w:left w:w="52" w:type="dxa"/>
            </w:tcMar>
          </w:tcPr>
          <w:p w:rsidR="00E64FC8" w:rsidRPr="00DE097D" w:rsidRDefault="00E64FC8" w:rsidP="00B33E1A">
            <w:pPr>
              <w:spacing w:after="0" w:line="240" w:lineRule="auto"/>
              <w:jc w:val="center"/>
              <w:rPr>
                <w:rFonts w:ascii="Times New Roman" w:eastAsia="Times New Roman" w:hAnsi="Times New Roman" w:cs="Times New Roman"/>
              </w:rPr>
            </w:pPr>
            <w:r w:rsidRPr="00DE097D">
              <w:rPr>
                <w:rFonts w:ascii="Times New Roman" w:eastAsia="Times New Roman" w:hAnsi="Times New Roman" w:cs="Times New Roman"/>
              </w:rPr>
              <w:t>Пункт Федерального плана статистических работ</w:t>
            </w:r>
          </w:p>
        </w:tc>
        <w:tc>
          <w:tcPr>
            <w:tcW w:w="1470" w:type="dxa"/>
            <w:vMerge w:val="restart"/>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E64FC8" w:rsidRPr="00DE097D" w:rsidRDefault="00E64FC8" w:rsidP="00B33E1A">
            <w:pPr>
              <w:spacing w:after="0" w:line="240" w:lineRule="auto"/>
              <w:jc w:val="center"/>
              <w:rPr>
                <w:rFonts w:ascii="Times New Roman" w:eastAsia="Times New Roman" w:hAnsi="Times New Roman" w:cs="Times New Roman"/>
              </w:rPr>
            </w:pPr>
            <w:r w:rsidRPr="00DE097D">
              <w:rPr>
                <w:rFonts w:ascii="Times New Roman" w:eastAsia="Times New Roman" w:hAnsi="Times New Roman" w:cs="Times New Roman"/>
              </w:rPr>
              <w:t>Единица измерения</w:t>
            </w:r>
          </w:p>
        </w:tc>
        <w:tc>
          <w:tcPr>
            <w:tcW w:w="8504" w:type="dxa"/>
            <w:gridSpan w:val="9"/>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E64FC8" w:rsidRPr="00DE097D" w:rsidRDefault="00E64FC8" w:rsidP="00B33E1A">
            <w:pPr>
              <w:spacing w:after="0" w:line="240" w:lineRule="auto"/>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Значения показателя (индикатора) по годам реализации государственной программы</w:t>
            </w:r>
          </w:p>
        </w:tc>
      </w:tr>
      <w:tr w:rsidR="00E64FC8" w:rsidRPr="00DE097D" w:rsidTr="00E74A26">
        <w:trPr>
          <w:jc w:val="center"/>
        </w:trPr>
        <w:tc>
          <w:tcPr>
            <w:tcW w:w="564" w:type="dxa"/>
            <w:vMerge/>
            <w:tcBorders>
              <w:left w:val="single" w:sz="4" w:space="0" w:color="00000A"/>
              <w:bottom w:val="single" w:sz="4" w:space="0" w:color="00000A"/>
              <w:right w:val="single" w:sz="4" w:space="0" w:color="00000A"/>
            </w:tcBorders>
            <w:shd w:val="clear" w:color="auto" w:fill="FFFFFF"/>
            <w:tcMar>
              <w:left w:w="52" w:type="dxa"/>
            </w:tcMar>
          </w:tcPr>
          <w:p w:rsidR="00E64FC8" w:rsidRPr="00DE097D" w:rsidRDefault="00E64FC8" w:rsidP="00B33E1A">
            <w:pPr>
              <w:spacing w:after="0" w:line="240" w:lineRule="auto"/>
              <w:rPr>
                <w:rFonts w:ascii="Times New Roman" w:eastAsia="Times New Roman" w:hAnsi="Times New Roman" w:cs="Times New Roman"/>
                <w:lang w:eastAsia="ru-RU"/>
              </w:rPr>
            </w:pPr>
          </w:p>
        </w:tc>
        <w:tc>
          <w:tcPr>
            <w:tcW w:w="3015" w:type="dxa"/>
            <w:vMerge/>
            <w:tcBorders>
              <w:left w:val="single" w:sz="4" w:space="0" w:color="00000A"/>
              <w:bottom w:val="single" w:sz="4" w:space="0" w:color="00000A"/>
              <w:right w:val="single" w:sz="4" w:space="0" w:color="00000A"/>
            </w:tcBorders>
            <w:shd w:val="clear" w:color="auto" w:fill="FFFFFF"/>
            <w:tcMar>
              <w:left w:w="52" w:type="dxa"/>
            </w:tcMar>
          </w:tcPr>
          <w:p w:rsidR="00E64FC8" w:rsidRPr="00DE097D" w:rsidRDefault="00E64FC8" w:rsidP="00B33E1A">
            <w:pPr>
              <w:spacing w:after="0" w:line="240" w:lineRule="auto"/>
              <w:rPr>
                <w:rFonts w:ascii="Times New Roman" w:eastAsia="Times New Roman" w:hAnsi="Times New Roman" w:cs="Times New Roman"/>
                <w:lang w:eastAsia="ru-RU"/>
              </w:rPr>
            </w:pPr>
          </w:p>
        </w:tc>
        <w:tc>
          <w:tcPr>
            <w:tcW w:w="1669" w:type="dxa"/>
            <w:vMerge/>
            <w:tcBorders>
              <w:left w:val="single" w:sz="4" w:space="0" w:color="00000A"/>
              <w:bottom w:val="single" w:sz="4" w:space="0" w:color="00000A"/>
              <w:right w:val="single" w:sz="4" w:space="0" w:color="00000A"/>
            </w:tcBorders>
            <w:shd w:val="clear" w:color="auto" w:fill="FFFFFF"/>
            <w:tcMar>
              <w:left w:w="52" w:type="dxa"/>
            </w:tcMar>
          </w:tcPr>
          <w:p w:rsidR="00E64FC8" w:rsidRPr="00DE097D" w:rsidRDefault="00E64FC8" w:rsidP="00B33E1A">
            <w:pPr>
              <w:spacing w:after="0" w:line="240" w:lineRule="auto"/>
              <w:rPr>
                <w:rFonts w:ascii="Times New Roman" w:eastAsia="Times New Roman" w:hAnsi="Times New Roman" w:cs="Times New Roman"/>
                <w:lang w:eastAsia="ru-RU"/>
              </w:rPr>
            </w:pPr>
          </w:p>
        </w:tc>
        <w:tc>
          <w:tcPr>
            <w:tcW w:w="1470" w:type="dxa"/>
            <w:vMerge/>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E64FC8" w:rsidRPr="00DE097D" w:rsidRDefault="00E64FC8" w:rsidP="00B33E1A">
            <w:pPr>
              <w:spacing w:after="0" w:line="240" w:lineRule="auto"/>
              <w:rPr>
                <w:rFonts w:ascii="Times New Roman" w:eastAsia="Times New Roman" w:hAnsi="Times New Roman" w:cs="Times New Roman"/>
                <w:lang w:eastAsia="ru-RU"/>
              </w:rPr>
            </w:pP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E64FC8" w:rsidRPr="00DE097D" w:rsidRDefault="00E64FC8" w:rsidP="00B33E1A">
            <w:pPr>
              <w:spacing w:after="0" w:line="240" w:lineRule="auto"/>
              <w:jc w:val="center"/>
              <w:rPr>
                <w:rFonts w:ascii="Times New Roman" w:eastAsia="Times New Roman" w:hAnsi="Times New Roman" w:cs="Times New Roman"/>
              </w:rPr>
            </w:pPr>
            <w:r w:rsidRPr="00DE097D">
              <w:rPr>
                <w:rFonts w:ascii="Times New Roman" w:eastAsia="Times New Roman" w:hAnsi="Times New Roman" w:cs="Times New Roman"/>
              </w:rPr>
              <w:t>2020 год</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E64FC8" w:rsidRPr="00DE097D" w:rsidRDefault="00E64FC8" w:rsidP="00B33E1A">
            <w:pPr>
              <w:spacing w:after="0" w:line="240" w:lineRule="auto"/>
              <w:jc w:val="center"/>
              <w:rPr>
                <w:rFonts w:ascii="Times New Roman" w:eastAsia="Times New Roman" w:hAnsi="Times New Roman" w:cs="Times New Roman"/>
              </w:rPr>
            </w:pPr>
            <w:r w:rsidRPr="00DE097D">
              <w:rPr>
                <w:rFonts w:ascii="Times New Roman" w:eastAsia="Times New Roman" w:hAnsi="Times New Roman" w:cs="Times New Roman"/>
              </w:rPr>
              <w:t>2021 год</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E64FC8" w:rsidRPr="00DE097D" w:rsidRDefault="00E64FC8" w:rsidP="00B33E1A">
            <w:pPr>
              <w:spacing w:after="0" w:line="240" w:lineRule="auto"/>
              <w:jc w:val="center"/>
              <w:rPr>
                <w:rFonts w:ascii="Times New Roman" w:eastAsia="Times New Roman" w:hAnsi="Times New Roman" w:cs="Times New Roman"/>
              </w:rPr>
            </w:pPr>
            <w:r w:rsidRPr="00DE097D">
              <w:rPr>
                <w:rFonts w:ascii="Times New Roman" w:eastAsia="Times New Roman" w:hAnsi="Times New Roman" w:cs="Times New Roman"/>
              </w:rPr>
              <w:t>2022 год</w:t>
            </w:r>
          </w:p>
        </w:tc>
        <w:tc>
          <w:tcPr>
            <w:tcW w:w="993"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E64FC8" w:rsidRPr="00DE097D" w:rsidRDefault="00E64FC8" w:rsidP="00B33E1A">
            <w:pPr>
              <w:spacing w:after="0" w:line="240" w:lineRule="auto"/>
              <w:jc w:val="center"/>
              <w:rPr>
                <w:rFonts w:ascii="Times New Roman" w:eastAsia="Times New Roman" w:hAnsi="Times New Roman" w:cs="Times New Roman"/>
              </w:rPr>
            </w:pPr>
            <w:r w:rsidRPr="00DE097D">
              <w:rPr>
                <w:rFonts w:ascii="Times New Roman" w:eastAsia="Times New Roman" w:hAnsi="Times New Roman" w:cs="Times New Roman"/>
              </w:rPr>
              <w:t>2023 год</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E64FC8" w:rsidRPr="00DE097D" w:rsidRDefault="00E64FC8" w:rsidP="00B33E1A">
            <w:pPr>
              <w:spacing w:after="0" w:line="240" w:lineRule="auto"/>
              <w:jc w:val="center"/>
              <w:rPr>
                <w:rFonts w:ascii="Times New Roman" w:eastAsia="Times New Roman" w:hAnsi="Times New Roman" w:cs="Times New Roman"/>
              </w:rPr>
            </w:pPr>
            <w:r w:rsidRPr="00DE097D">
              <w:rPr>
                <w:rFonts w:ascii="Times New Roman" w:eastAsia="Times New Roman" w:hAnsi="Times New Roman" w:cs="Times New Roman"/>
              </w:rPr>
              <w:t>2024 год</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E64FC8" w:rsidRPr="00DE097D" w:rsidRDefault="00E64FC8" w:rsidP="00B33E1A">
            <w:pPr>
              <w:spacing w:after="0" w:line="240" w:lineRule="auto"/>
              <w:jc w:val="center"/>
              <w:rPr>
                <w:rFonts w:ascii="Times New Roman" w:eastAsia="Times New Roman" w:hAnsi="Times New Roman" w:cs="Times New Roman"/>
              </w:rPr>
            </w:pPr>
            <w:r w:rsidRPr="00DE097D">
              <w:rPr>
                <w:rFonts w:ascii="Times New Roman" w:eastAsia="Times New Roman" w:hAnsi="Times New Roman" w:cs="Times New Roman"/>
              </w:rPr>
              <w:t>2025 год</w:t>
            </w:r>
          </w:p>
        </w:tc>
        <w:tc>
          <w:tcPr>
            <w:tcW w:w="1176" w:type="dxa"/>
            <w:gridSpan w:val="2"/>
            <w:tcBorders>
              <w:top w:val="single" w:sz="4" w:space="0" w:color="00000A"/>
              <w:left w:val="single" w:sz="4" w:space="0" w:color="00000A"/>
              <w:bottom w:val="single" w:sz="4" w:space="0" w:color="00000A"/>
              <w:right w:val="single" w:sz="4" w:space="0" w:color="auto"/>
            </w:tcBorders>
            <w:shd w:val="clear" w:color="auto" w:fill="FFFFFF"/>
            <w:tcMar>
              <w:left w:w="52" w:type="dxa"/>
            </w:tcMar>
          </w:tcPr>
          <w:p w:rsidR="00E64FC8" w:rsidRPr="00DE097D" w:rsidRDefault="00E64FC8" w:rsidP="00B33E1A">
            <w:pPr>
              <w:spacing w:after="0" w:line="240" w:lineRule="auto"/>
              <w:jc w:val="center"/>
              <w:rPr>
                <w:rFonts w:ascii="Times New Roman" w:eastAsia="Times New Roman" w:hAnsi="Times New Roman" w:cs="Times New Roman"/>
              </w:rPr>
            </w:pPr>
            <w:r w:rsidRPr="00DE097D">
              <w:rPr>
                <w:rFonts w:ascii="Times New Roman" w:eastAsia="Times New Roman" w:hAnsi="Times New Roman" w:cs="Times New Roman"/>
              </w:rPr>
              <w:t>2026 год</w:t>
            </w:r>
          </w:p>
        </w:tc>
        <w:tc>
          <w:tcPr>
            <w:tcW w:w="1091" w:type="dxa"/>
            <w:tcBorders>
              <w:top w:val="single" w:sz="4" w:space="0" w:color="00000A"/>
              <w:left w:val="single" w:sz="4" w:space="0" w:color="00000A"/>
              <w:bottom w:val="single" w:sz="4" w:space="0" w:color="00000A"/>
              <w:right w:val="single" w:sz="4" w:space="0" w:color="auto"/>
            </w:tcBorders>
            <w:shd w:val="clear" w:color="auto" w:fill="FFFFFF"/>
          </w:tcPr>
          <w:p w:rsidR="00E64FC8" w:rsidRPr="00DE097D" w:rsidRDefault="00E64FC8" w:rsidP="00B33E1A">
            <w:pPr>
              <w:spacing w:after="0" w:line="240" w:lineRule="auto"/>
              <w:jc w:val="center"/>
              <w:rPr>
                <w:rFonts w:ascii="Times New Roman" w:eastAsia="Times New Roman" w:hAnsi="Times New Roman" w:cs="Times New Roman"/>
              </w:rPr>
            </w:pPr>
            <w:r w:rsidRPr="00DE097D">
              <w:rPr>
                <w:rFonts w:ascii="Times New Roman" w:eastAsia="Times New Roman" w:hAnsi="Times New Roman" w:cs="Times New Roman"/>
              </w:rPr>
              <w:t>2027 год</w:t>
            </w:r>
          </w:p>
        </w:tc>
      </w:tr>
      <w:tr w:rsidR="00E64FC8" w:rsidRPr="00DE097D" w:rsidTr="00E74A26">
        <w:trPr>
          <w:jc w:val="center"/>
        </w:trPr>
        <w:tc>
          <w:tcPr>
            <w:tcW w:w="56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E64FC8" w:rsidRPr="00DE097D" w:rsidRDefault="00E64FC8" w:rsidP="00B33E1A">
            <w:pPr>
              <w:spacing w:after="0" w:line="240" w:lineRule="auto"/>
              <w:jc w:val="center"/>
              <w:rPr>
                <w:rFonts w:ascii="Times New Roman" w:eastAsia="Times New Roman" w:hAnsi="Times New Roman" w:cs="Times New Roman"/>
              </w:rPr>
            </w:pPr>
            <w:r w:rsidRPr="00DE097D">
              <w:rPr>
                <w:rFonts w:ascii="Times New Roman" w:eastAsia="Times New Roman" w:hAnsi="Times New Roman" w:cs="Times New Roman"/>
              </w:rPr>
              <w:t>1</w:t>
            </w:r>
          </w:p>
        </w:tc>
        <w:tc>
          <w:tcPr>
            <w:tcW w:w="3015"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E64FC8" w:rsidRPr="00DE097D" w:rsidRDefault="00E64FC8" w:rsidP="00B33E1A">
            <w:pPr>
              <w:spacing w:after="0" w:line="240" w:lineRule="auto"/>
              <w:jc w:val="center"/>
              <w:rPr>
                <w:rFonts w:ascii="Times New Roman" w:eastAsia="Times New Roman" w:hAnsi="Times New Roman" w:cs="Times New Roman"/>
              </w:rPr>
            </w:pPr>
            <w:r w:rsidRPr="00DE097D">
              <w:rPr>
                <w:rFonts w:ascii="Times New Roman" w:eastAsia="Times New Roman" w:hAnsi="Times New Roman" w:cs="Times New Roman"/>
              </w:rPr>
              <w:t>2</w:t>
            </w:r>
          </w:p>
        </w:tc>
        <w:tc>
          <w:tcPr>
            <w:tcW w:w="1669"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E64FC8" w:rsidRPr="00DE097D" w:rsidRDefault="00E64FC8" w:rsidP="00B33E1A">
            <w:pPr>
              <w:spacing w:after="0" w:line="240" w:lineRule="auto"/>
              <w:jc w:val="center"/>
              <w:rPr>
                <w:rFonts w:ascii="Times New Roman" w:eastAsia="Times New Roman" w:hAnsi="Times New Roman" w:cs="Times New Roman"/>
              </w:rPr>
            </w:pPr>
            <w:r w:rsidRPr="00DE097D">
              <w:rPr>
                <w:rFonts w:ascii="Times New Roman" w:eastAsia="Times New Roman" w:hAnsi="Times New Roman" w:cs="Times New Roman"/>
              </w:rPr>
              <w:t>3</w:t>
            </w:r>
          </w:p>
        </w:tc>
        <w:tc>
          <w:tcPr>
            <w:tcW w:w="1470"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E64FC8" w:rsidRPr="00DE097D" w:rsidRDefault="00E64FC8" w:rsidP="00B33E1A">
            <w:pPr>
              <w:spacing w:after="0" w:line="240" w:lineRule="auto"/>
              <w:jc w:val="center"/>
              <w:rPr>
                <w:rFonts w:ascii="Times New Roman" w:eastAsia="Times New Roman" w:hAnsi="Times New Roman" w:cs="Times New Roman"/>
              </w:rPr>
            </w:pPr>
            <w:r w:rsidRPr="00DE097D">
              <w:rPr>
                <w:rFonts w:ascii="Times New Roman" w:eastAsia="Times New Roman" w:hAnsi="Times New Roman" w:cs="Times New Roman"/>
              </w:rPr>
              <w:t>4</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E64FC8" w:rsidRPr="00DE097D" w:rsidRDefault="00E64FC8" w:rsidP="00B33E1A">
            <w:pPr>
              <w:spacing w:after="0" w:line="240" w:lineRule="auto"/>
              <w:jc w:val="center"/>
              <w:rPr>
                <w:rFonts w:ascii="Times New Roman" w:eastAsia="Times New Roman" w:hAnsi="Times New Roman" w:cs="Times New Roman"/>
              </w:rPr>
            </w:pPr>
            <w:r w:rsidRPr="00DE097D">
              <w:rPr>
                <w:rFonts w:ascii="Times New Roman" w:eastAsia="Times New Roman" w:hAnsi="Times New Roman" w:cs="Times New Roman"/>
              </w:rPr>
              <w:t>5</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E64FC8" w:rsidRPr="00DE097D" w:rsidRDefault="00E64FC8" w:rsidP="00B33E1A">
            <w:pPr>
              <w:spacing w:after="0" w:line="240" w:lineRule="auto"/>
              <w:jc w:val="center"/>
              <w:rPr>
                <w:rFonts w:ascii="Times New Roman" w:eastAsia="Times New Roman" w:hAnsi="Times New Roman" w:cs="Times New Roman"/>
              </w:rPr>
            </w:pPr>
            <w:r w:rsidRPr="00DE097D">
              <w:rPr>
                <w:rFonts w:ascii="Times New Roman" w:eastAsia="Times New Roman" w:hAnsi="Times New Roman" w:cs="Times New Roman"/>
              </w:rPr>
              <w:t>6</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E64FC8" w:rsidRPr="00DE097D" w:rsidRDefault="00E64FC8" w:rsidP="00B33E1A">
            <w:pPr>
              <w:spacing w:after="0" w:line="240" w:lineRule="auto"/>
              <w:jc w:val="center"/>
              <w:rPr>
                <w:rFonts w:ascii="Times New Roman" w:eastAsia="Times New Roman" w:hAnsi="Times New Roman" w:cs="Times New Roman"/>
              </w:rPr>
            </w:pPr>
            <w:r w:rsidRPr="00DE097D">
              <w:rPr>
                <w:rFonts w:ascii="Times New Roman" w:eastAsia="Times New Roman" w:hAnsi="Times New Roman" w:cs="Times New Roman"/>
              </w:rPr>
              <w:t>7</w:t>
            </w:r>
          </w:p>
        </w:tc>
        <w:tc>
          <w:tcPr>
            <w:tcW w:w="993"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E64FC8" w:rsidRPr="00DE097D" w:rsidRDefault="00E64FC8" w:rsidP="00B33E1A">
            <w:pPr>
              <w:spacing w:after="0" w:line="240" w:lineRule="auto"/>
              <w:jc w:val="center"/>
              <w:rPr>
                <w:rFonts w:ascii="Times New Roman" w:eastAsia="Times New Roman" w:hAnsi="Times New Roman" w:cs="Times New Roman"/>
              </w:rPr>
            </w:pPr>
            <w:r w:rsidRPr="00DE097D">
              <w:rPr>
                <w:rFonts w:ascii="Times New Roman" w:eastAsia="Times New Roman" w:hAnsi="Times New Roman" w:cs="Times New Roman"/>
              </w:rPr>
              <w:t>8</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E64FC8" w:rsidRPr="00DE097D" w:rsidRDefault="00E64FC8" w:rsidP="00B33E1A">
            <w:pPr>
              <w:spacing w:after="0" w:line="240" w:lineRule="auto"/>
              <w:jc w:val="center"/>
              <w:rPr>
                <w:rFonts w:ascii="Times New Roman" w:eastAsia="Times New Roman" w:hAnsi="Times New Roman" w:cs="Times New Roman"/>
              </w:rPr>
            </w:pPr>
            <w:r w:rsidRPr="00DE097D">
              <w:rPr>
                <w:rFonts w:ascii="Times New Roman" w:eastAsia="Times New Roman" w:hAnsi="Times New Roman" w:cs="Times New Roman"/>
              </w:rPr>
              <w:t>9</w:t>
            </w:r>
          </w:p>
        </w:tc>
        <w:tc>
          <w:tcPr>
            <w:tcW w:w="1155" w:type="dxa"/>
            <w:gridSpan w:val="2"/>
            <w:tcBorders>
              <w:top w:val="single" w:sz="4" w:space="0" w:color="00000A"/>
              <w:left w:val="single" w:sz="4" w:space="0" w:color="00000A"/>
              <w:bottom w:val="single" w:sz="4" w:space="0" w:color="00000A"/>
              <w:right w:val="single" w:sz="4" w:space="0" w:color="auto"/>
            </w:tcBorders>
            <w:shd w:val="clear" w:color="auto" w:fill="FFFFFF"/>
            <w:tcMar>
              <w:left w:w="52" w:type="dxa"/>
            </w:tcMar>
          </w:tcPr>
          <w:p w:rsidR="00E64FC8" w:rsidRPr="00DE097D" w:rsidRDefault="00E64FC8" w:rsidP="00B33E1A">
            <w:pPr>
              <w:spacing w:after="0" w:line="240" w:lineRule="auto"/>
              <w:jc w:val="center"/>
              <w:rPr>
                <w:rFonts w:ascii="Times New Roman" w:eastAsia="Times New Roman" w:hAnsi="Times New Roman" w:cs="Times New Roman"/>
              </w:rPr>
            </w:pPr>
            <w:r w:rsidRPr="00DE097D">
              <w:rPr>
                <w:rFonts w:ascii="Times New Roman" w:eastAsia="Times New Roman" w:hAnsi="Times New Roman" w:cs="Times New Roman"/>
              </w:rPr>
              <w:t>10</w:t>
            </w:r>
          </w:p>
        </w:tc>
        <w:tc>
          <w:tcPr>
            <w:tcW w:w="1155" w:type="dxa"/>
            <w:tcBorders>
              <w:top w:val="single" w:sz="4" w:space="0" w:color="00000A"/>
              <w:left w:val="single" w:sz="4" w:space="0" w:color="00000A"/>
              <w:bottom w:val="single" w:sz="4" w:space="0" w:color="00000A"/>
              <w:right w:val="single" w:sz="4" w:space="0" w:color="auto"/>
            </w:tcBorders>
            <w:shd w:val="clear" w:color="auto" w:fill="FFFFFF"/>
          </w:tcPr>
          <w:p w:rsidR="00E64FC8" w:rsidRPr="00DE097D" w:rsidRDefault="00E64FC8" w:rsidP="00B33E1A">
            <w:pPr>
              <w:spacing w:after="0" w:line="240" w:lineRule="auto"/>
              <w:jc w:val="center"/>
              <w:rPr>
                <w:rFonts w:ascii="Times New Roman" w:eastAsia="Times New Roman" w:hAnsi="Times New Roman" w:cs="Times New Roman"/>
              </w:rPr>
            </w:pPr>
            <w:r w:rsidRPr="00DE097D">
              <w:rPr>
                <w:rFonts w:ascii="Times New Roman" w:eastAsia="Times New Roman" w:hAnsi="Times New Roman" w:cs="Times New Roman"/>
              </w:rPr>
              <w:t>11</w:t>
            </w:r>
          </w:p>
        </w:tc>
        <w:tc>
          <w:tcPr>
            <w:tcW w:w="1091" w:type="dxa"/>
            <w:tcBorders>
              <w:top w:val="single" w:sz="4" w:space="0" w:color="00000A"/>
              <w:left w:val="single" w:sz="4" w:space="0" w:color="00000A"/>
              <w:bottom w:val="single" w:sz="4" w:space="0" w:color="00000A"/>
              <w:right w:val="single" w:sz="4" w:space="0" w:color="auto"/>
            </w:tcBorders>
            <w:shd w:val="clear" w:color="auto" w:fill="FFFFFF"/>
          </w:tcPr>
          <w:p w:rsidR="00E64FC8" w:rsidRPr="00DE097D" w:rsidRDefault="00E64FC8" w:rsidP="00B33E1A">
            <w:pPr>
              <w:spacing w:after="0" w:line="240" w:lineRule="auto"/>
              <w:jc w:val="center"/>
              <w:rPr>
                <w:rFonts w:ascii="Times New Roman" w:eastAsia="Times New Roman" w:hAnsi="Times New Roman" w:cs="Times New Roman"/>
              </w:rPr>
            </w:pPr>
            <w:r w:rsidRPr="00DE097D">
              <w:rPr>
                <w:rFonts w:ascii="Times New Roman" w:eastAsia="Times New Roman" w:hAnsi="Times New Roman" w:cs="Times New Roman"/>
              </w:rPr>
              <w:t>12</w:t>
            </w:r>
          </w:p>
        </w:tc>
      </w:tr>
      <w:tr w:rsidR="00E64FC8" w:rsidRPr="00DE097D" w:rsidTr="00E74A26">
        <w:trPr>
          <w:jc w:val="center"/>
        </w:trPr>
        <w:tc>
          <w:tcPr>
            <w:tcW w:w="15222" w:type="dxa"/>
            <w:gridSpan w:val="13"/>
            <w:tcBorders>
              <w:top w:val="single" w:sz="4" w:space="0" w:color="00000A"/>
              <w:left w:val="single" w:sz="4" w:space="0" w:color="00000A"/>
              <w:bottom w:val="single" w:sz="4" w:space="0" w:color="00000A"/>
              <w:right w:val="single" w:sz="4" w:space="0" w:color="auto"/>
            </w:tcBorders>
            <w:shd w:val="clear" w:color="auto" w:fill="FFFFFF"/>
            <w:tcMar>
              <w:left w:w="52" w:type="dxa"/>
            </w:tcMar>
          </w:tcPr>
          <w:p w:rsidR="00E64FC8" w:rsidRPr="00DE097D" w:rsidRDefault="00E64FC8" w:rsidP="00B33E1A">
            <w:pPr>
              <w:spacing w:after="0" w:line="240" w:lineRule="auto"/>
              <w:jc w:val="center"/>
              <w:rPr>
                <w:rFonts w:ascii="Times New Roman" w:eastAsia="Times New Roman" w:hAnsi="Times New Roman" w:cs="Times New Roman"/>
                <w:b/>
              </w:rPr>
            </w:pPr>
            <w:r w:rsidRPr="00DE097D">
              <w:rPr>
                <w:rFonts w:ascii="Times New Roman" w:eastAsia="Times New Roman" w:hAnsi="Times New Roman" w:cs="Times New Roman"/>
                <w:b/>
              </w:rPr>
              <w:t>Муниципальная программа «Управление муниципальными финансами и муниципальное управление»</w:t>
            </w:r>
          </w:p>
        </w:tc>
      </w:tr>
      <w:tr w:rsidR="00E64FC8" w:rsidRPr="00DE097D" w:rsidTr="00E74A26">
        <w:trPr>
          <w:jc w:val="center"/>
        </w:trPr>
        <w:tc>
          <w:tcPr>
            <w:tcW w:w="56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E64FC8" w:rsidRPr="00DE097D" w:rsidRDefault="00E64FC8" w:rsidP="00B33E1A">
            <w:pPr>
              <w:spacing w:after="0" w:line="240" w:lineRule="auto"/>
              <w:jc w:val="center"/>
              <w:rPr>
                <w:rFonts w:ascii="Times New Roman" w:eastAsia="Times New Roman" w:hAnsi="Times New Roman" w:cs="Times New Roman"/>
              </w:rPr>
            </w:pPr>
            <w:r w:rsidRPr="00DE097D">
              <w:rPr>
                <w:rFonts w:ascii="Times New Roman" w:eastAsia="Times New Roman" w:hAnsi="Times New Roman" w:cs="Times New Roman"/>
              </w:rPr>
              <w:t>1</w:t>
            </w:r>
          </w:p>
        </w:tc>
        <w:tc>
          <w:tcPr>
            <w:tcW w:w="3015"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E64FC8" w:rsidRPr="00DE097D" w:rsidRDefault="00E64FC8" w:rsidP="00B33E1A">
            <w:pPr>
              <w:spacing w:after="0" w:line="240" w:lineRule="auto"/>
              <w:rPr>
                <w:rFonts w:ascii="Times New Roman" w:eastAsia="Times New Roman" w:hAnsi="Times New Roman" w:cs="Times New Roman"/>
              </w:rPr>
            </w:pPr>
            <w:r w:rsidRPr="00DE097D">
              <w:rPr>
                <w:rFonts w:ascii="Times New Roman" w:eastAsia="Times New Roman" w:hAnsi="Times New Roman" w:cs="Times New Roman"/>
              </w:rPr>
              <w:t>Формирование и исполнение бюджета Заброденского сельского поселения в соответствии с бюджетным законодательством и нормативной правовой документацией Заброденского сельского поселения</w:t>
            </w:r>
          </w:p>
        </w:tc>
        <w:tc>
          <w:tcPr>
            <w:tcW w:w="1669" w:type="dxa"/>
            <w:tcBorders>
              <w:top w:val="single" w:sz="4" w:space="0" w:color="00000A"/>
              <w:left w:val="single" w:sz="4" w:space="0" w:color="00000A"/>
              <w:bottom w:val="single" w:sz="4" w:space="0" w:color="00000A"/>
              <w:right w:val="single" w:sz="4" w:space="0" w:color="00000A"/>
            </w:tcBorders>
            <w:shd w:val="clear" w:color="auto" w:fill="FFFFFF"/>
            <w:tcMar>
              <w:left w:w="52" w:type="dxa"/>
            </w:tcMar>
            <w:vAlign w:val="center"/>
          </w:tcPr>
          <w:p w:rsidR="00E64FC8" w:rsidRPr="00DE097D" w:rsidRDefault="00E64FC8" w:rsidP="00B33E1A">
            <w:pPr>
              <w:spacing w:after="0" w:line="240" w:lineRule="auto"/>
              <w:jc w:val="center"/>
              <w:rPr>
                <w:rFonts w:ascii="Times New Roman" w:eastAsia="Times New Roman" w:hAnsi="Times New Roman" w:cs="Times New Roman"/>
              </w:rPr>
            </w:pPr>
            <w:r w:rsidRPr="00DE097D">
              <w:rPr>
                <w:rFonts w:ascii="Times New Roman" w:eastAsia="Times New Roman" w:hAnsi="Times New Roman" w:cs="Times New Roman"/>
              </w:rPr>
              <w:t>1.33.58</w:t>
            </w:r>
          </w:p>
        </w:tc>
        <w:tc>
          <w:tcPr>
            <w:tcW w:w="1470" w:type="dxa"/>
            <w:tcBorders>
              <w:top w:val="single" w:sz="4" w:space="0" w:color="00000A"/>
              <w:left w:val="single" w:sz="4" w:space="0" w:color="00000A"/>
              <w:bottom w:val="single" w:sz="4" w:space="0" w:color="00000A"/>
              <w:right w:val="single" w:sz="4" w:space="0" w:color="00000A"/>
            </w:tcBorders>
            <w:shd w:val="clear" w:color="auto" w:fill="FFFFFF"/>
            <w:tcMar>
              <w:left w:w="52" w:type="dxa"/>
            </w:tcMar>
            <w:vAlign w:val="center"/>
          </w:tcPr>
          <w:p w:rsidR="00E64FC8" w:rsidRPr="00DE097D" w:rsidRDefault="00E64FC8" w:rsidP="00B33E1A">
            <w:pPr>
              <w:spacing w:after="0" w:line="240" w:lineRule="auto"/>
              <w:jc w:val="center"/>
              <w:rPr>
                <w:rFonts w:ascii="Times New Roman" w:eastAsia="Times New Roman" w:hAnsi="Times New Roman" w:cs="Times New Roman"/>
              </w:rPr>
            </w:pPr>
            <w:r w:rsidRPr="00DE097D">
              <w:rPr>
                <w:rFonts w:ascii="Times New Roman" w:eastAsia="Times New Roman" w:hAnsi="Times New Roman" w:cs="Times New Roman"/>
              </w:rPr>
              <w:t>тыс. рублей</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left w:w="52" w:type="dxa"/>
            </w:tcMar>
            <w:vAlign w:val="center"/>
          </w:tcPr>
          <w:p w:rsidR="00E64FC8" w:rsidRPr="00DE097D" w:rsidRDefault="00E64FC8" w:rsidP="00B33E1A">
            <w:pPr>
              <w:spacing w:after="0" w:line="240" w:lineRule="auto"/>
              <w:jc w:val="center"/>
              <w:rPr>
                <w:rFonts w:ascii="Times New Roman" w:hAnsi="Times New Roman" w:cs="Times New Roman"/>
              </w:rPr>
            </w:pPr>
            <w:r w:rsidRPr="00DE097D">
              <w:rPr>
                <w:rFonts w:ascii="Times New Roman" w:hAnsi="Times New Roman" w:cs="Times New Roman"/>
              </w:rPr>
              <w:t>9 775,6</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vAlign w:val="center"/>
          </w:tcPr>
          <w:p w:rsidR="00E64FC8" w:rsidRPr="00DE097D" w:rsidRDefault="00E64FC8" w:rsidP="00B33E1A">
            <w:pPr>
              <w:spacing w:after="0" w:line="240" w:lineRule="auto"/>
              <w:jc w:val="center"/>
              <w:rPr>
                <w:rFonts w:ascii="Times New Roman" w:hAnsi="Times New Roman" w:cs="Times New Roman"/>
              </w:rPr>
            </w:pPr>
            <w:r w:rsidRPr="00DE097D">
              <w:rPr>
                <w:rFonts w:ascii="Times New Roman" w:hAnsi="Times New Roman" w:cs="Times New Roman"/>
              </w:rPr>
              <w:t>11 727,1</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left w:w="52" w:type="dxa"/>
            </w:tcMar>
            <w:vAlign w:val="center"/>
          </w:tcPr>
          <w:p w:rsidR="00E64FC8" w:rsidRPr="00DE097D" w:rsidRDefault="00E64FC8" w:rsidP="00B33E1A">
            <w:pPr>
              <w:spacing w:after="0" w:line="240" w:lineRule="auto"/>
              <w:jc w:val="center"/>
              <w:rPr>
                <w:rFonts w:ascii="Times New Roman" w:hAnsi="Times New Roman" w:cs="Times New Roman"/>
              </w:rPr>
            </w:pPr>
            <w:r w:rsidRPr="00DE097D">
              <w:rPr>
                <w:rFonts w:ascii="Times New Roman" w:hAnsi="Times New Roman" w:cs="Times New Roman"/>
              </w:rPr>
              <w:t xml:space="preserve">8 679,4 </w:t>
            </w:r>
          </w:p>
        </w:tc>
        <w:tc>
          <w:tcPr>
            <w:tcW w:w="993" w:type="dxa"/>
            <w:tcBorders>
              <w:top w:val="single" w:sz="4" w:space="0" w:color="00000A"/>
              <w:left w:val="single" w:sz="4" w:space="0" w:color="00000A"/>
              <w:bottom w:val="single" w:sz="4" w:space="0" w:color="00000A"/>
              <w:right w:val="single" w:sz="4" w:space="0" w:color="00000A"/>
            </w:tcBorders>
            <w:shd w:val="clear" w:color="auto" w:fill="FFFFFF"/>
            <w:tcMar>
              <w:left w:w="52" w:type="dxa"/>
            </w:tcMar>
            <w:vAlign w:val="center"/>
          </w:tcPr>
          <w:p w:rsidR="00E64FC8" w:rsidRPr="00DE097D" w:rsidRDefault="00E64FC8" w:rsidP="00B33E1A">
            <w:pPr>
              <w:spacing w:after="0" w:line="240" w:lineRule="auto"/>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11 677,9</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vAlign w:val="center"/>
          </w:tcPr>
          <w:p w:rsidR="00E64FC8" w:rsidRPr="00DE097D" w:rsidRDefault="00E64FC8" w:rsidP="00B33E1A">
            <w:pPr>
              <w:spacing w:after="0" w:line="240" w:lineRule="auto"/>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11 312,0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vAlign w:val="center"/>
          </w:tcPr>
          <w:p w:rsidR="00E64FC8" w:rsidRPr="00DE097D" w:rsidRDefault="00E64FC8" w:rsidP="00B33E1A">
            <w:pPr>
              <w:spacing w:after="0" w:line="240" w:lineRule="auto"/>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14 091,4</w:t>
            </w:r>
          </w:p>
        </w:tc>
        <w:tc>
          <w:tcPr>
            <w:tcW w:w="1176" w:type="dxa"/>
            <w:gridSpan w:val="2"/>
            <w:tcBorders>
              <w:top w:val="single" w:sz="4" w:space="0" w:color="00000A"/>
              <w:left w:val="single" w:sz="4" w:space="0" w:color="00000A"/>
              <w:bottom w:val="single" w:sz="4" w:space="0" w:color="00000A"/>
              <w:right w:val="single" w:sz="4" w:space="0" w:color="auto"/>
            </w:tcBorders>
            <w:shd w:val="clear" w:color="auto" w:fill="FFFFFF"/>
            <w:tcMar>
              <w:left w:w="52" w:type="dxa"/>
            </w:tcMar>
            <w:vAlign w:val="center"/>
          </w:tcPr>
          <w:p w:rsidR="00E64FC8" w:rsidRPr="00DE097D" w:rsidRDefault="00E64FC8" w:rsidP="00B33E1A">
            <w:pPr>
              <w:spacing w:after="0" w:line="240" w:lineRule="auto"/>
              <w:jc w:val="center"/>
              <w:rPr>
                <w:rFonts w:ascii="Times New Roman" w:hAnsi="Times New Roman" w:cs="Times New Roman"/>
              </w:rPr>
            </w:pPr>
            <w:r w:rsidRPr="00DE097D">
              <w:rPr>
                <w:rFonts w:ascii="Times New Roman" w:hAnsi="Times New Roman" w:cs="Times New Roman"/>
              </w:rPr>
              <w:t>10 263,8</w:t>
            </w:r>
          </w:p>
        </w:tc>
        <w:tc>
          <w:tcPr>
            <w:tcW w:w="1091" w:type="dxa"/>
            <w:tcBorders>
              <w:top w:val="single" w:sz="4" w:space="0" w:color="00000A"/>
              <w:left w:val="single" w:sz="4" w:space="0" w:color="00000A"/>
              <w:bottom w:val="single" w:sz="4" w:space="0" w:color="00000A"/>
              <w:right w:val="single" w:sz="4" w:space="0" w:color="auto"/>
            </w:tcBorders>
            <w:shd w:val="clear" w:color="auto" w:fill="FFFFFF"/>
          </w:tcPr>
          <w:p w:rsidR="00E64FC8" w:rsidRPr="00DE097D" w:rsidRDefault="00E64FC8" w:rsidP="00B33E1A">
            <w:pPr>
              <w:spacing w:after="0" w:line="240" w:lineRule="auto"/>
              <w:jc w:val="center"/>
              <w:rPr>
                <w:rFonts w:ascii="Times New Roman" w:hAnsi="Times New Roman" w:cs="Times New Roman"/>
              </w:rPr>
            </w:pPr>
          </w:p>
          <w:p w:rsidR="00E64FC8" w:rsidRPr="00DE097D" w:rsidRDefault="00E64FC8" w:rsidP="00B33E1A">
            <w:pPr>
              <w:spacing w:after="0" w:line="240" w:lineRule="auto"/>
              <w:jc w:val="center"/>
              <w:rPr>
                <w:rFonts w:ascii="Times New Roman" w:hAnsi="Times New Roman" w:cs="Times New Roman"/>
              </w:rPr>
            </w:pPr>
          </w:p>
          <w:p w:rsidR="00E64FC8" w:rsidRPr="00DE097D" w:rsidRDefault="00E64FC8" w:rsidP="00B33E1A">
            <w:pPr>
              <w:spacing w:after="0" w:line="240" w:lineRule="auto"/>
              <w:jc w:val="center"/>
              <w:rPr>
                <w:rFonts w:ascii="Times New Roman" w:hAnsi="Times New Roman" w:cs="Times New Roman"/>
              </w:rPr>
            </w:pPr>
          </w:p>
          <w:p w:rsidR="00E64FC8" w:rsidRPr="00DE097D" w:rsidRDefault="00E64FC8" w:rsidP="00B33E1A">
            <w:pPr>
              <w:spacing w:after="0" w:line="240" w:lineRule="auto"/>
              <w:jc w:val="center"/>
              <w:rPr>
                <w:rFonts w:ascii="Times New Roman" w:hAnsi="Times New Roman" w:cs="Times New Roman"/>
              </w:rPr>
            </w:pPr>
            <w:r w:rsidRPr="00DE097D">
              <w:rPr>
                <w:rFonts w:ascii="Times New Roman" w:hAnsi="Times New Roman" w:cs="Times New Roman"/>
              </w:rPr>
              <w:t>10 428,8</w:t>
            </w:r>
          </w:p>
        </w:tc>
      </w:tr>
      <w:tr w:rsidR="00E64FC8" w:rsidRPr="00DE097D" w:rsidTr="00E74A26">
        <w:trPr>
          <w:jc w:val="center"/>
        </w:trPr>
        <w:tc>
          <w:tcPr>
            <w:tcW w:w="56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E64FC8" w:rsidRPr="00DE097D" w:rsidRDefault="00E64FC8" w:rsidP="00B33E1A">
            <w:pPr>
              <w:spacing w:after="0" w:line="240" w:lineRule="auto"/>
              <w:jc w:val="center"/>
              <w:rPr>
                <w:rFonts w:ascii="Times New Roman" w:eastAsia="Times New Roman" w:hAnsi="Times New Roman" w:cs="Times New Roman"/>
              </w:rPr>
            </w:pPr>
            <w:r w:rsidRPr="00DE097D">
              <w:rPr>
                <w:rFonts w:ascii="Times New Roman" w:eastAsia="Times New Roman" w:hAnsi="Times New Roman" w:cs="Times New Roman"/>
              </w:rPr>
              <w:t>2</w:t>
            </w:r>
          </w:p>
        </w:tc>
        <w:tc>
          <w:tcPr>
            <w:tcW w:w="3015"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E64FC8" w:rsidRPr="00DE097D" w:rsidRDefault="00E64FC8" w:rsidP="00B33E1A">
            <w:pPr>
              <w:spacing w:after="0" w:line="240" w:lineRule="auto"/>
              <w:rPr>
                <w:rFonts w:ascii="Times New Roman" w:eastAsia="Times New Roman" w:hAnsi="Times New Roman" w:cs="Times New Roman"/>
                <w:highlight w:val="yellow"/>
              </w:rPr>
            </w:pPr>
            <w:r w:rsidRPr="00DE097D">
              <w:rPr>
                <w:rFonts w:ascii="Times New Roman" w:eastAsia="Times New Roman" w:hAnsi="Times New Roman" w:cs="Times New Roman"/>
              </w:rPr>
              <w:t>Доля налоговых и неналоговых доходов местного бюджета в общем объеме доходов бюджета муниципального образования (без учета безвозмездных поступлений, имеющих целевой характер)</w:t>
            </w:r>
          </w:p>
        </w:tc>
        <w:tc>
          <w:tcPr>
            <w:tcW w:w="1669"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E64FC8" w:rsidRPr="00DE097D" w:rsidRDefault="00E64FC8" w:rsidP="00B33E1A">
            <w:pPr>
              <w:spacing w:after="0" w:line="240" w:lineRule="auto"/>
              <w:jc w:val="center"/>
              <w:rPr>
                <w:rFonts w:ascii="Times New Roman" w:eastAsia="Times New Roman" w:hAnsi="Times New Roman" w:cs="Times New Roman"/>
                <w:highlight w:val="yellow"/>
              </w:rPr>
            </w:pPr>
          </w:p>
        </w:tc>
        <w:tc>
          <w:tcPr>
            <w:tcW w:w="1470"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E64FC8" w:rsidRPr="00DE097D" w:rsidRDefault="00E64FC8" w:rsidP="00B33E1A">
            <w:pPr>
              <w:spacing w:after="0" w:line="240" w:lineRule="auto"/>
              <w:jc w:val="center"/>
              <w:rPr>
                <w:rFonts w:ascii="Times New Roman" w:eastAsia="Times New Roman" w:hAnsi="Times New Roman" w:cs="Times New Roman"/>
              </w:rPr>
            </w:pPr>
            <w:r w:rsidRPr="00DE097D">
              <w:rPr>
                <w:rFonts w:ascii="Times New Roman" w:eastAsia="Times New Roman" w:hAnsi="Times New Roman" w:cs="Times New Roman"/>
              </w:rPr>
              <w:t>%</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E64FC8" w:rsidRPr="00DE097D" w:rsidRDefault="00E64FC8" w:rsidP="00B33E1A">
            <w:pPr>
              <w:spacing w:after="0" w:line="240" w:lineRule="auto"/>
              <w:jc w:val="center"/>
              <w:rPr>
                <w:rFonts w:ascii="Times New Roman" w:eastAsia="Times New Roman" w:hAnsi="Times New Roman" w:cs="Times New Roman"/>
              </w:rPr>
            </w:pPr>
            <w:r w:rsidRPr="00DE097D">
              <w:rPr>
                <w:rFonts w:ascii="Times New Roman" w:eastAsia="Times New Roman" w:hAnsi="Times New Roman" w:cs="Times New Roman"/>
              </w:rPr>
              <w:t>69,1</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E64FC8" w:rsidRPr="00DE097D" w:rsidRDefault="00E64FC8" w:rsidP="00B33E1A">
            <w:pPr>
              <w:spacing w:after="0" w:line="240" w:lineRule="auto"/>
              <w:jc w:val="center"/>
              <w:rPr>
                <w:rFonts w:ascii="Times New Roman" w:eastAsia="Times New Roman" w:hAnsi="Times New Roman" w:cs="Times New Roman"/>
              </w:rPr>
            </w:pPr>
            <w:r w:rsidRPr="00DE097D">
              <w:rPr>
                <w:rFonts w:ascii="Times New Roman" w:eastAsia="Times New Roman" w:hAnsi="Times New Roman" w:cs="Times New Roman"/>
              </w:rPr>
              <w:t>68,8</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E64FC8" w:rsidRPr="00DE097D" w:rsidRDefault="00E64FC8" w:rsidP="00B33E1A">
            <w:pPr>
              <w:spacing w:after="0" w:line="240" w:lineRule="auto"/>
              <w:jc w:val="center"/>
              <w:rPr>
                <w:rFonts w:ascii="Times New Roman" w:eastAsia="Times New Roman" w:hAnsi="Times New Roman" w:cs="Times New Roman"/>
                <w:color w:val="auto"/>
              </w:rPr>
            </w:pPr>
            <w:r w:rsidRPr="00DE097D">
              <w:rPr>
                <w:rFonts w:ascii="Times New Roman" w:eastAsia="Times New Roman" w:hAnsi="Times New Roman" w:cs="Times New Roman"/>
                <w:color w:val="auto"/>
              </w:rPr>
              <w:t>33,53</w:t>
            </w:r>
          </w:p>
        </w:tc>
        <w:tc>
          <w:tcPr>
            <w:tcW w:w="993"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E64FC8" w:rsidRPr="00DE097D" w:rsidRDefault="00E64FC8" w:rsidP="00B33E1A">
            <w:pPr>
              <w:spacing w:after="0" w:line="240" w:lineRule="auto"/>
              <w:jc w:val="center"/>
              <w:rPr>
                <w:rFonts w:ascii="Times New Roman" w:eastAsia="Times New Roman" w:hAnsi="Times New Roman" w:cs="Times New Roman"/>
              </w:rPr>
            </w:pPr>
            <w:r w:rsidRPr="00DE097D">
              <w:rPr>
                <w:rFonts w:ascii="Times New Roman" w:eastAsia="Times New Roman" w:hAnsi="Times New Roman" w:cs="Times New Roman"/>
              </w:rPr>
              <w:t>40,6</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E64FC8" w:rsidRPr="00DE097D" w:rsidRDefault="00E64FC8" w:rsidP="00B33E1A">
            <w:pPr>
              <w:spacing w:after="0" w:line="240" w:lineRule="auto"/>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34,5</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E64FC8" w:rsidRPr="00DE097D" w:rsidRDefault="00E64FC8" w:rsidP="00B33E1A">
            <w:pPr>
              <w:spacing w:after="0" w:line="240" w:lineRule="auto"/>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73,82</w:t>
            </w:r>
          </w:p>
        </w:tc>
        <w:tc>
          <w:tcPr>
            <w:tcW w:w="1176" w:type="dxa"/>
            <w:gridSpan w:val="2"/>
            <w:tcBorders>
              <w:top w:val="single" w:sz="4" w:space="0" w:color="00000A"/>
              <w:left w:val="single" w:sz="4" w:space="0" w:color="00000A"/>
              <w:bottom w:val="single" w:sz="4" w:space="0" w:color="00000A"/>
              <w:right w:val="single" w:sz="4" w:space="0" w:color="auto"/>
            </w:tcBorders>
            <w:shd w:val="clear" w:color="auto" w:fill="FFFFFF"/>
            <w:tcMar>
              <w:left w:w="52" w:type="dxa"/>
            </w:tcMar>
          </w:tcPr>
          <w:p w:rsidR="00E64FC8" w:rsidRPr="00DE097D" w:rsidRDefault="00E64FC8" w:rsidP="00B33E1A">
            <w:pPr>
              <w:spacing w:after="0" w:line="240" w:lineRule="auto"/>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75,3</w:t>
            </w:r>
          </w:p>
        </w:tc>
        <w:tc>
          <w:tcPr>
            <w:tcW w:w="1091" w:type="dxa"/>
            <w:tcBorders>
              <w:top w:val="single" w:sz="4" w:space="0" w:color="00000A"/>
              <w:left w:val="single" w:sz="4" w:space="0" w:color="00000A"/>
              <w:bottom w:val="single" w:sz="4" w:space="0" w:color="00000A"/>
              <w:right w:val="single" w:sz="4" w:space="0" w:color="auto"/>
            </w:tcBorders>
            <w:shd w:val="clear" w:color="auto" w:fill="FFFFFF"/>
          </w:tcPr>
          <w:p w:rsidR="00E64FC8" w:rsidRPr="00DE097D" w:rsidRDefault="00E64FC8" w:rsidP="00B33E1A">
            <w:pPr>
              <w:spacing w:after="0" w:line="240" w:lineRule="auto"/>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75,8</w:t>
            </w:r>
          </w:p>
        </w:tc>
      </w:tr>
      <w:tr w:rsidR="00E74A26" w:rsidRPr="00DE097D" w:rsidTr="00B33E1A">
        <w:trPr>
          <w:jc w:val="center"/>
        </w:trPr>
        <w:tc>
          <w:tcPr>
            <w:tcW w:w="15222" w:type="dxa"/>
            <w:gridSpan w:val="13"/>
            <w:tcBorders>
              <w:top w:val="single" w:sz="4" w:space="0" w:color="00000A"/>
              <w:left w:val="single" w:sz="4" w:space="0" w:color="00000A"/>
              <w:bottom w:val="single" w:sz="4" w:space="0" w:color="00000A"/>
              <w:right w:val="single" w:sz="4" w:space="0" w:color="auto"/>
            </w:tcBorders>
            <w:shd w:val="clear" w:color="auto" w:fill="FFFFFF"/>
            <w:tcMar>
              <w:left w:w="52" w:type="dxa"/>
            </w:tcMar>
          </w:tcPr>
          <w:p w:rsidR="00E74A26" w:rsidRPr="00DE097D" w:rsidRDefault="00E74A26" w:rsidP="00B33E1A">
            <w:pPr>
              <w:spacing w:after="0" w:line="240" w:lineRule="auto"/>
              <w:jc w:val="center"/>
              <w:rPr>
                <w:rFonts w:ascii="Times New Roman" w:eastAsia="Times New Roman" w:hAnsi="Times New Roman" w:cs="Times New Roman"/>
                <w:b/>
                <w:lang w:eastAsia="ru-RU"/>
              </w:rPr>
            </w:pPr>
            <w:r w:rsidRPr="00DE097D">
              <w:rPr>
                <w:rFonts w:ascii="Times New Roman" w:eastAsia="Times New Roman" w:hAnsi="Times New Roman" w:cs="Times New Roman"/>
                <w:b/>
                <w:lang w:eastAsia="ru-RU"/>
              </w:rPr>
              <w:t>Подпрограмма 1. «Социальная политика по оказанию помощи населению»</w:t>
            </w:r>
          </w:p>
        </w:tc>
      </w:tr>
      <w:tr w:rsidR="00E64FC8" w:rsidRPr="00DE097D" w:rsidTr="00E74A26">
        <w:trPr>
          <w:jc w:val="center"/>
        </w:trPr>
        <w:tc>
          <w:tcPr>
            <w:tcW w:w="56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E64FC8" w:rsidRPr="00DE097D" w:rsidRDefault="00E64FC8" w:rsidP="00B33E1A">
            <w:pPr>
              <w:spacing w:after="0" w:line="240" w:lineRule="auto"/>
              <w:jc w:val="center"/>
              <w:rPr>
                <w:rFonts w:ascii="Times New Roman" w:eastAsia="Times New Roman" w:hAnsi="Times New Roman" w:cs="Times New Roman"/>
              </w:rPr>
            </w:pPr>
            <w:r w:rsidRPr="00DE097D">
              <w:rPr>
                <w:rFonts w:ascii="Times New Roman" w:eastAsia="Times New Roman" w:hAnsi="Times New Roman" w:cs="Times New Roman"/>
              </w:rPr>
              <w:t>3</w:t>
            </w:r>
          </w:p>
        </w:tc>
        <w:tc>
          <w:tcPr>
            <w:tcW w:w="3015"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E64FC8" w:rsidRPr="00DE097D" w:rsidRDefault="00E64FC8" w:rsidP="00B33E1A">
            <w:pPr>
              <w:spacing w:after="0" w:line="240" w:lineRule="auto"/>
              <w:jc w:val="both"/>
              <w:rPr>
                <w:rFonts w:ascii="Times New Roman" w:eastAsia="Times New Roman" w:hAnsi="Times New Roman" w:cs="Times New Roman"/>
              </w:rPr>
            </w:pPr>
            <w:r w:rsidRPr="00DE097D">
              <w:rPr>
                <w:rFonts w:ascii="Times New Roman" w:eastAsia="Times New Roman" w:hAnsi="Times New Roman" w:cs="Times New Roman"/>
              </w:rPr>
              <w:t>Наличие средств в бюджете поселения на обеспечение финансовой поддержки</w:t>
            </w:r>
          </w:p>
        </w:tc>
        <w:tc>
          <w:tcPr>
            <w:tcW w:w="1669"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E64FC8" w:rsidRPr="00DE097D" w:rsidRDefault="00E64FC8" w:rsidP="00B33E1A">
            <w:pPr>
              <w:spacing w:after="0" w:line="240" w:lineRule="auto"/>
              <w:jc w:val="center"/>
              <w:rPr>
                <w:rFonts w:ascii="Times New Roman" w:eastAsia="Times New Roman" w:hAnsi="Times New Roman" w:cs="Times New Roman"/>
              </w:rPr>
            </w:pPr>
          </w:p>
        </w:tc>
        <w:tc>
          <w:tcPr>
            <w:tcW w:w="1470"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E64FC8" w:rsidRPr="00DE097D" w:rsidRDefault="00E64FC8" w:rsidP="00B33E1A">
            <w:pPr>
              <w:spacing w:after="0" w:line="240" w:lineRule="auto"/>
              <w:jc w:val="center"/>
              <w:rPr>
                <w:rFonts w:ascii="Times New Roman" w:eastAsia="Times New Roman" w:hAnsi="Times New Roman" w:cs="Times New Roman"/>
              </w:rPr>
            </w:pPr>
            <w:r w:rsidRPr="00DE097D">
              <w:rPr>
                <w:rFonts w:ascii="Times New Roman" w:eastAsia="Times New Roman" w:hAnsi="Times New Roman" w:cs="Times New Roman"/>
              </w:rPr>
              <w:t>тыс. рублей</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E64FC8" w:rsidRPr="00DE097D" w:rsidRDefault="00E64FC8" w:rsidP="00B33E1A">
            <w:pPr>
              <w:spacing w:after="0" w:line="240" w:lineRule="auto"/>
              <w:jc w:val="center"/>
              <w:rPr>
                <w:rFonts w:ascii="Times New Roman" w:eastAsia="Times New Roman" w:hAnsi="Times New Roman" w:cs="Times New Roman"/>
              </w:rPr>
            </w:pPr>
            <w:r w:rsidRPr="00DE097D">
              <w:rPr>
                <w:rFonts w:ascii="Times New Roman" w:eastAsia="Times New Roman" w:hAnsi="Times New Roman" w:cs="Times New Roman"/>
              </w:rPr>
              <w:t>0,00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E64FC8" w:rsidRPr="00DE097D" w:rsidRDefault="00E64FC8" w:rsidP="00B33E1A">
            <w:pPr>
              <w:spacing w:after="0" w:line="240" w:lineRule="auto"/>
              <w:jc w:val="center"/>
              <w:rPr>
                <w:rFonts w:ascii="Times New Roman" w:eastAsia="Times New Roman" w:hAnsi="Times New Roman" w:cs="Times New Roman"/>
              </w:rPr>
            </w:pPr>
            <w:r w:rsidRPr="00DE097D">
              <w:rPr>
                <w:rFonts w:ascii="Times New Roman" w:eastAsia="Times New Roman" w:hAnsi="Times New Roman" w:cs="Times New Roman"/>
              </w:rPr>
              <w:t>0,00</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E64FC8" w:rsidRPr="00DE097D" w:rsidRDefault="00E64FC8" w:rsidP="00B33E1A">
            <w:pPr>
              <w:spacing w:after="0" w:line="240" w:lineRule="auto"/>
              <w:jc w:val="center"/>
              <w:rPr>
                <w:rFonts w:ascii="Times New Roman" w:eastAsia="Times New Roman" w:hAnsi="Times New Roman" w:cs="Times New Roman"/>
              </w:rPr>
            </w:pPr>
            <w:r w:rsidRPr="00DE097D">
              <w:rPr>
                <w:rFonts w:ascii="Times New Roman" w:eastAsia="Times New Roman" w:hAnsi="Times New Roman" w:cs="Times New Roman"/>
              </w:rPr>
              <w:t>0,00</w:t>
            </w:r>
          </w:p>
        </w:tc>
        <w:tc>
          <w:tcPr>
            <w:tcW w:w="993"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E64FC8" w:rsidRPr="00DE097D" w:rsidRDefault="00E64FC8" w:rsidP="00B33E1A">
            <w:pPr>
              <w:spacing w:after="0" w:line="240" w:lineRule="auto"/>
              <w:jc w:val="center"/>
              <w:rPr>
                <w:rFonts w:ascii="Times New Roman" w:eastAsia="Times New Roman" w:hAnsi="Times New Roman" w:cs="Times New Roman"/>
              </w:rPr>
            </w:pPr>
            <w:r w:rsidRPr="00DE097D">
              <w:rPr>
                <w:rFonts w:ascii="Times New Roman" w:eastAsia="Times New Roman" w:hAnsi="Times New Roman" w:cs="Times New Roman"/>
              </w:rPr>
              <w:t>0,00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E64FC8" w:rsidRPr="00DE097D" w:rsidRDefault="00E64FC8" w:rsidP="00B33E1A">
            <w:pPr>
              <w:spacing w:after="0" w:line="240" w:lineRule="auto"/>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0,00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E64FC8" w:rsidRPr="00DE097D" w:rsidRDefault="00E64FC8" w:rsidP="00B33E1A">
            <w:pPr>
              <w:spacing w:after="0" w:line="240" w:lineRule="auto"/>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0,00</w:t>
            </w:r>
          </w:p>
        </w:tc>
        <w:tc>
          <w:tcPr>
            <w:tcW w:w="1176" w:type="dxa"/>
            <w:gridSpan w:val="2"/>
            <w:tcBorders>
              <w:top w:val="single" w:sz="4" w:space="0" w:color="00000A"/>
              <w:left w:val="single" w:sz="4" w:space="0" w:color="00000A"/>
              <w:bottom w:val="single" w:sz="4" w:space="0" w:color="00000A"/>
              <w:right w:val="single" w:sz="4" w:space="0" w:color="auto"/>
            </w:tcBorders>
            <w:shd w:val="clear" w:color="auto" w:fill="FFFFFF"/>
            <w:tcMar>
              <w:left w:w="52" w:type="dxa"/>
            </w:tcMar>
          </w:tcPr>
          <w:p w:rsidR="00E64FC8" w:rsidRPr="00DE097D" w:rsidRDefault="00E64FC8" w:rsidP="00B33E1A">
            <w:pPr>
              <w:spacing w:after="0" w:line="240" w:lineRule="auto"/>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0,00</w:t>
            </w:r>
          </w:p>
        </w:tc>
        <w:tc>
          <w:tcPr>
            <w:tcW w:w="1091" w:type="dxa"/>
            <w:tcBorders>
              <w:top w:val="single" w:sz="4" w:space="0" w:color="00000A"/>
              <w:left w:val="single" w:sz="4" w:space="0" w:color="00000A"/>
              <w:bottom w:val="single" w:sz="4" w:space="0" w:color="00000A"/>
              <w:right w:val="single" w:sz="4" w:space="0" w:color="auto"/>
            </w:tcBorders>
            <w:shd w:val="clear" w:color="auto" w:fill="FFFFFF"/>
          </w:tcPr>
          <w:p w:rsidR="00E64FC8" w:rsidRPr="00DE097D" w:rsidRDefault="00E64FC8" w:rsidP="00B33E1A">
            <w:pPr>
              <w:spacing w:after="0" w:line="240" w:lineRule="auto"/>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0,00</w:t>
            </w:r>
          </w:p>
        </w:tc>
      </w:tr>
      <w:tr w:rsidR="00E74A26" w:rsidRPr="00DE097D" w:rsidTr="00B33E1A">
        <w:trPr>
          <w:jc w:val="center"/>
        </w:trPr>
        <w:tc>
          <w:tcPr>
            <w:tcW w:w="15222" w:type="dxa"/>
            <w:gridSpan w:val="13"/>
            <w:tcBorders>
              <w:top w:val="single" w:sz="4" w:space="0" w:color="00000A"/>
              <w:left w:val="single" w:sz="4" w:space="0" w:color="00000A"/>
              <w:bottom w:val="single" w:sz="4" w:space="0" w:color="00000A"/>
              <w:right w:val="single" w:sz="4" w:space="0" w:color="auto"/>
            </w:tcBorders>
            <w:shd w:val="clear" w:color="auto" w:fill="FFFFFF"/>
            <w:tcMar>
              <w:left w:w="52" w:type="dxa"/>
            </w:tcMar>
          </w:tcPr>
          <w:p w:rsidR="00E74A26" w:rsidRPr="00DE097D" w:rsidRDefault="00E74A26" w:rsidP="00B33E1A">
            <w:pPr>
              <w:spacing w:after="0" w:line="240" w:lineRule="auto"/>
              <w:jc w:val="center"/>
              <w:rPr>
                <w:rFonts w:ascii="Times New Roman" w:eastAsia="Times New Roman" w:hAnsi="Times New Roman" w:cs="Times New Roman"/>
                <w:b/>
                <w:lang w:eastAsia="ru-RU"/>
              </w:rPr>
            </w:pPr>
            <w:r w:rsidRPr="00DE097D">
              <w:rPr>
                <w:rFonts w:ascii="Times New Roman" w:eastAsia="Times New Roman" w:hAnsi="Times New Roman" w:cs="Times New Roman"/>
                <w:b/>
                <w:lang w:eastAsia="ru-RU"/>
              </w:rPr>
              <w:t>Основное мероприятие 1.1 «Деятельность по реализации социальной политики»</w:t>
            </w:r>
          </w:p>
        </w:tc>
      </w:tr>
      <w:tr w:rsidR="00E64FC8" w:rsidRPr="00DE097D" w:rsidTr="00E74A26">
        <w:trPr>
          <w:jc w:val="center"/>
        </w:trPr>
        <w:tc>
          <w:tcPr>
            <w:tcW w:w="56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E64FC8" w:rsidRPr="00DE097D" w:rsidRDefault="00E64FC8" w:rsidP="00B33E1A">
            <w:pPr>
              <w:spacing w:after="0" w:line="240" w:lineRule="auto"/>
              <w:jc w:val="center"/>
              <w:rPr>
                <w:rFonts w:ascii="Times New Roman" w:eastAsia="Times New Roman" w:hAnsi="Times New Roman" w:cs="Times New Roman"/>
              </w:rPr>
            </w:pPr>
            <w:r w:rsidRPr="00DE097D">
              <w:rPr>
                <w:rFonts w:ascii="Times New Roman" w:eastAsia="Times New Roman" w:hAnsi="Times New Roman" w:cs="Times New Roman"/>
              </w:rPr>
              <w:t>4</w:t>
            </w:r>
          </w:p>
        </w:tc>
        <w:tc>
          <w:tcPr>
            <w:tcW w:w="3015"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E64FC8" w:rsidRPr="00DE097D" w:rsidRDefault="00E64FC8" w:rsidP="00B33E1A">
            <w:pPr>
              <w:spacing w:after="0" w:line="240" w:lineRule="auto"/>
              <w:jc w:val="both"/>
              <w:rPr>
                <w:rFonts w:ascii="Times New Roman" w:eastAsia="Times New Roman" w:hAnsi="Times New Roman" w:cs="Times New Roman"/>
              </w:rPr>
            </w:pPr>
            <w:r w:rsidRPr="00DE097D">
              <w:rPr>
                <w:rFonts w:ascii="Times New Roman" w:eastAsia="Times New Roman" w:hAnsi="Times New Roman" w:cs="Times New Roman"/>
              </w:rPr>
              <w:t>Организация досуга гражданам Заброденского поселения</w:t>
            </w:r>
          </w:p>
        </w:tc>
        <w:tc>
          <w:tcPr>
            <w:tcW w:w="1669"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E64FC8" w:rsidRPr="00DE097D" w:rsidRDefault="00E64FC8" w:rsidP="00B33E1A">
            <w:pPr>
              <w:spacing w:after="0" w:line="240" w:lineRule="auto"/>
              <w:jc w:val="center"/>
              <w:rPr>
                <w:rFonts w:ascii="Times New Roman" w:eastAsia="Times New Roman" w:hAnsi="Times New Roman" w:cs="Times New Roman"/>
              </w:rPr>
            </w:pPr>
          </w:p>
        </w:tc>
        <w:tc>
          <w:tcPr>
            <w:tcW w:w="1470"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E64FC8" w:rsidRPr="00DE097D" w:rsidRDefault="00E64FC8" w:rsidP="00B33E1A">
            <w:pPr>
              <w:spacing w:after="0" w:line="240" w:lineRule="auto"/>
              <w:jc w:val="center"/>
              <w:rPr>
                <w:rFonts w:ascii="Times New Roman" w:eastAsia="Times New Roman" w:hAnsi="Times New Roman" w:cs="Times New Roman"/>
              </w:rPr>
            </w:pPr>
            <w:r w:rsidRPr="00DE097D">
              <w:rPr>
                <w:rFonts w:ascii="Times New Roman" w:eastAsia="Times New Roman" w:hAnsi="Times New Roman" w:cs="Times New Roman"/>
              </w:rPr>
              <w:t>тыс. рублей</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E64FC8" w:rsidRPr="00DE097D" w:rsidRDefault="00E64FC8" w:rsidP="00B33E1A">
            <w:pPr>
              <w:spacing w:after="0" w:line="240" w:lineRule="auto"/>
              <w:jc w:val="center"/>
              <w:rPr>
                <w:rFonts w:ascii="Times New Roman" w:eastAsia="Times New Roman" w:hAnsi="Times New Roman" w:cs="Times New Roman"/>
              </w:rPr>
            </w:pPr>
            <w:r w:rsidRPr="00DE097D">
              <w:rPr>
                <w:rFonts w:ascii="Times New Roman" w:eastAsia="Times New Roman" w:hAnsi="Times New Roman" w:cs="Times New Roman"/>
              </w:rPr>
              <w:t>0,00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E64FC8" w:rsidRPr="00DE097D" w:rsidRDefault="00E64FC8" w:rsidP="00B33E1A">
            <w:pPr>
              <w:spacing w:after="0" w:line="240" w:lineRule="auto"/>
              <w:jc w:val="center"/>
              <w:rPr>
                <w:rFonts w:ascii="Times New Roman" w:eastAsia="Times New Roman" w:hAnsi="Times New Roman" w:cs="Times New Roman"/>
              </w:rPr>
            </w:pPr>
            <w:r w:rsidRPr="00DE097D">
              <w:rPr>
                <w:rFonts w:ascii="Times New Roman" w:eastAsia="Times New Roman" w:hAnsi="Times New Roman" w:cs="Times New Roman"/>
              </w:rPr>
              <w:t>0,00</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E64FC8" w:rsidRPr="00DE097D" w:rsidRDefault="00E64FC8" w:rsidP="00B33E1A">
            <w:pPr>
              <w:spacing w:after="0" w:line="240" w:lineRule="auto"/>
              <w:jc w:val="center"/>
              <w:rPr>
                <w:rFonts w:ascii="Times New Roman" w:eastAsia="Times New Roman" w:hAnsi="Times New Roman" w:cs="Times New Roman"/>
              </w:rPr>
            </w:pPr>
            <w:r w:rsidRPr="00DE097D">
              <w:rPr>
                <w:rFonts w:ascii="Times New Roman" w:eastAsia="Times New Roman" w:hAnsi="Times New Roman" w:cs="Times New Roman"/>
              </w:rPr>
              <w:t>0,00</w:t>
            </w:r>
          </w:p>
        </w:tc>
        <w:tc>
          <w:tcPr>
            <w:tcW w:w="993"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E64FC8" w:rsidRPr="00DE097D" w:rsidRDefault="00E64FC8" w:rsidP="00B33E1A">
            <w:pPr>
              <w:spacing w:after="0" w:line="240" w:lineRule="auto"/>
              <w:jc w:val="center"/>
              <w:rPr>
                <w:rFonts w:ascii="Times New Roman" w:eastAsia="Times New Roman" w:hAnsi="Times New Roman" w:cs="Times New Roman"/>
              </w:rPr>
            </w:pPr>
            <w:r w:rsidRPr="00DE097D">
              <w:rPr>
                <w:rFonts w:ascii="Times New Roman" w:eastAsia="Times New Roman" w:hAnsi="Times New Roman" w:cs="Times New Roman"/>
              </w:rPr>
              <w:t>0,00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E64FC8" w:rsidRPr="00DE097D" w:rsidRDefault="00E64FC8" w:rsidP="00B33E1A">
            <w:pPr>
              <w:spacing w:after="0" w:line="240" w:lineRule="auto"/>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0,00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E64FC8" w:rsidRPr="00DE097D" w:rsidRDefault="00E64FC8" w:rsidP="00B33E1A">
            <w:pPr>
              <w:spacing w:after="0" w:line="240" w:lineRule="auto"/>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0,00</w:t>
            </w:r>
          </w:p>
        </w:tc>
        <w:tc>
          <w:tcPr>
            <w:tcW w:w="1176" w:type="dxa"/>
            <w:gridSpan w:val="2"/>
            <w:tcBorders>
              <w:top w:val="single" w:sz="4" w:space="0" w:color="00000A"/>
              <w:left w:val="single" w:sz="4" w:space="0" w:color="00000A"/>
              <w:bottom w:val="single" w:sz="4" w:space="0" w:color="00000A"/>
              <w:right w:val="single" w:sz="4" w:space="0" w:color="auto"/>
            </w:tcBorders>
            <w:shd w:val="clear" w:color="auto" w:fill="FFFFFF"/>
            <w:tcMar>
              <w:left w:w="52" w:type="dxa"/>
            </w:tcMar>
          </w:tcPr>
          <w:p w:rsidR="00E64FC8" w:rsidRPr="00DE097D" w:rsidRDefault="00E64FC8" w:rsidP="00B33E1A">
            <w:pPr>
              <w:spacing w:after="0" w:line="240" w:lineRule="auto"/>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0,00</w:t>
            </w:r>
          </w:p>
        </w:tc>
        <w:tc>
          <w:tcPr>
            <w:tcW w:w="1091" w:type="dxa"/>
            <w:tcBorders>
              <w:top w:val="single" w:sz="4" w:space="0" w:color="00000A"/>
              <w:left w:val="single" w:sz="4" w:space="0" w:color="00000A"/>
              <w:bottom w:val="single" w:sz="4" w:space="0" w:color="00000A"/>
              <w:right w:val="single" w:sz="4" w:space="0" w:color="auto"/>
            </w:tcBorders>
            <w:shd w:val="clear" w:color="auto" w:fill="FFFFFF"/>
          </w:tcPr>
          <w:p w:rsidR="00E64FC8" w:rsidRPr="00DE097D" w:rsidRDefault="00E64FC8" w:rsidP="00B33E1A">
            <w:pPr>
              <w:spacing w:after="0" w:line="240" w:lineRule="auto"/>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0,00</w:t>
            </w:r>
          </w:p>
        </w:tc>
      </w:tr>
      <w:tr w:rsidR="00E64FC8" w:rsidRPr="00DE097D" w:rsidTr="00E74A26">
        <w:trPr>
          <w:jc w:val="center"/>
        </w:trPr>
        <w:tc>
          <w:tcPr>
            <w:tcW w:w="56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E64FC8" w:rsidRPr="00DE097D" w:rsidRDefault="00E64FC8" w:rsidP="00B33E1A">
            <w:pPr>
              <w:spacing w:after="0" w:line="240" w:lineRule="auto"/>
              <w:jc w:val="center"/>
              <w:rPr>
                <w:rFonts w:ascii="Times New Roman" w:eastAsia="Times New Roman" w:hAnsi="Times New Roman" w:cs="Times New Roman"/>
              </w:rPr>
            </w:pPr>
            <w:r w:rsidRPr="00DE097D">
              <w:rPr>
                <w:rFonts w:ascii="Times New Roman" w:eastAsia="Times New Roman" w:hAnsi="Times New Roman" w:cs="Times New Roman"/>
              </w:rPr>
              <w:t>5</w:t>
            </w:r>
          </w:p>
        </w:tc>
        <w:tc>
          <w:tcPr>
            <w:tcW w:w="3015"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E64FC8" w:rsidRPr="00DE097D" w:rsidRDefault="00E64FC8" w:rsidP="00B33E1A">
            <w:pPr>
              <w:spacing w:after="0" w:line="240" w:lineRule="auto"/>
              <w:rPr>
                <w:rFonts w:ascii="Times New Roman" w:eastAsia="Times New Roman" w:hAnsi="Times New Roman" w:cs="Times New Roman"/>
              </w:rPr>
            </w:pPr>
            <w:r w:rsidRPr="00DE097D">
              <w:rPr>
                <w:rFonts w:ascii="Times New Roman" w:eastAsia="Times New Roman" w:hAnsi="Times New Roman" w:cs="Times New Roman"/>
              </w:rPr>
              <w:t>Количество организованных и проведенных в течение года на территории поселения общественно и социально значимых культурно-досуговых мероприятий</w:t>
            </w:r>
          </w:p>
        </w:tc>
        <w:tc>
          <w:tcPr>
            <w:tcW w:w="1669"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E64FC8" w:rsidRPr="00DE097D" w:rsidRDefault="00E64FC8" w:rsidP="00B33E1A">
            <w:pPr>
              <w:spacing w:after="0" w:line="240" w:lineRule="auto"/>
              <w:jc w:val="center"/>
              <w:rPr>
                <w:rFonts w:ascii="Times New Roman" w:eastAsia="Times New Roman" w:hAnsi="Times New Roman" w:cs="Times New Roman"/>
              </w:rPr>
            </w:pPr>
          </w:p>
        </w:tc>
        <w:tc>
          <w:tcPr>
            <w:tcW w:w="1470"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E64FC8" w:rsidRPr="00DE097D" w:rsidRDefault="00E64FC8" w:rsidP="00B33E1A">
            <w:pPr>
              <w:spacing w:after="0" w:line="240" w:lineRule="auto"/>
              <w:jc w:val="center"/>
              <w:rPr>
                <w:rFonts w:ascii="Times New Roman" w:eastAsia="Times New Roman" w:hAnsi="Times New Roman" w:cs="Times New Roman"/>
              </w:rPr>
            </w:pPr>
            <w:r w:rsidRPr="00DE097D">
              <w:rPr>
                <w:rFonts w:ascii="Times New Roman" w:eastAsia="Times New Roman" w:hAnsi="Times New Roman" w:cs="Times New Roman"/>
              </w:rPr>
              <w:t>мероприятие</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E64FC8" w:rsidRPr="00DE097D" w:rsidRDefault="00E64FC8" w:rsidP="00B33E1A">
            <w:pPr>
              <w:spacing w:after="0" w:line="240" w:lineRule="auto"/>
              <w:jc w:val="center"/>
              <w:rPr>
                <w:rFonts w:ascii="Times New Roman" w:eastAsia="Times New Roman" w:hAnsi="Times New Roman" w:cs="Times New Roman"/>
              </w:rPr>
            </w:pPr>
            <w:r w:rsidRPr="00DE097D">
              <w:rPr>
                <w:rFonts w:ascii="Times New Roman" w:eastAsia="Times New Roman" w:hAnsi="Times New Roman" w:cs="Times New Roman"/>
              </w:rPr>
              <w:t>4</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E64FC8" w:rsidRPr="00DE097D" w:rsidRDefault="00E64FC8" w:rsidP="00B33E1A">
            <w:pPr>
              <w:spacing w:after="0" w:line="240" w:lineRule="auto"/>
              <w:jc w:val="center"/>
              <w:rPr>
                <w:rFonts w:ascii="Times New Roman" w:eastAsia="Times New Roman" w:hAnsi="Times New Roman" w:cs="Times New Roman"/>
              </w:rPr>
            </w:pPr>
            <w:r w:rsidRPr="00DE097D">
              <w:rPr>
                <w:rFonts w:ascii="Times New Roman" w:eastAsia="Times New Roman" w:hAnsi="Times New Roman" w:cs="Times New Roman"/>
              </w:rPr>
              <w:t>4</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E64FC8" w:rsidRPr="00DE097D" w:rsidRDefault="00E64FC8" w:rsidP="00B33E1A">
            <w:pPr>
              <w:spacing w:after="0" w:line="240" w:lineRule="auto"/>
              <w:jc w:val="center"/>
              <w:rPr>
                <w:rFonts w:ascii="Times New Roman" w:eastAsia="Times New Roman" w:hAnsi="Times New Roman" w:cs="Times New Roman"/>
              </w:rPr>
            </w:pPr>
            <w:r w:rsidRPr="00DE097D">
              <w:rPr>
                <w:rFonts w:ascii="Times New Roman" w:eastAsia="Times New Roman" w:hAnsi="Times New Roman" w:cs="Times New Roman"/>
              </w:rPr>
              <w:t>5</w:t>
            </w:r>
          </w:p>
        </w:tc>
        <w:tc>
          <w:tcPr>
            <w:tcW w:w="993"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E64FC8" w:rsidRPr="00DE097D" w:rsidRDefault="00E64FC8" w:rsidP="00B33E1A">
            <w:pPr>
              <w:spacing w:after="0" w:line="240" w:lineRule="auto"/>
              <w:jc w:val="center"/>
              <w:rPr>
                <w:rFonts w:ascii="Times New Roman" w:eastAsia="Times New Roman" w:hAnsi="Times New Roman" w:cs="Times New Roman"/>
              </w:rPr>
            </w:pPr>
            <w:r w:rsidRPr="00DE097D">
              <w:rPr>
                <w:rFonts w:ascii="Times New Roman" w:eastAsia="Times New Roman" w:hAnsi="Times New Roman" w:cs="Times New Roman"/>
              </w:rPr>
              <w:t>5</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E64FC8" w:rsidRPr="00DE097D" w:rsidRDefault="00E64FC8" w:rsidP="00B33E1A">
            <w:pPr>
              <w:spacing w:after="0" w:line="240" w:lineRule="auto"/>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5</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E64FC8" w:rsidRPr="00DE097D" w:rsidRDefault="00E64FC8" w:rsidP="00B33E1A">
            <w:pPr>
              <w:spacing w:after="0" w:line="240" w:lineRule="auto"/>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5</w:t>
            </w:r>
          </w:p>
        </w:tc>
        <w:tc>
          <w:tcPr>
            <w:tcW w:w="1176" w:type="dxa"/>
            <w:gridSpan w:val="2"/>
            <w:tcBorders>
              <w:top w:val="single" w:sz="4" w:space="0" w:color="00000A"/>
              <w:left w:val="single" w:sz="4" w:space="0" w:color="00000A"/>
              <w:bottom w:val="single" w:sz="4" w:space="0" w:color="00000A"/>
              <w:right w:val="single" w:sz="4" w:space="0" w:color="auto"/>
            </w:tcBorders>
            <w:shd w:val="clear" w:color="auto" w:fill="FFFFFF"/>
            <w:tcMar>
              <w:left w:w="52" w:type="dxa"/>
            </w:tcMar>
          </w:tcPr>
          <w:p w:rsidR="00E64FC8" w:rsidRPr="00DE097D" w:rsidRDefault="00E64FC8" w:rsidP="00B33E1A">
            <w:pPr>
              <w:spacing w:after="0" w:line="240" w:lineRule="auto"/>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5</w:t>
            </w:r>
          </w:p>
        </w:tc>
        <w:tc>
          <w:tcPr>
            <w:tcW w:w="1091" w:type="dxa"/>
            <w:tcBorders>
              <w:top w:val="single" w:sz="4" w:space="0" w:color="00000A"/>
              <w:left w:val="single" w:sz="4" w:space="0" w:color="00000A"/>
              <w:bottom w:val="single" w:sz="4" w:space="0" w:color="00000A"/>
              <w:right w:val="single" w:sz="4" w:space="0" w:color="auto"/>
            </w:tcBorders>
            <w:shd w:val="clear" w:color="auto" w:fill="FFFFFF"/>
          </w:tcPr>
          <w:p w:rsidR="00E64FC8" w:rsidRPr="00DE097D" w:rsidRDefault="00E64FC8" w:rsidP="00B33E1A">
            <w:pPr>
              <w:spacing w:after="0" w:line="240" w:lineRule="auto"/>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6</w:t>
            </w:r>
          </w:p>
        </w:tc>
      </w:tr>
      <w:tr w:rsidR="00E74A26" w:rsidRPr="00DE097D" w:rsidTr="00B33E1A">
        <w:trPr>
          <w:jc w:val="center"/>
        </w:trPr>
        <w:tc>
          <w:tcPr>
            <w:tcW w:w="15222" w:type="dxa"/>
            <w:gridSpan w:val="13"/>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E74A26" w:rsidRPr="00DE097D" w:rsidRDefault="00E74A26" w:rsidP="00B33E1A">
            <w:pPr>
              <w:spacing w:after="0" w:line="240" w:lineRule="auto"/>
              <w:jc w:val="center"/>
              <w:rPr>
                <w:rFonts w:ascii="Times New Roman" w:eastAsia="Times New Roman" w:hAnsi="Times New Roman" w:cs="Times New Roman"/>
                <w:b/>
                <w:lang w:eastAsia="ru-RU"/>
              </w:rPr>
            </w:pPr>
            <w:r w:rsidRPr="00DE097D">
              <w:rPr>
                <w:rFonts w:ascii="Times New Roman" w:eastAsia="Times New Roman" w:hAnsi="Times New Roman" w:cs="Times New Roman"/>
                <w:b/>
                <w:lang w:eastAsia="ru-RU"/>
              </w:rPr>
              <w:t>Подпрограмма 2. «Обеспечение реализации муниципальной программы»</w:t>
            </w:r>
          </w:p>
        </w:tc>
      </w:tr>
      <w:tr w:rsidR="00E64FC8" w:rsidRPr="00DE097D" w:rsidTr="00E74A26">
        <w:trPr>
          <w:jc w:val="center"/>
        </w:trPr>
        <w:tc>
          <w:tcPr>
            <w:tcW w:w="56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E64FC8" w:rsidRPr="00DE097D" w:rsidRDefault="00E64FC8" w:rsidP="00B33E1A">
            <w:pPr>
              <w:spacing w:after="0" w:line="240" w:lineRule="auto"/>
              <w:jc w:val="center"/>
              <w:rPr>
                <w:rFonts w:ascii="Times New Roman" w:eastAsia="Times New Roman" w:hAnsi="Times New Roman" w:cs="Times New Roman"/>
              </w:rPr>
            </w:pPr>
            <w:r w:rsidRPr="00DE097D">
              <w:rPr>
                <w:rFonts w:ascii="Times New Roman" w:eastAsia="Times New Roman" w:hAnsi="Times New Roman" w:cs="Times New Roman"/>
              </w:rPr>
              <w:t>6</w:t>
            </w:r>
          </w:p>
        </w:tc>
        <w:tc>
          <w:tcPr>
            <w:tcW w:w="3015"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E64FC8" w:rsidRPr="00DE097D" w:rsidRDefault="00E64FC8" w:rsidP="00B33E1A">
            <w:pPr>
              <w:spacing w:after="0" w:line="240" w:lineRule="auto"/>
              <w:rPr>
                <w:rFonts w:ascii="Times New Roman" w:eastAsia="Times New Roman" w:hAnsi="Times New Roman" w:cs="Times New Roman"/>
              </w:rPr>
            </w:pPr>
            <w:r w:rsidRPr="00DE097D">
              <w:rPr>
                <w:rFonts w:ascii="Times New Roman" w:eastAsia="Times New Roman" w:hAnsi="Times New Roman" w:cs="Times New Roman"/>
              </w:rPr>
              <w:t>Формирование и исполнение бюджета Заброденского сельского поселения в соответствии с бюджетным законодательством и нормативной правовой документацией Заброденского сельского поселения</w:t>
            </w:r>
          </w:p>
        </w:tc>
        <w:tc>
          <w:tcPr>
            <w:tcW w:w="1669"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E64FC8" w:rsidRPr="00DE097D" w:rsidRDefault="00E64FC8" w:rsidP="00B33E1A">
            <w:pPr>
              <w:spacing w:after="0" w:line="240" w:lineRule="auto"/>
              <w:jc w:val="center"/>
              <w:rPr>
                <w:rFonts w:ascii="Times New Roman" w:eastAsia="Times New Roman" w:hAnsi="Times New Roman" w:cs="Times New Roman"/>
              </w:rPr>
            </w:pPr>
            <w:r w:rsidRPr="00DE097D">
              <w:rPr>
                <w:rFonts w:ascii="Times New Roman" w:eastAsia="Times New Roman" w:hAnsi="Times New Roman" w:cs="Times New Roman"/>
              </w:rPr>
              <w:t>1.33.58</w:t>
            </w:r>
          </w:p>
        </w:tc>
        <w:tc>
          <w:tcPr>
            <w:tcW w:w="1470"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E64FC8" w:rsidRPr="00DE097D" w:rsidRDefault="00E64FC8" w:rsidP="00B33E1A">
            <w:pPr>
              <w:spacing w:after="0" w:line="240" w:lineRule="auto"/>
              <w:jc w:val="center"/>
              <w:rPr>
                <w:rFonts w:ascii="Times New Roman" w:eastAsia="Times New Roman" w:hAnsi="Times New Roman" w:cs="Times New Roman"/>
              </w:rPr>
            </w:pPr>
            <w:r w:rsidRPr="00DE097D">
              <w:rPr>
                <w:rFonts w:ascii="Times New Roman" w:eastAsia="Times New Roman" w:hAnsi="Times New Roman" w:cs="Times New Roman"/>
              </w:rPr>
              <w:t>тыс. рублей</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E64FC8" w:rsidRPr="00DE097D" w:rsidRDefault="00E64FC8" w:rsidP="00B33E1A">
            <w:pPr>
              <w:spacing w:after="0" w:line="240" w:lineRule="auto"/>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9 775,6</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E64FC8" w:rsidRPr="00DE097D" w:rsidRDefault="00E64FC8" w:rsidP="00B33E1A">
            <w:pPr>
              <w:spacing w:after="0" w:line="240" w:lineRule="auto"/>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11 727,1</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E64FC8" w:rsidRPr="00DE097D" w:rsidRDefault="00E64FC8" w:rsidP="00B33E1A">
            <w:pPr>
              <w:spacing w:after="0" w:line="240" w:lineRule="auto"/>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8 679,4</w:t>
            </w:r>
          </w:p>
        </w:tc>
        <w:tc>
          <w:tcPr>
            <w:tcW w:w="993"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E64FC8" w:rsidRPr="00DE097D" w:rsidRDefault="00E64FC8" w:rsidP="00B33E1A">
            <w:pPr>
              <w:spacing w:after="0" w:line="240" w:lineRule="auto"/>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11 677,9</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vAlign w:val="center"/>
          </w:tcPr>
          <w:p w:rsidR="00E64FC8" w:rsidRPr="00DE097D" w:rsidRDefault="00E64FC8" w:rsidP="00B33E1A">
            <w:pPr>
              <w:spacing w:after="0" w:line="240" w:lineRule="auto"/>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11 312,0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vAlign w:val="center"/>
          </w:tcPr>
          <w:p w:rsidR="00E64FC8" w:rsidRPr="00DE097D" w:rsidRDefault="00E64FC8" w:rsidP="00B33E1A">
            <w:pPr>
              <w:spacing w:after="0" w:line="240" w:lineRule="auto"/>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14 091,4</w:t>
            </w:r>
          </w:p>
        </w:tc>
        <w:tc>
          <w:tcPr>
            <w:tcW w:w="1176" w:type="dxa"/>
            <w:gridSpan w:val="2"/>
            <w:tcBorders>
              <w:top w:val="single" w:sz="4" w:space="0" w:color="00000A"/>
              <w:left w:val="single" w:sz="4" w:space="0" w:color="00000A"/>
              <w:bottom w:val="single" w:sz="4" w:space="0" w:color="00000A"/>
              <w:right w:val="single" w:sz="4" w:space="0" w:color="auto"/>
            </w:tcBorders>
            <w:shd w:val="clear" w:color="auto" w:fill="FFFFFF"/>
            <w:tcMar>
              <w:left w:w="52" w:type="dxa"/>
            </w:tcMar>
            <w:vAlign w:val="center"/>
          </w:tcPr>
          <w:p w:rsidR="00E64FC8" w:rsidRPr="00DE097D" w:rsidRDefault="00E64FC8" w:rsidP="00B33E1A">
            <w:pPr>
              <w:spacing w:after="0" w:line="240" w:lineRule="auto"/>
              <w:jc w:val="center"/>
              <w:rPr>
                <w:rFonts w:ascii="Times New Roman" w:hAnsi="Times New Roman" w:cs="Times New Roman"/>
              </w:rPr>
            </w:pPr>
            <w:r w:rsidRPr="00DE097D">
              <w:rPr>
                <w:rFonts w:ascii="Times New Roman" w:hAnsi="Times New Roman" w:cs="Times New Roman"/>
              </w:rPr>
              <w:t>10 263,8</w:t>
            </w:r>
          </w:p>
        </w:tc>
        <w:tc>
          <w:tcPr>
            <w:tcW w:w="1091" w:type="dxa"/>
            <w:tcBorders>
              <w:top w:val="single" w:sz="4" w:space="0" w:color="00000A"/>
              <w:left w:val="single" w:sz="4" w:space="0" w:color="00000A"/>
              <w:bottom w:val="single" w:sz="4" w:space="0" w:color="00000A"/>
              <w:right w:val="single" w:sz="4" w:space="0" w:color="auto"/>
            </w:tcBorders>
            <w:shd w:val="clear" w:color="auto" w:fill="FFFFFF"/>
          </w:tcPr>
          <w:p w:rsidR="00E64FC8" w:rsidRPr="00DE097D" w:rsidRDefault="00E64FC8" w:rsidP="00B33E1A">
            <w:pPr>
              <w:spacing w:after="0" w:line="240" w:lineRule="auto"/>
              <w:jc w:val="center"/>
              <w:rPr>
                <w:rFonts w:ascii="Times New Roman" w:hAnsi="Times New Roman" w:cs="Times New Roman"/>
              </w:rPr>
            </w:pPr>
          </w:p>
          <w:p w:rsidR="00E64FC8" w:rsidRPr="00DE097D" w:rsidRDefault="00E64FC8" w:rsidP="00B33E1A">
            <w:pPr>
              <w:spacing w:after="0" w:line="240" w:lineRule="auto"/>
              <w:jc w:val="center"/>
              <w:rPr>
                <w:rFonts w:ascii="Times New Roman" w:hAnsi="Times New Roman" w:cs="Times New Roman"/>
              </w:rPr>
            </w:pPr>
          </w:p>
          <w:p w:rsidR="00E64FC8" w:rsidRPr="00DE097D" w:rsidRDefault="00E64FC8" w:rsidP="00B33E1A">
            <w:pPr>
              <w:spacing w:after="0" w:line="240" w:lineRule="auto"/>
              <w:jc w:val="center"/>
              <w:rPr>
                <w:rFonts w:ascii="Times New Roman" w:hAnsi="Times New Roman" w:cs="Times New Roman"/>
              </w:rPr>
            </w:pPr>
          </w:p>
          <w:p w:rsidR="00E64FC8" w:rsidRPr="00DE097D" w:rsidRDefault="00E64FC8" w:rsidP="00E64FC8">
            <w:pPr>
              <w:spacing w:after="0" w:line="240" w:lineRule="auto"/>
              <w:rPr>
                <w:rFonts w:ascii="Times New Roman" w:hAnsi="Times New Roman" w:cs="Times New Roman"/>
              </w:rPr>
            </w:pPr>
            <w:r w:rsidRPr="00DE097D">
              <w:rPr>
                <w:rFonts w:ascii="Times New Roman" w:hAnsi="Times New Roman" w:cs="Times New Roman"/>
              </w:rPr>
              <w:t xml:space="preserve">    10 428,8</w:t>
            </w:r>
          </w:p>
        </w:tc>
      </w:tr>
      <w:tr w:rsidR="00E74A26" w:rsidRPr="00DE097D" w:rsidTr="00B33E1A">
        <w:trPr>
          <w:jc w:val="center"/>
        </w:trPr>
        <w:tc>
          <w:tcPr>
            <w:tcW w:w="15222" w:type="dxa"/>
            <w:gridSpan w:val="13"/>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E74A26" w:rsidRPr="00DE097D" w:rsidRDefault="00E74A26" w:rsidP="00B33E1A">
            <w:pPr>
              <w:spacing w:after="0" w:line="240" w:lineRule="auto"/>
              <w:jc w:val="center"/>
              <w:rPr>
                <w:rFonts w:ascii="Times New Roman" w:eastAsia="Times New Roman" w:hAnsi="Times New Roman" w:cs="Times New Roman"/>
                <w:b/>
              </w:rPr>
            </w:pPr>
            <w:r w:rsidRPr="00DE097D">
              <w:rPr>
                <w:rFonts w:ascii="Times New Roman" w:eastAsia="Times New Roman" w:hAnsi="Times New Roman" w:cs="Times New Roman"/>
                <w:b/>
              </w:rPr>
              <w:t>Основное мероприятие 2.1.«Финансовое обеспечение деятельности администрации Заброденского сельского поселения, расходы которой не учтены в других подпрограммах муниципальной программы»</w:t>
            </w:r>
          </w:p>
        </w:tc>
      </w:tr>
      <w:tr w:rsidR="00E64FC8" w:rsidRPr="00DE097D" w:rsidTr="00E74A26">
        <w:trPr>
          <w:jc w:val="center"/>
        </w:trPr>
        <w:tc>
          <w:tcPr>
            <w:tcW w:w="56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E64FC8" w:rsidRPr="00DE097D" w:rsidRDefault="00E64FC8" w:rsidP="00B33E1A">
            <w:pPr>
              <w:spacing w:after="0" w:line="240" w:lineRule="auto"/>
              <w:jc w:val="center"/>
              <w:rPr>
                <w:rFonts w:ascii="Times New Roman" w:eastAsia="Times New Roman" w:hAnsi="Times New Roman" w:cs="Times New Roman"/>
              </w:rPr>
            </w:pPr>
            <w:r w:rsidRPr="00DE097D">
              <w:rPr>
                <w:rFonts w:ascii="Times New Roman" w:eastAsia="Times New Roman" w:hAnsi="Times New Roman" w:cs="Times New Roman"/>
              </w:rPr>
              <w:t>7</w:t>
            </w:r>
          </w:p>
        </w:tc>
        <w:tc>
          <w:tcPr>
            <w:tcW w:w="3015"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E64FC8" w:rsidRPr="00DE097D" w:rsidRDefault="00E64FC8" w:rsidP="00B33E1A">
            <w:pPr>
              <w:spacing w:after="0" w:line="240" w:lineRule="auto"/>
              <w:rPr>
                <w:rFonts w:ascii="Times New Roman" w:eastAsia="Times New Roman" w:hAnsi="Times New Roman" w:cs="Times New Roman"/>
              </w:rPr>
            </w:pPr>
            <w:r w:rsidRPr="00DE097D">
              <w:rPr>
                <w:rFonts w:ascii="Times New Roman" w:eastAsia="Times New Roman" w:hAnsi="Times New Roman" w:cs="Times New Roman"/>
              </w:rPr>
              <w:t>Исполнение бюджета Заброденского сельского поселения по финансовому обеспечению деятельности администрации</w:t>
            </w:r>
          </w:p>
        </w:tc>
        <w:tc>
          <w:tcPr>
            <w:tcW w:w="1669" w:type="dxa"/>
            <w:tcBorders>
              <w:top w:val="single" w:sz="4" w:space="0" w:color="00000A"/>
              <w:left w:val="single" w:sz="4" w:space="0" w:color="00000A"/>
              <w:bottom w:val="single" w:sz="4" w:space="0" w:color="00000A"/>
              <w:right w:val="single" w:sz="4" w:space="0" w:color="00000A"/>
            </w:tcBorders>
            <w:shd w:val="clear" w:color="auto" w:fill="FFFFFF"/>
            <w:tcMar>
              <w:left w:w="52" w:type="dxa"/>
            </w:tcMar>
            <w:vAlign w:val="center"/>
          </w:tcPr>
          <w:p w:rsidR="00E64FC8" w:rsidRPr="00DE097D" w:rsidRDefault="00E64FC8" w:rsidP="00B33E1A">
            <w:pPr>
              <w:spacing w:after="0" w:line="240" w:lineRule="auto"/>
              <w:jc w:val="center"/>
              <w:rPr>
                <w:rFonts w:ascii="Times New Roman" w:eastAsia="Times New Roman" w:hAnsi="Times New Roman" w:cs="Times New Roman"/>
              </w:rPr>
            </w:pPr>
            <w:r w:rsidRPr="00DE097D">
              <w:rPr>
                <w:rFonts w:ascii="Times New Roman" w:eastAsia="Times New Roman" w:hAnsi="Times New Roman" w:cs="Times New Roman"/>
              </w:rPr>
              <w:t>1.33.58</w:t>
            </w:r>
          </w:p>
        </w:tc>
        <w:tc>
          <w:tcPr>
            <w:tcW w:w="1470" w:type="dxa"/>
            <w:tcBorders>
              <w:top w:val="single" w:sz="4" w:space="0" w:color="00000A"/>
              <w:left w:val="single" w:sz="4" w:space="0" w:color="00000A"/>
              <w:bottom w:val="single" w:sz="4" w:space="0" w:color="00000A"/>
              <w:right w:val="single" w:sz="4" w:space="0" w:color="00000A"/>
            </w:tcBorders>
            <w:shd w:val="clear" w:color="auto" w:fill="FFFFFF"/>
            <w:tcMar>
              <w:left w:w="52" w:type="dxa"/>
            </w:tcMar>
            <w:vAlign w:val="center"/>
          </w:tcPr>
          <w:p w:rsidR="00E64FC8" w:rsidRPr="00DE097D" w:rsidRDefault="00E64FC8" w:rsidP="00B33E1A">
            <w:pPr>
              <w:spacing w:after="0" w:line="240" w:lineRule="auto"/>
              <w:rPr>
                <w:rFonts w:ascii="Times New Roman" w:eastAsia="Times New Roman" w:hAnsi="Times New Roman" w:cs="Times New Roman"/>
              </w:rPr>
            </w:pPr>
            <w:r w:rsidRPr="00DE097D">
              <w:rPr>
                <w:rFonts w:ascii="Times New Roman" w:eastAsia="Times New Roman" w:hAnsi="Times New Roman" w:cs="Times New Roman"/>
              </w:rPr>
              <w:t>тыс. рублей</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left w:w="52" w:type="dxa"/>
            </w:tcMar>
            <w:vAlign w:val="center"/>
          </w:tcPr>
          <w:p w:rsidR="00E64FC8" w:rsidRPr="00DE097D" w:rsidRDefault="00E64FC8" w:rsidP="00B33E1A">
            <w:pPr>
              <w:spacing w:after="0" w:line="240" w:lineRule="auto"/>
              <w:jc w:val="center"/>
              <w:rPr>
                <w:rFonts w:ascii="Times New Roman" w:hAnsi="Times New Roman" w:cs="Times New Roman"/>
              </w:rPr>
            </w:pPr>
            <w:r w:rsidRPr="00DE097D">
              <w:rPr>
                <w:rFonts w:ascii="Times New Roman" w:hAnsi="Times New Roman" w:cs="Times New Roman"/>
              </w:rPr>
              <w:t>7 494,0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vAlign w:val="center"/>
          </w:tcPr>
          <w:p w:rsidR="00E64FC8" w:rsidRPr="00DE097D" w:rsidRDefault="00E64FC8" w:rsidP="00B33E1A">
            <w:pPr>
              <w:spacing w:after="0" w:line="240" w:lineRule="auto"/>
              <w:jc w:val="center"/>
              <w:rPr>
                <w:rFonts w:ascii="Times New Roman" w:hAnsi="Times New Roman" w:cs="Times New Roman"/>
              </w:rPr>
            </w:pPr>
            <w:r w:rsidRPr="00DE097D">
              <w:rPr>
                <w:rFonts w:ascii="Times New Roman" w:hAnsi="Times New Roman" w:cs="Times New Roman"/>
              </w:rPr>
              <w:t>6 889,4</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left w:w="52" w:type="dxa"/>
            </w:tcMar>
            <w:vAlign w:val="center"/>
          </w:tcPr>
          <w:p w:rsidR="00E64FC8" w:rsidRPr="00DE097D" w:rsidRDefault="00E64FC8" w:rsidP="00B33E1A">
            <w:pPr>
              <w:spacing w:after="0" w:line="240" w:lineRule="auto"/>
              <w:jc w:val="center"/>
              <w:rPr>
                <w:rFonts w:ascii="Times New Roman" w:hAnsi="Times New Roman" w:cs="Times New Roman"/>
              </w:rPr>
            </w:pPr>
            <w:r w:rsidRPr="00DE097D">
              <w:rPr>
                <w:rFonts w:ascii="Times New Roman" w:hAnsi="Times New Roman" w:cs="Times New Roman"/>
              </w:rPr>
              <w:t>7 225,3</w:t>
            </w:r>
          </w:p>
        </w:tc>
        <w:tc>
          <w:tcPr>
            <w:tcW w:w="993" w:type="dxa"/>
            <w:tcBorders>
              <w:top w:val="single" w:sz="4" w:space="0" w:color="00000A"/>
              <w:left w:val="single" w:sz="4" w:space="0" w:color="00000A"/>
              <w:bottom w:val="single" w:sz="4" w:space="0" w:color="00000A"/>
              <w:right w:val="single" w:sz="4" w:space="0" w:color="00000A"/>
            </w:tcBorders>
            <w:shd w:val="clear" w:color="auto" w:fill="FFFFFF"/>
            <w:tcMar>
              <w:left w:w="52" w:type="dxa"/>
            </w:tcMar>
            <w:vAlign w:val="center"/>
          </w:tcPr>
          <w:p w:rsidR="00E64FC8" w:rsidRPr="00DE097D" w:rsidRDefault="00E64FC8" w:rsidP="00B33E1A">
            <w:pPr>
              <w:spacing w:after="0" w:line="240" w:lineRule="auto"/>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8 364,3</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vAlign w:val="center"/>
          </w:tcPr>
          <w:p w:rsidR="00E64FC8" w:rsidRPr="00DE097D" w:rsidRDefault="00E64FC8" w:rsidP="00B33E1A">
            <w:pPr>
              <w:spacing w:after="0" w:line="240" w:lineRule="auto"/>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9 690,0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vAlign w:val="center"/>
          </w:tcPr>
          <w:p w:rsidR="00E64FC8" w:rsidRPr="00DE097D" w:rsidRDefault="00E64FC8" w:rsidP="00B33E1A">
            <w:pPr>
              <w:spacing w:after="0" w:line="240" w:lineRule="auto"/>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8 668,5</w:t>
            </w:r>
          </w:p>
        </w:tc>
        <w:tc>
          <w:tcPr>
            <w:tcW w:w="1176" w:type="dxa"/>
            <w:gridSpan w:val="2"/>
            <w:tcBorders>
              <w:top w:val="single" w:sz="4" w:space="0" w:color="00000A"/>
              <w:left w:val="single" w:sz="4" w:space="0" w:color="00000A"/>
              <w:bottom w:val="single" w:sz="4" w:space="0" w:color="00000A"/>
              <w:right w:val="single" w:sz="4" w:space="0" w:color="auto"/>
            </w:tcBorders>
            <w:shd w:val="clear" w:color="auto" w:fill="FFFFFF"/>
            <w:tcMar>
              <w:left w:w="52" w:type="dxa"/>
            </w:tcMar>
            <w:vAlign w:val="center"/>
          </w:tcPr>
          <w:p w:rsidR="00E64FC8" w:rsidRPr="00DE097D" w:rsidRDefault="00E64FC8" w:rsidP="00B33E1A">
            <w:pPr>
              <w:spacing w:after="0" w:line="240" w:lineRule="auto"/>
              <w:jc w:val="center"/>
              <w:rPr>
                <w:rFonts w:ascii="Times New Roman" w:hAnsi="Times New Roman" w:cs="Times New Roman"/>
              </w:rPr>
            </w:pPr>
            <w:r w:rsidRPr="00DE097D">
              <w:rPr>
                <w:rFonts w:ascii="Times New Roman" w:hAnsi="Times New Roman" w:cs="Times New Roman"/>
              </w:rPr>
              <w:t>8 773,8</w:t>
            </w:r>
          </w:p>
        </w:tc>
        <w:tc>
          <w:tcPr>
            <w:tcW w:w="1091" w:type="dxa"/>
            <w:tcBorders>
              <w:top w:val="single" w:sz="4" w:space="0" w:color="00000A"/>
              <w:left w:val="single" w:sz="4" w:space="0" w:color="00000A"/>
              <w:bottom w:val="single" w:sz="4" w:space="0" w:color="00000A"/>
              <w:right w:val="single" w:sz="4" w:space="0" w:color="auto"/>
            </w:tcBorders>
            <w:shd w:val="clear" w:color="auto" w:fill="FFFFFF"/>
          </w:tcPr>
          <w:p w:rsidR="00E64FC8" w:rsidRPr="00DE097D" w:rsidRDefault="00E64FC8" w:rsidP="00B33E1A">
            <w:pPr>
              <w:spacing w:after="0" w:line="240" w:lineRule="auto"/>
              <w:jc w:val="center"/>
              <w:rPr>
                <w:rFonts w:ascii="Times New Roman" w:hAnsi="Times New Roman" w:cs="Times New Roman"/>
              </w:rPr>
            </w:pPr>
          </w:p>
          <w:p w:rsidR="00E64FC8" w:rsidRPr="00DE097D" w:rsidRDefault="00E64FC8" w:rsidP="00B33E1A">
            <w:pPr>
              <w:spacing w:after="0" w:line="240" w:lineRule="auto"/>
              <w:jc w:val="center"/>
              <w:rPr>
                <w:rFonts w:ascii="Times New Roman" w:hAnsi="Times New Roman" w:cs="Times New Roman"/>
              </w:rPr>
            </w:pPr>
          </w:p>
          <w:p w:rsidR="00E64FC8" w:rsidRPr="00DE097D" w:rsidRDefault="00E64FC8" w:rsidP="00B33E1A">
            <w:pPr>
              <w:spacing w:after="0" w:line="240" w:lineRule="auto"/>
              <w:jc w:val="center"/>
              <w:rPr>
                <w:rFonts w:ascii="Times New Roman" w:hAnsi="Times New Roman" w:cs="Times New Roman"/>
              </w:rPr>
            </w:pPr>
            <w:r w:rsidRPr="00DE097D">
              <w:rPr>
                <w:rFonts w:ascii="Times New Roman" w:hAnsi="Times New Roman" w:cs="Times New Roman"/>
              </w:rPr>
              <w:t>1 564,7</w:t>
            </w:r>
          </w:p>
        </w:tc>
      </w:tr>
      <w:tr w:rsidR="00E74A26" w:rsidRPr="00DE097D" w:rsidTr="00B33E1A">
        <w:trPr>
          <w:jc w:val="center"/>
        </w:trPr>
        <w:tc>
          <w:tcPr>
            <w:tcW w:w="15222" w:type="dxa"/>
            <w:gridSpan w:val="13"/>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E74A26" w:rsidRPr="00DE097D" w:rsidRDefault="00E74A26" w:rsidP="00B33E1A">
            <w:pPr>
              <w:spacing w:after="0" w:line="240" w:lineRule="auto"/>
              <w:jc w:val="center"/>
              <w:rPr>
                <w:rFonts w:ascii="Times New Roman" w:eastAsia="Times New Roman" w:hAnsi="Times New Roman" w:cs="Times New Roman"/>
                <w:b/>
                <w:lang w:eastAsia="ru-RU"/>
              </w:rPr>
            </w:pPr>
            <w:r w:rsidRPr="00DE097D">
              <w:rPr>
                <w:rFonts w:ascii="Times New Roman" w:eastAsia="Times New Roman" w:hAnsi="Times New Roman" w:cs="Times New Roman"/>
                <w:b/>
                <w:lang w:eastAsia="ru-RU"/>
              </w:rPr>
              <w:t>Основное мероприятие 2.2.«</w:t>
            </w:r>
            <w:r w:rsidRPr="00DE097D">
              <w:rPr>
                <w:rFonts w:ascii="Times New Roman" w:eastAsia="Times New Roman" w:hAnsi="Times New Roman" w:cs="Times New Roman"/>
                <w:b/>
                <w:iCs/>
                <w:lang w:eastAsia="ru-RU"/>
              </w:rPr>
              <w:t>Финансовое обеспечение выполнения других обязательств органов местного самоуправления Заброденского сельского поселения, расходы которых не учтены в других подпрограммах муниципальной программы</w:t>
            </w:r>
            <w:r w:rsidRPr="00DE097D">
              <w:rPr>
                <w:rFonts w:ascii="Times New Roman" w:eastAsia="Times New Roman" w:hAnsi="Times New Roman" w:cs="Times New Roman"/>
                <w:b/>
                <w:lang w:eastAsia="ru-RU"/>
              </w:rPr>
              <w:t>»</w:t>
            </w:r>
          </w:p>
        </w:tc>
      </w:tr>
      <w:tr w:rsidR="00E64FC8" w:rsidRPr="00DE097D" w:rsidTr="00E74A26">
        <w:trPr>
          <w:jc w:val="center"/>
        </w:trPr>
        <w:tc>
          <w:tcPr>
            <w:tcW w:w="56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E64FC8" w:rsidRPr="00DE097D" w:rsidRDefault="00E64FC8" w:rsidP="00B33E1A">
            <w:pPr>
              <w:spacing w:after="0" w:line="240" w:lineRule="auto"/>
              <w:jc w:val="center"/>
              <w:rPr>
                <w:rFonts w:ascii="Times New Roman" w:eastAsia="Times New Roman" w:hAnsi="Times New Roman" w:cs="Times New Roman"/>
                <w:lang w:eastAsia="ru-RU"/>
              </w:rPr>
            </w:pPr>
          </w:p>
        </w:tc>
        <w:tc>
          <w:tcPr>
            <w:tcW w:w="3015"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E64FC8" w:rsidRPr="00DE097D" w:rsidRDefault="00E64FC8" w:rsidP="00B33E1A">
            <w:pPr>
              <w:spacing w:after="0" w:line="240" w:lineRule="auto"/>
              <w:rPr>
                <w:rFonts w:ascii="Times New Roman" w:eastAsia="Times New Roman" w:hAnsi="Times New Roman" w:cs="Times New Roman"/>
                <w:lang w:eastAsia="ru-RU"/>
              </w:rPr>
            </w:pPr>
            <w:r w:rsidRPr="00DE097D">
              <w:rPr>
                <w:rFonts w:ascii="Times New Roman" w:hAnsi="Times New Roman" w:cs="Times New Roman"/>
                <w:color w:val="000000"/>
              </w:rPr>
              <w:t>Обеспечение исполнения жителями сельского поселения воинской обязанности.</w:t>
            </w:r>
          </w:p>
        </w:tc>
        <w:tc>
          <w:tcPr>
            <w:tcW w:w="1669"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E64FC8" w:rsidRPr="00DE097D" w:rsidRDefault="00E64FC8" w:rsidP="00B33E1A">
            <w:pPr>
              <w:spacing w:after="0" w:line="240" w:lineRule="auto"/>
              <w:jc w:val="center"/>
              <w:rPr>
                <w:rFonts w:ascii="Times New Roman" w:eastAsia="Times New Roman" w:hAnsi="Times New Roman" w:cs="Times New Roman"/>
                <w:lang w:eastAsia="ru-RU"/>
              </w:rPr>
            </w:pPr>
          </w:p>
        </w:tc>
        <w:tc>
          <w:tcPr>
            <w:tcW w:w="1470"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E64FC8" w:rsidRPr="00DE097D" w:rsidRDefault="00E64FC8" w:rsidP="00B33E1A">
            <w:pPr>
              <w:spacing w:after="0" w:line="240" w:lineRule="auto"/>
              <w:jc w:val="center"/>
              <w:rPr>
                <w:rFonts w:ascii="Times New Roman" w:eastAsia="Times New Roman" w:hAnsi="Times New Roman" w:cs="Times New Roman"/>
              </w:rPr>
            </w:pPr>
            <w:r w:rsidRPr="00DE097D">
              <w:rPr>
                <w:rFonts w:ascii="Times New Roman" w:eastAsia="Times New Roman" w:hAnsi="Times New Roman" w:cs="Times New Roman"/>
              </w:rPr>
              <w:t>да</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E64FC8" w:rsidRPr="00DE097D" w:rsidRDefault="00E64FC8" w:rsidP="00B33E1A">
            <w:pPr>
              <w:spacing w:after="0" w:line="240" w:lineRule="auto"/>
              <w:jc w:val="center"/>
              <w:rPr>
                <w:rFonts w:ascii="Times New Roman" w:eastAsia="Times New Roman" w:hAnsi="Times New Roman" w:cs="Times New Roman"/>
              </w:rPr>
            </w:pPr>
            <w:r w:rsidRPr="00DE097D">
              <w:rPr>
                <w:rFonts w:ascii="Times New Roman" w:eastAsia="Times New Roman" w:hAnsi="Times New Roman" w:cs="Times New Roman"/>
              </w:rPr>
              <w:t>да</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E64FC8" w:rsidRPr="00DE097D" w:rsidRDefault="00E64FC8" w:rsidP="00B33E1A">
            <w:pPr>
              <w:spacing w:after="0" w:line="240" w:lineRule="auto"/>
              <w:jc w:val="center"/>
              <w:rPr>
                <w:rFonts w:ascii="Times New Roman" w:eastAsia="Times New Roman" w:hAnsi="Times New Roman" w:cs="Times New Roman"/>
              </w:rPr>
            </w:pPr>
            <w:r w:rsidRPr="00DE097D">
              <w:rPr>
                <w:rFonts w:ascii="Times New Roman" w:eastAsia="Times New Roman" w:hAnsi="Times New Roman" w:cs="Times New Roman"/>
              </w:rPr>
              <w:t>да</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E64FC8" w:rsidRPr="00DE097D" w:rsidRDefault="00E64FC8" w:rsidP="00B33E1A">
            <w:pPr>
              <w:spacing w:after="0" w:line="240" w:lineRule="auto"/>
              <w:jc w:val="center"/>
              <w:rPr>
                <w:rFonts w:ascii="Times New Roman" w:eastAsia="Times New Roman" w:hAnsi="Times New Roman" w:cs="Times New Roman"/>
              </w:rPr>
            </w:pPr>
            <w:r w:rsidRPr="00DE097D">
              <w:rPr>
                <w:rFonts w:ascii="Times New Roman" w:eastAsia="Times New Roman" w:hAnsi="Times New Roman" w:cs="Times New Roman"/>
              </w:rPr>
              <w:t>да</w:t>
            </w:r>
          </w:p>
        </w:tc>
        <w:tc>
          <w:tcPr>
            <w:tcW w:w="993"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E64FC8" w:rsidRPr="00DE097D" w:rsidRDefault="00E64FC8" w:rsidP="00B33E1A">
            <w:pPr>
              <w:spacing w:after="0" w:line="240" w:lineRule="auto"/>
              <w:jc w:val="center"/>
              <w:rPr>
                <w:rFonts w:ascii="Times New Roman" w:eastAsia="Times New Roman" w:hAnsi="Times New Roman" w:cs="Times New Roman"/>
              </w:rPr>
            </w:pPr>
            <w:r w:rsidRPr="00DE097D">
              <w:rPr>
                <w:rFonts w:ascii="Times New Roman" w:eastAsia="Times New Roman" w:hAnsi="Times New Roman" w:cs="Times New Roman"/>
              </w:rPr>
              <w:t>да</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E64FC8" w:rsidRPr="00DE097D" w:rsidRDefault="00E64FC8" w:rsidP="00B33E1A">
            <w:pPr>
              <w:spacing w:after="0" w:line="240" w:lineRule="auto"/>
              <w:jc w:val="center"/>
              <w:rPr>
                <w:rFonts w:ascii="Times New Roman" w:eastAsia="Times New Roman" w:hAnsi="Times New Roman" w:cs="Times New Roman"/>
              </w:rPr>
            </w:pPr>
            <w:r w:rsidRPr="00DE097D">
              <w:rPr>
                <w:rFonts w:ascii="Times New Roman" w:eastAsia="Times New Roman" w:hAnsi="Times New Roman" w:cs="Times New Roman"/>
              </w:rPr>
              <w:t>да</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E64FC8" w:rsidRPr="00DE097D" w:rsidRDefault="00E64FC8" w:rsidP="00B33E1A">
            <w:pPr>
              <w:spacing w:after="0" w:line="240" w:lineRule="auto"/>
              <w:jc w:val="center"/>
              <w:rPr>
                <w:rFonts w:ascii="Times New Roman" w:eastAsia="Times New Roman" w:hAnsi="Times New Roman" w:cs="Times New Roman"/>
              </w:rPr>
            </w:pPr>
            <w:r w:rsidRPr="00DE097D">
              <w:rPr>
                <w:rFonts w:ascii="Times New Roman" w:eastAsia="Times New Roman" w:hAnsi="Times New Roman" w:cs="Times New Roman"/>
              </w:rPr>
              <w:t>да</w:t>
            </w:r>
          </w:p>
        </w:tc>
        <w:tc>
          <w:tcPr>
            <w:tcW w:w="1176" w:type="dxa"/>
            <w:gridSpan w:val="2"/>
            <w:tcBorders>
              <w:top w:val="single" w:sz="4" w:space="0" w:color="00000A"/>
              <w:left w:val="single" w:sz="4" w:space="0" w:color="00000A"/>
              <w:bottom w:val="single" w:sz="4" w:space="0" w:color="00000A"/>
              <w:right w:val="single" w:sz="4" w:space="0" w:color="auto"/>
            </w:tcBorders>
            <w:shd w:val="clear" w:color="auto" w:fill="FFFFFF"/>
            <w:tcMar>
              <w:left w:w="52" w:type="dxa"/>
            </w:tcMar>
          </w:tcPr>
          <w:p w:rsidR="00E64FC8" w:rsidRPr="00DE097D" w:rsidRDefault="00E64FC8" w:rsidP="00B33E1A">
            <w:pPr>
              <w:spacing w:after="0" w:line="240" w:lineRule="auto"/>
              <w:jc w:val="center"/>
              <w:rPr>
                <w:rFonts w:ascii="Times New Roman" w:eastAsia="Times New Roman" w:hAnsi="Times New Roman" w:cs="Times New Roman"/>
              </w:rPr>
            </w:pPr>
            <w:r w:rsidRPr="00DE097D">
              <w:rPr>
                <w:rFonts w:ascii="Times New Roman" w:eastAsia="Times New Roman" w:hAnsi="Times New Roman" w:cs="Times New Roman"/>
              </w:rPr>
              <w:t>да</w:t>
            </w:r>
          </w:p>
        </w:tc>
        <w:tc>
          <w:tcPr>
            <w:tcW w:w="1091" w:type="dxa"/>
            <w:tcBorders>
              <w:top w:val="single" w:sz="4" w:space="0" w:color="00000A"/>
              <w:left w:val="single" w:sz="4" w:space="0" w:color="00000A"/>
              <w:bottom w:val="single" w:sz="4" w:space="0" w:color="00000A"/>
              <w:right w:val="single" w:sz="4" w:space="0" w:color="auto"/>
            </w:tcBorders>
            <w:shd w:val="clear" w:color="auto" w:fill="FFFFFF"/>
          </w:tcPr>
          <w:p w:rsidR="00E64FC8" w:rsidRPr="00DE097D" w:rsidRDefault="00E64FC8" w:rsidP="00B33E1A">
            <w:pPr>
              <w:spacing w:after="0" w:line="240" w:lineRule="auto"/>
              <w:jc w:val="center"/>
              <w:rPr>
                <w:rFonts w:ascii="Times New Roman" w:eastAsia="Times New Roman" w:hAnsi="Times New Roman" w:cs="Times New Roman"/>
              </w:rPr>
            </w:pPr>
            <w:r w:rsidRPr="00DE097D">
              <w:rPr>
                <w:rFonts w:ascii="Times New Roman" w:eastAsia="Times New Roman" w:hAnsi="Times New Roman" w:cs="Times New Roman"/>
              </w:rPr>
              <w:t>да</w:t>
            </w:r>
          </w:p>
        </w:tc>
      </w:tr>
      <w:tr w:rsidR="00E64FC8" w:rsidRPr="00DE097D" w:rsidTr="00E74A26">
        <w:trPr>
          <w:jc w:val="center"/>
        </w:trPr>
        <w:tc>
          <w:tcPr>
            <w:tcW w:w="56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E64FC8" w:rsidRPr="00DE097D" w:rsidRDefault="00E64FC8" w:rsidP="00B33E1A">
            <w:pPr>
              <w:spacing w:after="0" w:line="240" w:lineRule="auto"/>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8</w:t>
            </w:r>
          </w:p>
        </w:tc>
        <w:tc>
          <w:tcPr>
            <w:tcW w:w="3015"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E64FC8" w:rsidRPr="00DE097D" w:rsidRDefault="00E64FC8" w:rsidP="00B33E1A">
            <w:pPr>
              <w:spacing w:after="0" w:line="240" w:lineRule="auto"/>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Наличие средств в бюджете поселения на выполнение других обязательств ОМСУ</w:t>
            </w:r>
          </w:p>
        </w:tc>
        <w:tc>
          <w:tcPr>
            <w:tcW w:w="1669"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E64FC8" w:rsidRPr="00DE097D" w:rsidRDefault="00E64FC8" w:rsidP="00B33E1A">
            <w:pPr>
              <w:spacing w:after="0" w:line="240" w:lineRule="auto"/>
              <w:jc w:val="center"/>
              <w:rPr>
                <w:rFonts w:ascii="Times New Roman" w:eastAsia="Times New Roman" w:hAnsi="Times New Roman" w:cs="Times New Roman"/>
                <w:lang w:eastAsia="ru-RU"/>
              </w:rPr>
            </w:pPr>
          </w:p>
        </w:tc>
        <w:tc>
          <w:tcPr>
            <w:tcW w:w="1470"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E64FC8" w:rsidRPr="00DE097D" w:rsidRDefault="00E64FC8" w:rsidP="00B33E1A">
            <w:pPr>
              <w:spacing w:after="0" w:line="240" w:lineRule="auto"/>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тыс. рублей</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E64FC8" w:rsidRPr="00DE097D" w:rsidRDefault="00E64FC8" w:rsidP="00B33E1A">
            <w:pPr>
              <w:spacing w:after="0" w:line="240" w:lineRule="auto"/>
              <w:jc w:val="center"/>
              <w:rPr>
                <w:rFonts w:ascii="Times New Roman" w:hAnsi="Times New Roman" w:cs="Times New Roman"/>
              </w:rPr>
            </w:pPr>
            <w:r w:rsidRPr="00DE097D">
              <w:rPr>
                <w:rFonts w:ascii="Times New Roman" w:hAnsi="Times New Roman" w:cs="Times New Roman"/>
              </w:rPr>
              <w:t>2 281,6</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E64FC8" w:rsidRPr="00DE097D" w:rsidRDefault="00E64FC8" w:rsidP="00B33E1A">
            <w:pPr>
              <w:spacing w:after="0" w:line="240" w:lineRule="auto"/>
              <w:jc w:val="center"/>
              <w:rPr>
                <w:rFonts w:ascii="Times New Roman" w:hAnsi="Times New Roman" w:cs="Times New Roman"/>
              </w:rPr>
            </w:pPr>
            <w:r w:rsidRPr="00DE097D">
              <w:rPr>
                <w:rFonts w:ascii="Times New Roman" w:hAnsi="Times New Roman" w:cs="Times New Roman"/>
              </w:rPr>
              <w:t>4794,1</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E64FC8" w:rsidRPr="00DE097D" w:rsidRDefault="00E64FC8" w:rsidP="00B33E1A">
            <w:pPr>
              <w:spacing w:after="0" w:line="240" w:lineRule="auto"/>
              <w:jc w:val="center"/>
              <w:rPr>
                <w:rFonts w:ascii="Times New Roman" w:hAnsi="Times New Roman" w:cs="Times New Roman"/>
              </w:rPr>
            </w:pPr>
            <w:r w:rsidRPr="00DE097D">
              <w:rPr>
                <w:rFonts w:ascii="Times New Roman" w:hAnsi="Times New Roman" w:cs="Times New Roman"/>
              </w:rPr>
              <w:t>273,2</w:t>
            </w:r>
          </w:p>
        </w:tc>
        <w:tc>
          <w:tcPr>
            <w:tcW w:w="993"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E64FC8" w:rsidRPr="00DE097D" w:rsidRDefault="00E64FC8" w:rsidP="00B33E1A">
            <w:pPr>
              <w:spacing w:after="0" w:line="240" w:lineRule="auto"/>
              <w:jc w:val="center"/>
              <w:rPr>
                <w:rFonts w:ascii="Times New Roman" w:hAnsi="Times New Roman" w:cs="Times New Roman"/>
              </w:rPr>
            </w:pPr>
            <w:r w:rsidRPr="00DE097D">
              <w:rPr>
                <w:rFonts w:ascii="Times New Roman" w:hAnsi="Times New Roman" w:cs="Times New Roman"/>
              </w:rPr>
              <w:t>182,9</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E64FC8" w:rsidRPr="00DE097D" w:rsidRDefault="00E64FC8" w:rsidP="00B33E1A">
            <w:pPr>
              <w:spacing w:after="0" w:line="240" w:lineRule="auto"/>
              <w:jc w:val="center"/>
              <w:rPr>
                <w:rFonts w:ascii="Times New Roman" w:hAnsi="Times New Roman" w:cs="Times New Roman"/>
              </w:rPr>
            </w:pPr>
            <w:r w:rsidRPr="00DE097D">
              <w:rPr>
                <w:rFonts w:ascii="Times New Roman" w:hAnsi="Times New Roman" w:cs="Times New Roman"/>
              </w:rPr>
              <w:t>170,0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E64FC8" w:rsidRPr="00DE097D" w:rsidRDefault="00E64FC8" w:rsidP="00B33E1A">
            <w:pPr>
              <w:spacing w:after="0" w:line="240" w:lineRule="auto"/>
              <w:jc w:val="center"/>
              <w:rPr>
                <w:rFonts w:ascii="Times New Roman" w:hAnsi="Times New Roman" w:cs="Times New Roman"/>
              </w:rPr>
            </w:pPr>
            <w:r w:rsidRPr="00DE097D">
              <w:rPr>
                <w:rFonts w:ascii="Times New Roman" w:hAnsi="Times New Roman" w:cs="Times New Roman"/>
              </w:rPr>
              <w:t>70,0</w:t>
            </w:r>
          </w:p>
        </w:tc>
        <w:tc>
          <w:tcPr>
            <w:tcW w:w="1176" w:type="dxa"/>
            <w:gridSpan w:val="2"/>
            <w:tcBorders>
              <w:top w:val="single" w:sz="4" w:space="0" w:color="00000A"/>
              <w:left w:val="single" w:sz="4" w:space="0" w:color="00000A"/>
              <w:bottom w:val="single" w:sz="4" w:space="0" w:color="00000A"/>
              <w:right w:val="single" w:sz="4" w:space="0" w:color="auto"/>
            </w:tcBorders>
            <w:shd w:val="clear" w:color="auto" w:fill="FFFFFF"/>
            <w:tcMar>
              <w:left w:w="52" w:type="dxa"/>
            </w:tcMar>
          </w:tcPr>
          <w:p w:rsidR="00E64FC8" w:rsidRPr="00DE097D" w:rsidRDefault="00E64FC8" w:rsidP="00B33E1A">
            <w:pPr>
              <w:spacing w:after="0" w:line="240" w:lineRule="auto"/>
              <w:jc w:val="center"/>
              <w:rPr>
                <w:rFonts w:ascii="Times New Roman" w:hAnsi="Times New Roman" w:cs="Times New Roman"/>
              </w:rPr>
            </w:pPr>
            <w:r w:rsidRPr="00DE097D">
              <w:rPr>
                <w:rFonts w:ascii="Times New Roman" w:hAnsi="Times New Roman" w:cs="Times New Roman"/>
              </w:rPr>
              <w:t>80,0</w:t>
            </w:r>
          </w:p>
        </w:tc>
        <w:tc>
          <w:tcPr>
            <w:tcW w:w="1091" w:type="dxa"/>
            <w:tcBorders>
              <w:top w:val="single" w:sz="4" w:space="0" w:color="00000A"/>
              <w:left w:val="single" w:sz="4" w:space="0" w:color="00000A"/>
              <w:bottom w:val="single" w:sz="4" w:space="0" w:color="00000A"/>
              <w:right w:val="single" w:sz="4" w:space="0" w:color="auto"/>
            </w:tcBorders>
            <w:shd w:val="clear" w:color="auto" w:fill="FFFFFF"/>
          </w:tcPr>
          <w:p w:rsidR="00E64FC8" w:rsidRPr="00DE097D" w:rsidRDefault="00E64FC8" w:rsidP="00B33E1A">
            <w:pPr>
              <w:spacing w:after="0" w:line="240" w:lineRule="auto"/>
              <w:jc w:val="center"/>
              <w:rPr>
                <w:rFonts w:ascii="Times New Roman" w:hAnsi="Times New Roman" w:cs="Times New Roman"/>
              </w:rPr>
            </w:pPr>
            <w:r w:rsidRPr="00DE097D">
              <w:rPr>
                <w:rFonts w:ascii="Times New Roman" w:hAnsi="Times New Roman" w:cs="Times New Roman"/>
              </w:rPr>
              <w:t>80,0</w:t>
            </w:r>
          </w:p>
        </w:tc>
      </w:tr>
      <w:tr w:rsidR="00E64FC8" w:rsidRPr="00DE097D" w:rsidTr="00E74A26">
        <w:trPr>
          <w:jc w:val="center"/>
        </w:trPr>
        <w:tc>
          <w:tcPr>
            <w:tcW w:w="56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E64FC8" w:rsidRPr="00DE097D" w:rsidRDefault="00E64FC8" w:rsidP="00B33E1A">
            <w:pPr>
              <w:spacing w:after="0" w:line="240" w:lineRule="auto"/>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 xml:space="preserve">  9</w:t>
            </w:r>
          </w:p>
        </w:tc>
        <w:tc>
          <w:tcPr>
            <w:tcW w:w="3015"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E64FC8" w:rsidRPr="00DE097D" w:rsidRDefault="00E64FC8" w:rsidP="00B33E1A">
            <w:pPr>
              <w:spacing w:after="0" w:line="240" w:lineRule="auto"/>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Наличие средств в бюджете поселения на обеспечение безопасности жизни населения.</w:t>
            </w:r>
          </w:p>
        </w:tc>
        <w:tc>
          <w:tcPr>
            <w:tcW w:w="1669"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E64FC8" w:rsidRPr="00DE097D" w:rsidRDefault="00E64FC8" w:rsidP="00B33E1A">
            <w:pPr>
              <w:spacing w:after="0" w:line="240" w:lineRule="auto"/>
              <w:jc w:val="center"/>
              <w:rPr>
                <w:rFonts w:ascii="Times New Roman" w:eastAsia="Times New Roman" w:hAnsi="Times New Roman" w:cs="Times New Roman"/>
                <w:lang w:eastAsia="ru-RU"/>
              </w:rPr>
            </w:pPr>
          </w:p>
        </w:tc>
        <w:tc>
          <w:tcPr>
            <w:tcW w:w="1470"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E64FC8" w:rsidRPr="00DE097D" w:rsidRDefault="00E64FC8" w:rsidP="00B33E1A">
            <w:pPr>
              <w:spacing w:after="0" w:line="240" w:lineRule="auto"/>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тыс. рублей</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E64FC8" w:rsidRPr="00DE097D" w:rsidRDefault="00E64FC8" w:rsidP="00B33E1A">
            <w:pPr>
              <w:spacing w:after="0" w:line="240" w:lineRule="auto"/>
              <w:jc w:val="center"/>
              <w:rPr>
                <w:rFonts w:ascii="Times New Roman" w:hAnsi="Times New Roman" w:cs="Times New Roman"/>
              </w:rPr>
            </w:pPr>
            <w:r w:rsidRPr="00DE097D">
              <w:rPr>
                <w:rFonts w:ascii="Times New Roman" w:hAnsi="Times New Roman" w:cs="Times New Roman"/>
              </w:rPr>
              <w:t>2 281,6</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E64FC8" w:rsidRPr="00DE097D" w:rsidRDefault="00E64FC8" w:rsidP="00B33E1A">
            <w:pPr>
              <w:spacing w:after="0" w:line="240" w:lineRule="auto"/>
              <w:jc w:val="center"/>
              <w:rPr>
                <w:rFonts w:ascii="Times New Roman" w:hAnsi="Times New Roman" w:cs="Times New Roman"/>
              </w:rPr>
            </w:pPr>
            <w:r w:rsidRPr="00DE097D">
              <w:rPr>
                <w:rFonts w:ascii="Times New Roman" w:hAnsi="Times New Roman" w:cs="Times New Roman"/>
              </w:rPr>
              <w:t>43,6</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E64FC8" w:rsidRPr="00DE097D" w:rsidRDefault="00E64FC8" w:rsidP="00B33E1A">
            <w:pPr>
              <w:spacing w:after="0" w:line="240" w:lineRule="auto"/>
              <w:jc w:val="center"/>
              <w:rPr>
                <w:rFonts w:ascii="Times New Roman" w:hAnsi="Times New Roman" w:cs="Times New Roman"/>
              </w:rPr>
            </w:pPr>
            <w:r w:rsidRPr="00DE097D">
              <w:rPr>
                <w:rFonts w:ascii="Times New Roman" w:hAnsi="Times New Roman" w:cs="Times New Roman"/>
              </w:rPr>
              <w:t>26,5</w:t>
            </w:r>
          </w:p>
        </w:tc>
        <w:tc>
          <w:tcPr>
            <w:tcW w:w="993"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E64FC8" w:rsidRPr="00DE097D" w:rsidRDefault="00E64FC8" w:rsidP="00B33E1A">
            <w:pPr>
              <w:spacing w:after="0" w:line="240" w:lineRule="auto"/>
              <w:jc w:val="center"/>
              <w:rPr>
                <w:rFonts w:ascii="Times New Roman" w:hAnsi="Times New Roman" w:cs="Times New Roman"/>
              </w:rPr>
            </w:pPr>
            <w:r w:rsidRPr="00DE097D">
              <w:rPr>
                <w:rFonts w:ascii="Times New Roman" w:hAnsi="Times New Roman" w:cs="Times New Roman"/>
              </w:rPr>
              <w:t>669,2</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E64FC8" w:rsidRPr="00DE097D" w:rsidRDefault="00E64FC8" w:rsidP="00B33E1A">
            <w:pPr>
              <w:spacing w:after="0" w:line="240" w:lineRule="auto"/>
              <w:jc w:val="center"/>
              <w:rPr>
                <w:rFonts w:ascii="Times New Roman" w:hAnsi="Times New Roman" w:cs="Times New Roman"/>
              </w:rPr>
            </w:pPr>
            <w:r w:rsidRPr="00DE097D">
              <w:rPr>
                <w:rFonts w:ascii="Times New Roman" w:hAnsi="Times New Roman" w:cs="Times New Roman"/>
              </w:rPr>
              <w:t>100,0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E64FC8" w:rsidRPr="00DE097D" w:rsidRDefault="00E64FC8" w:rsidP="00B33E1A">
            <w:pPr>
              <w:spacing w:after="0" w:line="240" w:lineRule="auto"/>
              <w:jc w:val="center"/>
              <w:rPr>
                <w:rFonts w:ascii="Times New Roman" w:hAnsi="Times New Roman" w:cs="Times New Roman"/>
              </w:rPr>
            </w:pPr>
            <w:r w:rsidRPr="00DE097D">
              <w:rPr>
                <w:rFonts w:ascii="Times New Roman" w:hAnsi="Times New Roman" w:cs="Times New Roman"/>
              </w:rPr>
              <w:t>25,0</w:t>
            </w:r>
          </w:p>
        </w:tc>
        <w:tc>
          <w:tcPr>
            <w:tcW w:w="1176" w:type="dxa"/>
            <w:gridSpan w:val="2"/>
            <w:tcBorders>
              <w:top w:val="single" w:sz="4" w:space="0" w:color="00000A"/>
              <w:left w:val="single" w:sz="4" w:space="0" w:color="00000A"/>
              <w:bottom w:val="single" w:sz="4" w:space="0" w:color="00000A"/>
              <w:right w:val="single" w:sz="4" w:space="0" w:color="auto"/>
            </w:tcBorders>
            <w:shd w:val="clear" w:color="auto" w:fill="FFFFFF"/>
            <w:tcMar>
              <w:left w:w="52" w:type="dxa"/>
            </w:tcMar>
          </w:tcPr>
          <w:p w:rsidR="00E64FC8" w:rsidRPr="00DE097D" w:rsidRDefault="00E64FC8" w:rsidP="00B33E1A">
            <w:pPr>
              <w:spacing w:after="0" w:line="240" w:lineRule="auto"/>
              <w:jc w:val="center"/>
              <w:rPr>
                <w:rFonts w:ascii="Times New Roman" w:hAnsi="Times New Roman" w:cs="Times New Roman"/>
              </w:rPr>
            </w:pPr>
            <w:r w:rsidRPr="00DE097D">
              <w:rPr>
                <w:rFonts w:ascii="Times New Roman" w:hAnsi="Times New Roman" w:cs="Times New Roman"/>
              </w:rPr>
              <w:t>25,0</w:t>
            </w:r>
          </w:p>
        </w:tc>
        <w:tc>
          <w:tcPr>
            <w:tcW w:w="1091" w:type="dxa"/>
            <w:tcBorders>
              <w:top w:val="single" w:sz="4" w:space="0" w:color="00000A"/>
              <w:left w:val="single" w:sz="4" w:space="0" w:color="00000A"/>
              <w:bottom w:val="single" w:sz="4" w:space="0" w:color="00000A"/>
              <w:right w:val="single" w:sz="4" w:space="0" w:color="auto"/>
            </w:tcBorders>
            <w:shd w:val="clear" w:color="auto" w:fill="FFFFFF"/>
          </w:tcPr>
          <w:p w:rsidR="00E64FC8" w:rsidRPr="00DE097D" w:rsidRDefault="00E64FC8" w:rsidP="00B33E1A">
            <w:pPr>
              <w:spacing w:after="0" w:line="240" w:lineRule="auto"/>
              <w:jc w:val="center"/>
              <w:rPr>
                <w:rFonts w:ascii="Times New Roman" w:hAnsi="Times New Roman" w:cs="Times New Roman"/>
              </w:rPr>
            </w:pPr>
            <w:r w:rsidRPr="00DE097D">
              <w:rPr>
                <w:rFonts w:ascii="Times New Roman" w:hAnsi="Times New Roman" w:cs="Times New Roman"/>
              </w:rPr>
              <w:t>25,0</w:t>
            </w:r>
          </w:p>
        </w:tc>
      </w:tr>
      <w:tr w:rsidR="00E64FC8" w:rsidRPr="00DE097D" w:rsidTr="00E74A26">
        <w:trPr>
          <w:jc w:val="center"/>
        </w:trPr>
        <w:tc>
          <w:tcPr>
            <w:tcW w:w="56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E64FC8" w:rsidRPr="00DE097D" w:rsidRDefault="00E64FC8" w:rsidP="00B33E1A">
            <w:pPr>
              <w:spacing w:after="0" w:line="240" w:lineRule="auto"/>
              <w:jc w:val="center"/>
              <w:rPr>
                <w:rFonts w:ascii="Times New Roman" w:eastAsia="Times New Roman" w:hAnsi="Times New Roman" w:cs="Times New Roman"/>
              </w:rPr>
            </w:pPr>
            <w:r w:rsidRPr="00DE097D">
              <w:rPr>
                <w:rFonts w:ascii="Times New Roman" w:eastAsia="Times New Roman" w:hAnsi="Times New Roman" w:cs="Times New Roman"/>
              </w:rPr>
              <w:t>10</w:t>
            </w:r>
          </w:p>
        </w:tc>
        <w:tc>
          <w:tcPr>
            <w:tcW w:w="3015"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E64FC8" w:rsidRPr="00DE097D" w:rsidRDefault="00E64FC8" w:rsidP="00B33E1A">
            <w:pPr>
              <w:spacing w:after="0" w:line="240" w:lineRule="auto"/>
              <w:rPr>
                <w:rFonts w:ascii="Times New Roman" w:eastAsia="Times New Roman" w:hAnsi="Times New Roman" w:cs="Times New Roman"/>
              </w:rPr>
            </w:pPr>
            <w:r w:rsidRPr="00DE097D">
              <w:rPr>
                <w:rFonts w:ascii="Times New Roman" w:eastAsia="Times New Roman" w:hAnsi="Times New Roman" w:cs="Times New Roman"/>
              </w:rPr>
              <w:t>Наличие муниципальных правовых актов по организации бюджетного процесса в Заброденском сельском поселении</w:t>
            </w:r>
          </w:p>
        </w:tc>
        <w:tc>
          <w:tcPr>
            <w:tcW w:w="1669"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E64FC8" w:rsidRPr="00DE097D" w:rsidRDefault="00E64FC8" w:rsidP="00B33E1A">
            <w:pPr>
              <w:spacing w:after="0" w:line="240" w:lineRule="auto"/>
              <w:jc w:val="center"/>
              <w:rPr>
                <w:rFonts w:ascii="Times New Roman" w:eastAsia="Times New Roman" w:hAnsi="Times New Roman" w:cs="Times New Roman"/>
              </w:rPr>
            </w:pPr>
          </w:p>
        </w:tc>
        <w:tc>
          <w:tcPr>
            <w:tcW w:w="1470"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E64FC8" w:rsidRPr="00DE097D" w:rsidRDefault="00E64FC8" w:rsidP="00B33E1A">
            <w:pPr>
              <w:spacing w:after="0" w:line="240" w:lineRule="auto"/>
              <w:jc w:val="center"/>
              <w:rPr>
                <w:rFonts w:ascii="Times New Roman" w:eastAsia="Times New Roman" w:hAnsi="Times New Roman" w:cs="Times New Roman"/>
              </w:rPr>
            </w:pPr>
            <w:r w:rsidRPr="00DE097D">
              <w:rPr>
                <w:rFonts w:ascii="Times New Roman" w:eastAsia="Times New Roman" w:hAnsi="Times New Roman" w:cs="Times New Roman"/>
              </w:rPr>
              <w:t>да</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E64FC8" w:rsidRPr="00DE097D" w:rsidRDefault="00E64FC8" w:rsidP="00B33E1A">
            <w:pPr>
              <w:spacing w:after="0" w:line="240" w:lineRule="auto"/>
              <w:jc w:val="center"/>
              <w:rPr>
                <w:rFonts w:ascii="Times New Roman" w:eastAsia="Times New Roman" w:hAnsi="Times New Roman" w:cs="Times New Roman"/>
              </w:rPr>
            </w:pPr>
            <w:r w:rsidRPr="00DE097D">
              <w:rPr>
                <w:rFonts w:ascii="Times New Roman" w:eastAsia="Times New Roman" w:hAnsi="Times New Roman" w:cs="Times New Roman"/>
              </w:rPr>
              <w:t>да</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E64FC8" w:rsidRPr="00DE097D" w:rsidRDefault="00E64FC8" w:rsidP="00B33E1A">
            <w:pPr>
              <w:spacing w:after="0" w:line="240" w:lineRule="auto"/>
              <w:jc w:val="center"/>
              <w:rPr>
                <w:rFonts w:ascii="Times New Roman" w:eastAsia="Times New Roman" w:hAnsi="Times New Roman" w:cs="Times New Roman"/>
              </w:rPr>
            </w:pPr>
            <w:r w:rsidRPr="00DE097D">
              <w:rPr>
                <w:rFonts w:ascii="Times New Roman" w:eastAsia="Times New Roman" w:hAnsi="Times New Roman" w:cs="Times New Roman"/>
              </w:rPr>
              <w:t>да</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E64FC8" w:rsidRPr="00DE097D" w:rsidRDefault="00E64FC8" w:rsidP="00B33E1A">
            <w:pPr>
              <w:spacing w:after="0" w:line="240" w:lineRule="auto"/>
              <w:jc w:val="center"/>
              <w:rPr>
                <w:rFonts w:ascii="Times New Roman" w:eastAsia="Times New Roman" w:hAnsi="Times New Roman" w:cs="Times New Roman"/>
              </w:rPr>
            </w:pPr>
            <w:r w:rsidRPr="00DE097D">
              <w:rPr>
                <w:rFonts w:ascii="Times New Roman" w:eastAsia="Times New Roman" w:hAnsi="Times New Roman" w:cs="Times New Roman"/>
              </w:rPr>
              <w:t>да</w:t>
            </w:r>
          </w:p>
        </w:tc>
        <w:tc>
          <w:tcPr>
            <w:tcW w:w="993"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E64FC8" w:rsidRPr="00DE097D" w:rsidRDefault="00E64FC8" w:rsidP="00B33E1A">
            <w:pPr>
              <w:spacing w:after="0" w:line="240" w:lineRule="auto"/>
              <w:jc w:val="center"/>
              <w:rPr>
                <w:rFonts w:ascii="Times New Roman" w:eastAsia="Times New Roman" w:hAnsi="Times New Roman" w:cs="Times New Roman"/>
              </w:rPr>
            </w:pPr>
            <w:r w:rsidRPr="00DE097D">
              <w:rPr>
                <w:rFonts w:ascii="Times New Roman" w:eastAsia="Times New Roman" w:hAnsi="Times New Roman" w:cs="Times New Roman"/>
              </w:rPr>
              <w:t>да</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E64FC8" w:rsidRPr="00DE097D" w:rsidRDefault="00E64FC8" w:rsidP="00B33E1A">
            <w:pPr>
              <w:spacing w:after="0" w:line="240" w:lineRule="auto"/>
              <w:jc w:val="center"/>
              <w:rPr>
                <w:rFonts w:ascii="Times New Roman" w:eastAsia="Times New Roman" w:hAnsi="Times New Roman" w:cs="Times New Roman"/>
              </w:rPr>
            </w:pPr>
            <w:r w:rsidRPr="00DE097D">
              <w:rPr>
                <w:rFonts w:ascii="Times New Roman" w:eastAsia="Times New Roman" w:hAnsi="Times New Roman" w:cs="Times New Roman"/>
              </w:rPr>
              <w:t>да</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E64FC8" w:rsidRPr="00DE097D" w:rsidRDefault="00E64FC8" w:rsidP="00B33E1A">
            <w:pPr>
              <w:spacing w:after="0" w:line="240" w:lineRule="auto"/>
              <w:jc w:val="center"/>
              <w:rPr>
                <w:rFonts w:ascii="Times New Roman" w:eastAsia="Times New Roman" w:hAnsi="Times New Roman" w:cs="Times New Roman"/>
              </w:rPr>
            </w:pPr>
            <w:r w:rsidRPr="00DE097D">
              <w:rPr>
                <w:rFonts w:ascii="Times New Roman" w:eastAsia="Times New Roman" w:hAnsi="Times New Roman" w:cs="Times New Roman"/>
              </w:rPr>
              <w:t>да</w:t>
            </w:r>
          </w:p>
        </w:tc>
        <w:tc>
          <w:tcPr>
            <w:tcW w:w="1176" w:type="dxa"/>
            <w:gridSpan w:val="2"/>
            <w:tcBorders>
              <w:top w:val="single" w:sz="4" w:space="0" w:color="00000A"/>
              <w:left w:val="single" w:sz="4" w:space="0" w:color="00000A"/>
              <w:bottom w:val="single" w:sz="4" w:space="0" w:color="00000A"/>
              <w:right w:val="single" w:sz="4" w:space="0" w:color="auto"/>
            </w:tcBorders>
            <w:shd w:val="clear" w:color="auto" w:fill="FFFFFF"/>
            <w:tcMar>
              <w:left w:w="52" w:type="dxa"/>
            </w:tcMar>
          </w:tcPr>
          <w:p w:rsidR="00E64FC8" w:rsidRPr="00DE097D" w:rsidRDefault="00E64FC8" w:rsidP="00B33E1A">
            <w:pPr>
              <w:spacing w:after="0" w:line="240" w:lineRule="auto"/>
              <w:jc w:val="center"/>
              <w:rPr>
                <w:rFonts w:ascii="Times New Roman" w:eastAsia="Times New Roman" w:hAnsi="Times New Roman" w:cs="Times New Roman"/>
              </w:rPr>
            </w:pPr>
            <w:r w:rsidRPr="00DE097D">
              <w:rPr>
                <w:rFonts w:ascii="Times New Roman" w:eastAsia="Times New Roman" w:hAnsi="Times New Roman" w:cs="Times New Roman"/>
              </w:rPr>
              <w:t>да</w:t>
            </w:r>
          </w:p>
        </w:tc>
        <w:tc>
          <w:tcPr>
            <w:tcW w:w="1091" w:type="dxa"/>
            <w:tcBorders>
              <w:top w:val="single" w:sz="4" w:space="0" w:color="00000A"/>
              <w:left w:val="single" w:sz="4" w:space="0" w:color="00000A"/>
              <w:bottom w:val="single" w:sz="4" w:space="0" w:color="00000A"/>
              <w:right w:val="single" w:sz="4" w:space="0" w:color="auto"/>
            </w:tcBorders>
            <w:shd w:val="clear" w:color="auto" w:fill="FFFFFF"/>
          </w:tcPr>
          <w:p w:rsidR="00E64FC8" w:rsidRPr="00DE097D" w:rsidRDefault="00E64FC8" w:rsidP="00B33E1A">
            <w:pPr>
              <w:spacing w:after="0" w:line="240" w:lineRule="auto"/>
              <w:jc w:val="center"/>
              <w:rPr>
                <w:rFonts w:ascii="Times New Roman" w:eastAsia="Times New Roman" w:hAnsi="Times New Roman" w:cs="Times New Roman"/>
              </w:rPr>
            </w:pPr>
            <w:r w:rsidRPr="00DE097D">
              <w:rPr>
                <w:rFonts w:ascii="Times New Roman" w:eastAsia="Times New Roman" w:hAnsi="Times New Roman" w:cs="Times New Roman"/>
              </w:rPr>
              <w:t>да</w:t>
            </w:r>
          </w:p>
        </w:tc>
      </w:tr>
      <w:tr w:rsidR="00E64FC8" w:rsidRPr="00DE097D" w:rsidTr="00E74A26">
        <w:trPr>
          <w:jc w:val="center"/>
        </w:trPr>
        <w:tc>
          <w:tcPr>
            <w:tcW w:w="56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E64FC8" w:rsidRPr="00DE097D" w:rsidRDefault="00E64FC8" w:rsidP="00B33E1A">
            <w:pPr>
              <w:spacing w:after="0" w:line="240" w:lineRule="auto"/>
              <w:jc w:val="center"/>
              <w:rPr>
                <w:rFonts w:ascii="Times New Roman" w:eastAsia="Times New Roman" w:hAnsi="Times New Roman" w:cs="Times New Roman"/>
              </w:rPr>
            </w:pPr>
            <w:r w:rsidRPr="00DE097D">
              <w:rPr>
                <w:rFonts w:ascii="Times New Roman" w:eastAsia="Times New Roman" w:hAnsi="Times New Roman" w:cs="Times New Roman"/>
              </w:rPr>
              <w:t>11</w:t>
            </w:r>
          </w:p>
        </w:tc>
        <w:tc>
          <w:tcPr>
            <w:tcW w:w="3015"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E64FC8" w:rsidRPr="00DE097D" w:rsidRDefault="00E64FC8" w:rsidP="00B33E1A">
            <w:pPr>
              <w:spacing w:after="0" w:line="240" w:lineRule="auto"/>
              <w:rPr>
                <w:rFonts w:ascii="Times New Roman" w:eastAsia="Times New Roman" w:hAnsi="Times New Roman" w:cs="Times New Roman"/>
              </w:rPr>
            </w:pPr>
            <w:r w:rsidRPr="00DE097D">
              <w:rPr>
                <w:rFonts w:ascii="Times New Roman" w:eastAsia="Times New Roman" w:hAnsi="Times New Roman" w:cs="Times New Roman"/>
              </w:rPr>
              <w:t>Удельный вес недоимки по земельному налогу на 1 января года, следующего за отчетным</w:t>
            </w:r>
          </w:p>
        </w:tc>
        <w:tc>
          <w:tcPr>
            <w:tcW w:w="1669"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E64FC8" w:rsidRPr="00DE097D" w:rsidRDefault="00E64FC8" w:rsidP="00B33E1A">
            <w:pPr>
              <w:spacing w:after="0" w:line="240" w:lineRule="auto"/>
              <w:rPr>
                <w:rFonts w:ascii="Times New Roman" w:eastAsia="Times New Roman" w:hAnsi="Times New Roman" w:cs="Times New Roman"/>
              </w:rPr>
            </w:pPr>
          </w:p>
        </w:tc>
        <w:tc>
          <w:tcPr>
            <w:tcW w:w="1470"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E64FC8" w:rsidRPr="00DE097D" w:rsidRDefault="00E64FC8" w:rsidP="00B33E1A">
            <w:pPr>
              <w:spacing w:after="0" w:line="240" w:lineRule="auto"/>
              <w:jc w:val="center"/>
              <w:rPr>
                <w:rFonts w:ascii="Times New Roman" w:eastAsia="Times New Roman" w:hAnsi="Times New Roman" w:cs="Times New Roman"/>
              </w:rPr>
            </w:pPr>
            <w:r w:rsidRPr="00DE097D">
              <w:rPr>
                <w:rFonts w:ascii="Times New Roman" w:eastAsia="Times New Roman" w:hAnsi="Times New Roman" w:cs="Times New Roman"/>
              </w:rPr>
              <w:t>%</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E64FC8" w:rsidRPr="00DE097D" w:rsidRDefault="00E64FC8" w:rsidP="00B33E1A">
            <w:pPr>
              <w:spacing w:after="0" w:line="240" w:lineRule="auto"/>
              <w:jc w:val="center"/>
              <w:rPr>
                <w:rFonts w:ascii="Times New Roman" w:eastAsia="Times New Roman" w:hAnsi="Times New Roman" w:cs="Times New Roman"/>
              </w:rPr>
            </w:pPr>
            <w:r w:rsidRPr="00DE097D">
              <w:rPr>
                <w:rFonts w:ascii="Times New Roman" w:eastAsia="Times New Roman" w:hAnsi="Times New Roman" w:cs="Times New Roman"/>
              </w:rPr>
              <w:t>10,52</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E64FC8" w:rsidRPr="00DE097D" w:rsidRDefault="00E64FC8" w:rsidP="00B33E1A">
            <w:pPr>
              <w:spacing w:after="0" w:line="240" w:lineRule="auto"/>
              <w:jc w:val="center"/>
              <w:rPr>
                <w:rFonts w:ascii="Times New Roman" w:eastAsia="Times New Roman" w:hAnsi="Times New Roman" w:cs="Times New Roman"/>
              </w:rPr>
            </w:pPr>
            <w:r w:rsidRPr="00DE097D">
              <w:rPr>
                <w:rFonts w:ascii="Times New Roman" w:eastAsia="Times New Roman" w:hAnsi="Times New Roman" w:cs="Times New Roman"/>
              </w:rPr>
              <w:t>10,52</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E64FC8" w:rsidRPr="00DE097D" w:rsidRDefault="00E64FC8" w:rsidP="00B33E1A">
            <w:pPr>
              <w:spacing w:after="0" w:line="240" w:lineRule="auto"/>
              <w:jc w:val="center"/>
              <w:rPr>
                <w:rFonts w:ascii="Times New Roman" w:eastAsia="Times New Roman" w:hAnsi="Times New Roman" w:cs="Times New Roman"/>
              </w:rPr>
            </w:pPr>
            <w:r w:rsidRPr="00DE097D">
              <w:rPr>
                <w:rFonts w:ascii="Times New Roman" w:eastAsia="Times New Roman" w:hAnsi="Times New Roman" w:cs="Times New Roman"/>
              </w:rPr>
              <w:t>10,52</w:t>
            </w:r>
          </w:p>
        </w:tc>
        <w:tc>
          <w:tcPr>
            <w:tcW w:w="993"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E64FC8" w:rsidRPr="00DE097D" w:rsidRDefault="00E64FC8" w:rsidP="00B33E1A">
            <w:pPr>
              <w:spacing w:after="0" w:line="240" w:lineRule="auto"/>
              <w:jc w:val="center"/>
              <w:rPr>
                <w:rFonts w:ascii="Times New Roman" w:eastAsia="Times New Roman" w:hAnsi="Times New Roman" w:cs="Times New Roman"/>
              </w:rPr>
            </w:pPr>
            <w:r w:rsidRPr="00DE097D">
              <w:rPr>
                <w:rFonts w:ascii="Times New Roman" w:eastAsia="Times New Roman" w:hAnsi="Times New Roman" w:cs="Times New Roman"/>
              </w:rPr>
              <w:t>10,68</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E64FC8" w:rsidRPr="00DE097D" w:rsidRDefault="00E64FC8" w:rsidP="00B33E1A">
            <w:pPr>
              <w:spacing w:after="0" w:line="240" w:lineRule="auto"/>
              <w:jc w:val="center"/>
              <w:rPr>
                <w:rFonts w:ascii="Times New Roman" w:eastAsia="Times New Roman" w:hAnsi="Times New Roman" w:cs="Times New Roman"/>
              </w:rPr>
            </w:pPr>
            <w:r w:rsidRPr="00DE097D">
              <w:rPr>
                <w:rFonts w:ascii="Times New Roman" w:eastAsia="Times New Roman" w:hAnsi="Times New Roman" w:cs="Times New Roman"/>
              </w:rPr>
              <w:t>10,68</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E64FC8" w:rsidRPr="00DE097D" w:rsidRDefault="00E64FC8" w:rsidP="00B33E1A">
            <w:pPr>
              <w:spacing w:after="0" w:line="240" w:lineRule="auto"/>
              <w:jc w:val="center"/>
              <w:rPr>
                <w:rFonts w:ascii="Times New Roman" w:eastAsia="Times New Roman" w:hAnsi="Times New Roman" w:cs="Times New Roman"/>
              </w:rPr>
            </w:pPr>
            <w:r w:rsidRPr="00DE097D">
              <w:rPr>
                <w:rFonts w:ascii="Times New Roman" w:eastAsia="Times New Roman" w:hAnsi="Times New Roman" w:cs="Times New Roman"/>
              </w:rPr>
              <w:t>10,89</w:t>
            </w:r>
          </w:p>
        </w:tc>
        <w:tc>
          <w:tcPr>
            <w:tcW w:w="1176" w:type="dxa"/>
            <w:gridSpan w:val="2"/>
            <w:tcBorders>
              <w:top w:val="single" w:sz="4" w:space="0" w:color="00000A"/>
              <w:left w:val="single" w:sz="4" w:space="0" w:color="00000A"/>
              <w:bottom w:val="single" w:sz="4" w:space="0" w:color="00000A"/>
              <w:right w:val="single" w:sz="4" w:space="0" w:color="auto"/>
            </w:tcBorders>
            <w:shd w:val="clear" w:color="auto" w:fill="FFFFFF"/>
            <w:tcMar>
              <w:left w:w="52" w:type="dxa"/>
            </w:tcMar>
          </w:tcPr>
          <w:p w:rsidR="00E64FC8" w:rsidRPr="00DE097D" w:rsidRDefault="00E64FC8" w:rsidP="00B33E1A">
            <w:pPr>
              <w:spacing w:after="0" w:line="240" w:lineRule="auto"/>
              <w:jc w:val="center"/>
              <w:rPr>
                <w:rFonts w:ascii="Times New Roman" w:eastAsia="Times New Roman" w:hAnsi="Times New Roman" w:cs="Times New Roman"/>
              </w:rPr>
            </w:pPr>
            <w:r w:rsidRPr="00DE097D">
              <w:rPr>
                <w:rFonts w:ascii="Times New Roman" w:eastAsia="Times New Roman" w:hAnsi="Times New Roman" w:cs="Times New Roman"/>
              </w:rPr>
              <w:t>10,89</w:t>
            </w:r>
          </w:p>
        </w:tc>
        <w:tc>
          <w:tcPr>
            <w:tcW w:w="1091" w:type="dxa"/>
            <w:tcBorders>
              <w:top w:val="single" w:sz="4" w:space="0" w:color="00000A"/>
              <w:left w:val="single" w:sz="4" w:space="0" w:color="00000A"/>
              <w:bottom w:val="single" w:sz="4" w:space="0" w:color="00000A"/>
              <w:right w:val="single" w:sz="4" w:space="0" w:color="auto"/>
            </w:tcBorders>
            <w:shd w:val="clear" w:color="auto" w:fill="FFFFFF"/>
          </w:tcPr>
          <w:p w:rsidR="00E64FC8" w:rsidRPr="00DE097D" w:rsidRDefault="00E64FC8" w:rsidP="00B33E1A">
            <w:pPr>
              <w:spacing w:after="0" w:line="240" w:lineRule="auto"/>
              <w:jc w:val="center"/>
              <w:rPr>
                <w:rFonts w:ascii="Times New Roman" w:eastAsia="Times New Roman" w:hAnsi="Times New Roman" w:cs="Times New Roman"/>
              </w:rPr>
            </w:pPr>
            <w:r w:rsidRPr="00DE097D">
              <w:rPr>
                <w:rFonts w:ascii="Times New Roman" w:eastAsia="Times New Roman" w:hAnsi="Times New Roman" w:cs="Times New Roman"/>
              </w:rPr>
              <w:t>10,89</w:t>
            </w:r>
          </w:p>
        </w:tc>
      </w:tr>
      <w:tr w:rsidR="00E64FC8" w:rsidRPr="00DE097D" w:rsidTr="00E74A26">
        <w:trPr>
          <w:jc w:val="center"/>
        </w:trPr>
        <w:tc>
          <w:tcPr>
            <w:tcW w:w="56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E64FC8" w:rsidRPr="00DE097D" w:rsidRDefault="00E64FC8" w:rsidP="00B33E1A">
            <w:pPr>
              <w:spacing w:after="0" w:line="240" w:lineRule="auto"/>
              <w:jc w:val="center"/>
              <w:rPr>
                <w:rFonts w:ascii="Times New Roman" w:eastAsia="Times New Roman" w:hAnsi="Times New Roman" w:cs="Times New Roman"/>
              </w:rPr>
            </w:pPr>
            <w:r w:rsidRPr="00DE097D">
              <w:rPr>
                <w:rFonts w:ascii="Times New Roman" w:eastAsia="Times New Roman" w:hAnsi="Times New Roman" w:cs="Times New Roman"/>
              </w:rPr>
              <w:t>12</w:t>
            </w:r>
          </w:p>
        </w:tc>
        <w:tc>
          <w:tcPr>
            <w:tcW w:w="3015"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E64FC8" w:rsidRPr="00DE097D" w:rsidRDefault="00E64FC8" w:rsidP="00B33E1A">
            <w:pPr>
              <w:spacing w:after="0" w:line="240" w:lineRule="auto"/>
              <w:rPr>
                <w:rFonts w:ascii="Times New Roman" w:eastAsia="Times New Roman" w:hAnsi="Times New Roman" w:cs="Times New Roman"/>
              </w:rPr>
            </w:pPr>
            <w:r w:rsidRPr="00DE097D">
              <w:rPr>
                <w:rFonts w:ascii="Times New Roman" w:eastAsia="Times New Roman" w:hAnsi="Times New Roman" w:cs="Times New Roman"/>
              </w:rPr>
              <w:t>Удельный вес недоимки по налогу на имущество физических лиц на 1 января года, следующего за отчетным</w:t>
            </w:r>
          </w:p>
        </w:tc>
        <w:tc>
          <w:tcPr>
            <w:tcW w:w="1669"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E64FC8" w:rsidRPr="00DE097D" w:rsidRDefault="00E64FC8" w:rsidP="00B33E1A">
            <w:pPr>
              <w:spacing w:after="0" w:line="240" w:lineRule="auto"/>
              <w:jc w:val="center"/>
              <w:rPr>
                <w:rFonts w:ascii="Times New Roman" w:eastAsia="Times New Roman" w:hAnsi="Times New Roman" w:cs="Times New Roman"/>
              </w:rPr>
            </w:pPr>
          </w:p>
        </w:tc>
        <w:tc>
          <w:tcPr>
            <w:tcW w:w="1470"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E64FC8" w:rsidRPr="00DE097D" w:rsidRDefault="00E64FC8" w:rsidP="00B33E1A">
            <w:pPr>
              <w:spacing w:after="0" w:line="240" w:lineRule="auto"/>
              <w:jc w:val="center"/>
              <w:rPr>
                <w:rFonts w:ascii="Times New Roman" w:eastAsia="Times New Roman" w:hAnsi="Times New Roman" w:cs="Times New Roman"/>
              </w:rPr>
            </w:pPr>
            <w:r w:rsidRPr="00DE097D">
              <w:rPr>
                <w:rFonts w:ascii="Times New Roman" w:eastAsia="Times New Roman" w:hAnsi="Times New Roman" w:cs="Times New Roman"/>
              </w:rPr>
              <w:t>%</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E64FC8" w:rsidRPr="00DE097D" w:rsidRDefault="00E64FC8" w:rsidP="00B33E1A">
            <w:pPr>
              <w:spacing w:after="0" w:line="240" w:lineRule="auto"/>
              <w:jc w:val="center"/>
              <w:rPr>
                <w:rFonts w:ascii="Times New Roman" w:eastAsia="Times New Roman" w:hAnsi="Times New Roman" w:cs="Times New Roman"/>
              </w:rPr>
            </w:pPr>
            <w:r w:rsidRPr="00DE097D">
              <w:rPr>
                <w:rFonts w:ascii="Times New Roman" w:eastAsia="Times New Roman" w:hAnsi="Times New Roman" w:cs="Times New Roman"/>
              </w:rPr>
              <w:t>24,46</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E64FC8" w:rsidRPr="00DE097D" w:rsidRDefault="00E64FC8" w:rsidP="00B33E1A">
            <w:pPr>
              <w:spacing w:after="0" w:line="240" w:lineRule="auto"/>
              <w:jc w:val="center"/>
              <w:rPr>
                <w:rFonts w:ascii="Times New Roman" w:eastAsia="Times New Roman" w:hAnsi="Times New Roman" w:cs="Times New Roman"/>
              </w:rPr>
            </w:pPr>
            <w:r w:rsidRPr="00DE097D">
              <w:rPr>
                <w:rFonts w:ascii="Times New Roman" w:eastAsia="Times New Roman" w:hAnsi="Times New Roman" w:cs="Times New Roman"/>
              </w:rPr>
              <w:t>24,46</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E64FC8" w:rsidRPr="00DE097D" w:rsidRDefault="00E64FC8" w:rsidP="00B33E1A">
            <w:pPr>
              <w:spacing w:after="0" w:line="240" w:lineRule="auto"/>
              <w:jc w:val="center"/>
              <w:rPr>
                <w:rFonts w:ascii="Times New Roman" w:eastAsia="Times New Roman" w:hAnsi="Times New Roman" w:cs="Times New Roman"/>
              </w:rPr>
            </w:pPr>
            <w:r w:rsidRPr="00DE097D">
              <w:rPr>
                <w:rFonts w:ascii="Times New Roman" w:eastAsia="Times New Roman" w:hAnsi="Times New Roman" w:cs="Times New Roman"/>
              </w:rPr>
              <w:t>24,46</w:t>
            </w:r>
          </w:p>
        </w:tc>
        <w:tc>
          <w:tcPr>
            <w:tcW w:w="993"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E64FC8" w:rsidRPr="00DE097D" w:rsidRDefault="00E64FC8" w:rsidP="00B33E1A">
            <w:pPr>
              <w:spacing w:after="0" w:line="240" w:lineRule="auto"/>
              <w:jc w:val="center"/>
              <w:rPr>
                <w:rFonts w:ascii="Times New Roman" w:eastAsia="Times New Roman" w:hAnsi="Times New Roman" w:cs="Times New Roman"/>
              </w:rPr>
            </w:pPr>
            <w:r w:rsidRPr="00DE097D">
              <w:rPr>
                <w:rFonts w:ascii="Times New Roman" w:eastAsia="Times New Roman" w:hAnsi="Times New Roman" w:cs="Times New Roman"/>
              </w:rPr>
              <w:t>24,83</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E64FC8" w:rsidRPr="00DE097D" w:rsidRDefault="00E64FC8" w:rsidP="00B33E1A">
            <w:pPr>
              <w:spacing w:after="0" w:line="240" w:lineRule="auto"/>
              <w:jc w:val="center"/>
              <w:rPr>
                <w:rFonts w:ascii="Times New Roman" w:eastAsia="Times New Roman" w:hAnsi="Times New Roman" w:cs="Times New Roman"/>
              </w:rPr>
            </w:pPr>
            <w:r w:rsidRPr="00DE097D">
              <w:rPr>
                <w:rFonts w:ascii="Times New Roman" w:eastAsia="Times New Roman" w:hAnsi="Times New Roman" w:cs="Times New Roman"/>
              </w:rPr>
              <w:t>24,83</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E64FC8" w:rsidRPr="00DE097D" w:rsidRDefault="00E64FC8" w:rsidP="00B33E1A">
            <w:pPr>
              <w:spacing w:after="0" w:line="240" w:lineRule="auto"/>
              <w:jc w:val="center"/>
              <w:rPr>
                <w:rFonts w:ascii="Times New Roman" w:eastAsia="Times New Roman" w:hAnsi="Times New Roman" w:cs="Times New Roman"/>
              </w:rPr>
            </w:pPr>
            <w:r w:rsidRPr="00DE097D">
              <w:rPr>
                <w:rFonts w:ascii="Times New Roman" w:eastAsia="Times New Roman" w:hAnsi="Times New Roman" w:cs="Times New Roman"/>
              </w:rPr>
              <w:t>25,33</w:t>
            </w:r>
          </w:p>
        </w:tc>
        <w:tc>
          <w:tcPr>
            <w:tcW w:w="1176" w:type="dxa"/>
            <w:gridSpan w:val="2"/>
            <w:tcBorders>
              <w:top w:val="single" w:sz="4" w:space="0" w:color="00000A"/>
              <w:left w:val="single" w:sz="4" w:space="0" w:color="00000A"/>
              <w:bottom w:val="single" w:sz="4" w:space="0" w:color="00000A"/>
              <w:right w:val="single" w:sz="4" w:space="0" w:color="auto"/>
            </w:tcBorders>
            <w:shd w:val="clear" w:color="auto" w:fill="FFFFFF"/>
            <w:tcMar>
              <w:left w:w="52" w:type="dxa"/>
            </w:tcMar>
          </w:tcPr>
          <w:p w:rsidR="00E64FC8" w:rsidRPr="00DE097D" w:rsidRDefault="00E64FC8" w:rsidP="00B33E1A">
            <w:pPr>
              <w:spacing w:after="0" w:line="240" w:lineRule="auto"/>
              <w:jc w:val="center"/>
              <w:rPr>
                <w:rFonts w:ascii="Times New Roman" w:eastAsia="Times New Roman" w:hAnsi="Times New Roman" w:cs="Times New Roman"/>
              </w:rPr>
            </w:pPr>
            <w:r w:rsidRPr="00DE097D">
              <w:rPr>
                <w:rFonts w:ascii="Times New Roman" w:eastAsia="Times New Roman" w:hAnsi="Times New Roman" w:cs="Times New Roman"/>
              </w:rPr>
              <w:t>25,33</w:t>
            </w:r>
          </w:p>
        </w:tc>
        <w:tc>
          <w:tcPr>
            <w:tcW w:w="1091" w:type="dxa"/>
            <w:tcBorders>
              <w:top w:val="single" w:sz="4" w:space="0" w:color="00000A"/>
              <w:left w:val="single" w:sz="4" w:space="0" w:color="00000A"/>
              <w:bottom w:val="single" w:sz="4" w:space="0" w:color="00000A"/>
              <w:right w:val="single" w:sz="4" w:space="0" w:color="auto"/>
            </w:tcBorders>
            <w:shd w:val="clear" w:color="auto" w:fill="FFFFFF"/>
          </w:tcPr>
          <w:p w:rsidR="00E64FC8" w:rsidRPr="00DE097D" w:rsidRDefault="00E64FC8" w:rsidP="00B33E1A">
            <w:pPr>
              <w:spacing w:after="0" w:line="240" w:lineRule="auto"/>
              <w:jc w:val="center"/>
              <w:rPr>
                <w:rFonts w:ascii="Times New Roman" w:eastAsia="Times New Roman" w:hAnsi="Times New Roman" w:cs="Times New Roman"/>
              </w:rPr>
            </w:pPr>
            <w:r w:rsidRPr="00DE097D">
              <w:rPr>
                <w:rFonts w:ascii="Times New Roman" w:eastAsia="Times New Roman" w:hAnsi="Times New Roman" w:cs="Times New Roman"/>
              </w:rPr>
              <w:t>25,33</w:t>
            </w:r>
          </w:p>
        </w:tc>
      </w:tr>
      <w:tr w:rsidR="00E64FC8" w:rsidRPr="00DE097D" w:rsidTr="00E74A26">
        <w:trPr>
          <w:jc w:val="center"/>
        </w:trPr>
        <w:tc>
          <w:tcPr>
            <w:tcW w:w="56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E64FC8" w:rsidRPr="00DE097D" w:rsidRDefault="00E64FC8" w:rsidP="00B33E1A">
            <w:pPr>
              <w:spacing w:after="0" w:line="240" w:lineRule="auto"/>
              <w:jc w:val="center"/>
              <w:rPr>
                <w:rFonts w:ascii="Times New Roman" w:eastAsia="Times New Roman" w:hAnsi="Times New Roman" w:cs="Times New Roman"/>
              </w:rPr>
            </w:pPr>
            <w:r w:rsidRPr="00DE097D">
              <w:rPr>
                <w:rFonts w:ascii="Times New Roman" w:eastAsia="Times New Roman" w:hAnsi="Times New Roman" w:cs="Times New Roman"/>
              </w:rPr>
              <w:t>13</w:t>
            </w:r>
          </w:p>
        </w:tc>
        <w:tc>
          <w:tcPr>
            <w:tcW w:w="3015"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E64FC8" w:rsidRPr="00DE097D" w:rsidRDefault="00E64FC8" w:rsidP="00B33E1A">
            <w:pPr>
              <w:spacing w:after="0" w:line="240" w:lineRule="auto"/>
              <w:rPr>
                <w:rFonts w:ascii="Times New Roman" w:eastAsia="Times New Roman" w:hAnsi="Times New Roman" w:cs="Times New Roman"/>
              </w:rPr>
            </w:pPr>
            <w:r w:rsidRPr="00DE097D">
              <w:rPr>
                <w:rFonts w:ascii="Times New Roman" w:eastAsia="Times New Roman" w:hAnsi="Times New Roman" w:cs="Times New Roman"/>
              </w:rPr>
              <w:t>Доля расходов бюджета Заброденского сельского поселения, формируемых в рамках муниципальных программ</w:t>
            </w:r>
          </w:p>
        </w:tc>
        <w:tc>
          <w:tcPr>
            <w:tcW w:w="1669"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E64FC8" w:rsidRPr="00DE097D" w:rsidRDefault="00E64FC8" w:rsidP="00B33E1A">
            <w:pPr>
              <w:spacing w:after="0" w:line="240" w:lineRule="auto"/>
              <w:jc w:val="center"/>
              <w:rPr>
                <w:rFonts w:ascii="Times New Roman" w:eastAsia="Times New Roman" w:hAnsi="Times New Roman" w:cs="Times New Roman"/>
              </w:rPr>
            </w:pPr>
          </w:p>
        </w:tc>
        <w:tc>
          <w:tcPr>
            <w:tcW w:w="1470"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E64FC8" w:rsidRPr="00DE097D" w:rsidRDefault="00E64FC8" w:rsidP="00B33E1A">
            <w:pPr>
              <w:spacing w:after="0" w:line="240" w:lineRule="auto"/>
              <w:jc w:val="center"/>
              <w:rPr>
                <w:rFonts w:ascii="Times New Roman" w:eastAsia="Times New Roman" w:hAnsi="Times New Roman" w:cs="Times New Roman"/>
              </w:rPr>
            </w:pPr>
            <w:r w:rsidRPr="00DE097D">
              <w:rPr>
                <w:rFonts w:ascii="Times New Roman" w:eastAsia="Times New Roman" w:hAnsi="Times New Roman" w:cs="Times New Roman"/>
              </w:rPr>
              <w:t>%</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E64FC8" w:rsidRPr="00DE097D" w:rsidRDefault="00E64FC8" w:rsidP="00B33E1A">
            <w:pPr>
              <w:spacing w:after="0" w:line="240" w:lineRule="auto"/>
              <w:jc w:val="center"/>
              <w:rPr>
                <w:rFonts w:ascii="Times New Roman" w:eastAsia="Times New Roman" w:hAnsi="Times New Roman" w:cs="Times New Roman"/>
              </w:rPr>
            </w:pPr>
            <w:r w:rsidRPr="00DE097D">
              <w:rPr>
                <w:rFonts w:ascii="Times New Roman" w:eastAsia="Times New Roman" w:hAnsi="Times New Roman" w:cs="Times New Roman"/>
              </w:rPr>
              <w:t>100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E64FC8" w:rsidRPr="00DE097D" w:rsidRDefault="00E64FC8" w:rsidP="00B33E1A">
            <w:pPr>
              <w:spacing w:after="0" w:line="240" w:lineRule="auto"/>
              <w:jc w:val="center"/>
              <w:rPr>
                <w:rFonts w:ascii="Times New Roman" w:eastAsia="Times New Roman" w:hAnsi="Times New Roman" w:cs="Times New Roman"/>
              </w:rPr>
            </w:pPr>
            <w:r w:rsidRPr="00DE097D">
              <w:rPr>
                <w:rFonts w:ascii="Times New Roman" w:eastAsia="Times New Roman" w:hAnsi="Times New Roman" w:cs="Times New Roman"/>
              </w:rPr>
              <w:t>100</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E64FC8" w:rsidRPr="00DE097D" w:rsidRDefault="00E64FC8" w:rsidP="00B33E1A">
            <w:pPr>
              <w:spacing w:after="0" w:line="240" w:lineRule="auto"/>
              <w:jc w:val="center"/>
              <w:rPr>
                <w:rFonts w:ascii="Times New Roman" w:eastAsia="Times New Roman" w:hAnsi="Times New Roman" w:cs="Times New Roman"/>
              </w:rPr>
            </w:pPr>
            <w:r w:rsidRPr="00DE097D">
              <w:rPr>
                <w:rFonts w:ascii="Times New Roman" w:eastAsia="Times New Roman" w:hAnsi="Times New Roman" w:cs="Times New Roman"/>
              </w:rPr>
              <w:t>100</w:t>
            </w:r>
          </w:p>
        </w:tc>
        <w:tc>
          <w:tcPr>
            <w:tcW w:w="993"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E64FC8" w:rsidRPr="00DE097D" w:rsidRDefault="00E64FC8" w:rsidP="00B33E1A">
            <w:pPr>
              <w:spacing w:after="0" w:line="240" w:lineRule="auto"/>
              <w:jc w:val="center"/>
              <w:rPr>
                <w:rFonts w:ascii="Times New Roman" w:eastAsia="Times New Roman" w:hAnsi="Times New Roman" w:cs="Times New Roman"/>
              </w:rPr>
            </w:pPr>
            <w:r w:rsidRPr="00DE097D">
              <w:rPr>
                <w:rFonts w:ascii="Times New Roman" w:eastAsia="Times New Roman" w:hAnsi="Times New Roman" w:cs="Times New Roman"/>
              </w:rPr>
              <w:t>100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E64FC8" w:rsidRPr="00DE097D" w:rsidRDefault="00E64FC8" w:rsidP="00B33E1A">
            <w:pPr>
              <w:spacing w:after="0" w:line="240" w:lineRule="auto"/>
              <w:jc w:val="center"/>
              <w:rPr>
                <w:rFonts w:ascii="Times New Roman" w:eastAsia="Times New Roman" w:hAnsi="Times New Roman" w:cs="Times New Roman"/>
              </w:rPr>
            </w:pPr>
            <w:r w:rsidRPr="00DE097D">
              <w:rPr>
                <w:rFonts w:ascii="Times New Roman" w:eastAsia="Times New Roman" w:hAnsi="Times New Roman" w:cs="Times New Roman"/>
              </w:rPr>
              <w:t>100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E64FC8" w:rsidRPr="00DE097D" w:rsidRDefault="00E64FC8" w:rsidP="00B33E1A">
            <w:pPr>
              <w:spacing w:after="0" w:line="240" w:lineRule="auto"/>
              <w:jc w:val="center"/>
              <w:rPr>
                <w:rFonts w:ascii="Times New Roman" w:eastAsia="Times New Roman" w:hAnsi="Times New Roman" w:cs="Times New Roman"/>
              </w:rPr>
            </w:pPr>
            <w:r w:rsidRPr="00DE097D">
              <w:rPr>
                <w:rFonts w:ascii="Times New Roman" w:eastAsia="Times New Roman" w:hAnsi="Times New Roman" w:cs="Times New Roman"/>
              </w:rPr>
              <w:t>100</w:t>
            </w:r>
          </w:p>
        </w:tc>
        <w:tc>
          <w:tcPr>
            <w:tcW w:w="1176" w:type="dxa"/>
            <w:gridSpan w:val="2"/>
            <w:tcBorders>
              <w:top w:val="single" w:sz="4" w:space="0" w:color="00000A"/>
              <w:left w:val="single" w:sz="4" w:space="0" w:color="00000A"/>
              <w:bottom w:val="single" w:sz="4" w:space="0" w:color="00000A"/>
              <w:right w:val="single" w:sz="4" w:space="0" w:color="auto"/>
            </w:tcBorders>
            <w:shd w:val="clear" w:color="auto" w:fill="FFFFFF"/>
            <w:tcMar>
              <w:left w:w="52" w:type="dxa"/>
            </w:tcMar>
          </w:tcPr>
          <w:p w:rsidR="00E64FC8" w:rsidRPr="00DE097D" w:rsidRDefault="00E64FC8" w:rsidP="00B33E1A">
            <w:pPr>
              <w:spacing w:after="0" w:line="240" w:lineRule="auto"/>
              <w:jc w:val="center"/>
              <w:rPr>
                <w:rFonts w:ascii="Times New Roman" w:eastAsia="Times New Roman" w:hAnsi="Times New Roman" w:cs="Times New Roman"/>
              </w:rPr>
            </w:pPr>
            <w:r w:rsidRPr="00DE097D">
              <w:rPr>
                <w:rFonts w:ascii="Times New Roman" w:eastAsia="Times New Roman" w:hAnsi="Times New Roman" w:cs="Times New Roman"/>
              </w:rPr>
              <w:t>100</w:t>
            </w:r>
          </w:p>
        </w:tc>
        <w:tc>
          <w:tcPr>
            <w:tcW w:w="1091" w:type="dxa"/>
            <w:tcBorders>
              <w:top w:val="single" w:sz="4" w:space="0" w:color="00000A"/>
              <w:left w:val="single" w:sz="4" w:space="0" w:color="00000A"/>
              <w:bottom w:val="single" w:sz="4" w:space="0" w:color="00000A"/>
              <w:right w:val="single" w:sz="4" w:space="0" w:color="auto"/>
            </w:tcBorders>
            <w:shd w:val="clear" w:color="auto" w:fill="FFFFFF"/>
          </w:tcPr>
          <w:p w:rsidR="00E64FC8" w:rsidRPr="00DE097D" w:rsidRDefault="00E64FC8" w:rsidP="00B33E1A">
            <w:pPr>
              <w:spacing w:after="0" w:line="240" w:lineRule="auto"/>
              <w:jc w:val="center"/>
              <w:rPr>
                <w:rFonts w:ascii="Times New Roman" w:eastAsia="Times New Roman" w:hAnsi="Times New Roman" w:cs="Times New Roman"/>
              </w:rPr>
            </w:pPr>
            <w:r w:rsidRPr="00DE097D">
              <w:rPr>
                <w:rFonts w:ascii="Times New Roman" w:eastAsia="Times New Roman" w:hAnsi="Times New Roman" w:cs="Times New Roman"/>
              </w:rPr>
              <w:t>100</w:t>
            </w:r>
          </w:p>
        </w:tc>
      </w:tr>
    </w:tbl>
    <w:p w:rsidR="00BE2F96" w:rsidRDefault="00BE2F96" w:rsidP="00226106">
      <w:pPr>
        <w:spacing w:after="0" w:line="100" w:lineRule="atLeast"/>
        <w:ind w:left="10206"/>
        <w:rPr>
          <w:rFonts w:ascii="Times New Roman" w:eastAsia="Times New Roman" w:hAnsi="Times New Roman" w:cs="Times New Roman"/>
          <w:lang w:eastAsia="ru-RU"/>
        </w:rPr>
        <w:sectPr w:rsidR="00BE2F96" w:rsidSect="00DE097D">
          <w:headerReference w:type="default" r:id="rId11"/>
          <w:footerReference w:type="default" r:id="rId12"/>
          <w:pgSz w:w="16838" w:h="11906" w:orient="landscape"/>
          <w:pgMar w:top="284" w:right="566" w:bottom="568" w:left="1418" w:header="708" w:footer="43" w:gutter="0"/>
          <w:cols w:space="720"/>
          <w:formProt w:val="0"/>
          <w:docGrid w:linePitch="360" w:charSpace="8192"/>
        </w:sectPr>
      </w:pPr>
    </w:p>
    <w:p w:rsidR="00226106" w:rsidRPr="00DE097D" w:rsidRDefault="00226106" w:rsidP="00226106">
      <w:pPr>
        <w:spacing w:after="0" w:line="100" w:lineRule="atLeast"/>
        <w:ind w:left="10206"/>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Приложение 2</w:t>
      </w:r>
    </w:p>
    <w:p w:rsidR="00226106" w:rsidRPr="00DE097D" w:rsidRDefault="00226106" w:rsidP="00226106">
      <w:pPr>
        <w:spacing w:after="0" w:line="100" w:lineRule="atLeast"/>
        <w:ind w:left="10206"/>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 xml:space="preserve">к муниципальной программе </w:t>
      </w:r>
    </w:p>
    <w:p w:rsidR="00F46347" w:rsidRPr="00DE097D" w:rsidRDefault="00481E64" w:rsidP="00226106">
      <w:pPr>
        <w:spacing w:after="0" w:line="100" w:lineRule="atLeast"/>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РАСХОДЫ</w:t>
      </w:r>
    </w:p>
    <w:p w:rsidR="00F46347" w:rsidRPr="00DE097D" w:rsidRDefault="00481E64">
      <w:pPr>
        <w:spacing w:after="0" w:line="100" w:lineRule="atLeast"/>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местного бюджета на реализацию муниципальной программы</w:t>
      </w:r>
      <w:r w:rsidR="00F81F40" w:rsidRPr="00DE097D">
        <w:rPr>
          <w:rFonts w:ascii="Times New Roman" w:eastAsia="Times New Roman" w:hAnsi="Times New Roman" w:cs="Times New Roman"/>
          <w:lang w:eastAsia="ru-RU"/>
        </w:rPr>
        <w:t xml:space="preserve"> </w:t>
      </w:r>
      <w:r w:rsidRPr="00DE097D">
        <w:rPr>
          <w:rFonts w:ascii="Times New Roman" w:eastAsia="Times New Roman" w:hAnsi="Times New Roman" w:cs="Times New Roman"/>
          <w:lang w:eastAsia="ru-RU"/>
        </w:rPr>
        <w:t>Заброденского сельского поселения «Управление муниципальными финансами и муниц</w:t>
      </w:r>
      <w:r w:rsidR="00865E00" w:rsidRPr="00DE097D">
        <w:rPr>
          <w:rFonts w:ascii="Times New Roman" w:eastAsia="Times New Roman" w:hAnsi="Times New Roman" w:cs="Times New Roman"/>
          <w:lang w:eastAsia="ru-RU"/>
        </w:rPr>
        <w:t>ипальное управление на 2020-202</w:t>
      </w:r>
      <w:r w:rsidR="00485BC4" w:rsidRPr="00DE097D">
        <w:rPr>
          <w:rFonts w:ascii="Times New Roman" w:eastAsia="Times New Roman" w:hAnsi="Times New Roman" w:cs="Times New Roman"/>
          <w:lang w:eastAsia="ru-RU"/>
        </w:rPr>
        <w:t>7</w:t>
      </w:r>
      <w:r w:rsidRPr="00DE097D">
        <w:rPr>
          <w:rFonts w:ascii="Times New Roman" w:eastAsia="Times New Roman" w:hAnsi="Times New Roman" w:cs="Times New Roman"/>
          <w:lang w:eastAsia="ru-RU"/>
        </w:rPr>
        <w:t xml:space="preserve"> годы»</w:t>
      </w:r>
    </w:p>
    <w:tbl>
      <w:tblPr>
        <w:tblpPr w:leftFromText="180" w:rightFromText="180" w:vertAnchor="text" w:tblpXSpec="center" w:tblpY="1"/>
        <w:tblOverlap w:val="never"/>
        <w:tblW w:w="1553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52" w:type="dxa"/>
          <w:right w:w="57" w:type="dxa"/>
        </w:tblCellMar>
        <w:tblLook w:val="0000" w:firstRow="0" w:lastRow="0" w:firstColumn="0" w:lastColumn="0" w:noHBand="0" w:noVBand="0"/>
      </w:tblPr>
      <w:tblGrid>
        <w:gridCol w:w="1766"/>
        <w:gridCol w:w="2683"/>
        <w:gridCol w:w="2965"/>
        <w:gridCol w:w="1159"/>
        <w:gridCol w:w="1168"/>
        <w:gridCol w:w="914"/>
        <w:gridCol w:w="969"/>
        <w:gridCol w:w="879"/>
        <w:gridCol w:w="968"/>
        <w:gridCol w:w="1086"/>
        <w:gridCol w:w="973"/>
      </w:tblGrid>
      <w:tr w:rsidR="001C7684" w:rsidRPr="00DE097D" w:rsidTr="00B33E1A">
        <w:tc>
          <w:tcPr>
            <w:tcW w:w="1743" w:type="dxa"/>
            <w:vMerge w:val="restart"/>
            <w:tcBorders>
              <w:top w:val="single" w:sz="4" w:space="0" w:color="00000A"/>
              <w:left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Статус</w:t>
            </w:r>
          </w:p>
        </w:tc>
        <w:tc>
          <w:tcPr>
            <w:tcW w:w="2692" w:type="dxa"/>
            <w:vMerge w:val="restart"/>
            <w:tcBorders>
              <w:top w:val="single" w:sz="4" w:space="0" w:color="00000A"/>
              <w:left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Наименование муниципальной программы, подпрограммы, основного ме</w:t>
            </w:r>
            <w:r w:rsidRPr="00DE097D">
              <w:rPr>
                <w:rFonts w:ascii="Times New Roman" w:eastAsia="Times New Roman" w:hAnsi="Times New Roman" w:cs="Times New Roman"/>
                <w:lang w:eastAsia="ru-RU"/>
              </w:rPr>
              <w:softHyphen/>
              <w:t>роприятия</w:t>
            </w:r>
          </w:p>
        </w:tc>
        <w:tc>
          <w:tcPr>
            <w:tcW w:w="2984" w:type="dxa"/>
            <w:vMerge w:val="restart"/>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Наименование ответственного исполнителя, исполнителя – главного распорядителя средств местного бюджета (далее - ГРБС)</w:t>
            </w:r>
          </w:p>
        </w:tc>
        <w:tc>
          <w:tcPr>
            <w:tcW w:w="8111" w:type="dxa"/>
            <w:gridSpan w:val="8"/>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Расходы местного бюджета по годам реализации муниципальной программы , тыс. руб.</w:t>
            </w:r>
          </w:p>
        </w:tc>
      </w:tr>
      <w:tr w:rsidR="001C7684" w:rsidRPr="00DE097D" w:rsidTr="00B33E1A">
        <w:tc>
          <w:tcPr>
            <w:tcW w:w="1743" w:type="dxa"/>
            <w:vMerge/>
            <w:tcBorders>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rPr>
                <w:rFonts w:ascii="Times New Roman" w:eastAsia="Times New Roman" w:hAnsi="Times New Roman" w:cs="Times New Roman"/>
                <w:lang w:eastAsia="ru-RU"/>
              </w:rPr>
            </w:pPr>
          </w:p>
        </w:tc>
        <w:tc>
          <w:tcPr>
            <w:tcW w:w="2692" w:type="dxa"/>
            <w:vMerge/>
            <w:tcBorders>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rPr>
                <w:rFonts w:ascii="Times New Roman" w:eastAsia="Times New Roman" w:hAnsi="Times New Roman" w:cs="Times New Roman"/>
                <w:lang w:eastAsia="ru-RU"/>
              </w:rPr>
            </w:pPr>
          </w:p>
        </w:tc>
        <w:tc>
          <w:tcPr>
            <w:tcW w:w="2984" w:type="dxa"/>
            <w:vMerge/>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rPr>
                <w:rFonts w:ascii="Times New Roman" w:eastAsia="Times New Roman" w:hAnsi="Times New Roman" w:cs="Times New Roman"/>
                <w:lang w:eastAsia="ru-RU"/>
              </w:rPr>
            </w:pPr>
          </w:p>
        </w:tc>
        <w:tc>
          <w:tcPr>
            <w:tcW w:w="1166"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2020</w:t>
            </w:r>
          </w:p>
        </w:tc>
        <w:tc>
          <w:tcPr>
            <w:tcW w:w="1175"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 xml:space="preserve">2021 </w:t>
            </w:r>
          </w:p>
        </w:tc>
        <w:tc>
          <w:tcPr>
            <w:tcW w:w="919"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 xml:space="preserve">2022 </w:t>
            </w:r>
          </w:p>
        </w:tc>
        <w:tc>
          <w:tcPr>
            <w:tcW w:w="970"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 xml:space="preserve">2023 </w:t>
            </w:r>
          </w:p>
        </w:tc>
        <w:tc>
          <w:tcPr>
            <w:tcW w:w="849"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 xml:space="preserve">2024 </w:t>
            </w:r>
          </w:p>
        </w:tc>
        <w:tc>
          <w:tcPr>
            <w:tcW w:w="969"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 xml:space="preserve">2025 </w:t>
            </w:r>
          </w:p>
        </w:tc>
        <w:tc>
          <w:tcPr>
            <w:tcW w:w="1089" w:type="dxa"/>
            <w:tcBorders>
              <w:top w:val="single" w:sz="4" w:space="0" w:color="00000A"/>
              <w:left w:val="single" w:sz="4" w:space="0" w:color="00000A"/>
              <w:bottom w:val="single" w:sz="4" w:space="0" w:color="00000A"/>
              <w:right w:val="single" w:sz="4" w:space="0" w:color="auto"/>
            </w:tcBorders>
            <w:shd w:val="clear" w:color="auto" w:fill="FFFFFF"/>
            <w:tcMar>
              <w:left w:w="52" w:type="dxa"/>
            </w:tcMar>
          </w:tcPr>
          <w:p w:rsidR="001C7684" w:rsidRPr="00DE097D" w:rsidRDefault="001C7684" w:rsidP="00B33E1A">
            <w:pPr>
              <w:spacing w:after="0" w:line="240" w:lineRule="auto"/>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2026</w:t>
            </w:r>
          </w:p>
        </w:tc>
        <w:tc>
          <w:tcPr>
            <w:tcW w:w="974" w:type="dxa"/>
            <w:tcBorders>
              <w:top w:val="single" w:sz="4" w:space="0" w:color="00000A"/>
              <w:left w:val="single" w:sz="4" w:space="0" w:color="00000A"/>
              <w:bottom w:val="single" w:sz="4" w:space="0" w:color="00000A"/>
              <w:right w:val="single" w:sz="4" w:space="0" w:color="auto"/>
            </w:tcBorders>
            <w:shd w:val="clear" w:color="auto" w:fill="FFFFFF"/>
          </w:tcPr>
          <w:p w:rsidR="001C7684" w:rsidRPr="00DE097D" w:rsidRDefault="001C7684" w:rsidP="00B33E1A">
            <w:pPr>
              <w:spacing w:after="0" w:line="240" w:lineRule="auto"/>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2027</w:t>
            </w:r>
          </w:p>
        </w:tc>
      </w:tr>
      <w:tr w:rsidR="001C7684" w:rsidRPr="00DE097D" w:rsidTr="00B33E1A">
        <w:tc>
          <w:tcPr>
            <w:tcW w:w="1743"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1</w:t>
            </w:r>
          </w:p>
        </w:tc>
        <w:tc>
          <w:tcPr>
            <w:tcW w:w="2692"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2</w:t>
            </w:r>
          </w:p>
        </w:tc>
        <w:tc>
          <w:tcPr>
            <w:tcW w:w="298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3</w:t>
            </w:r>
          </w:p>
        </w:tc>
        <w:tc>
          <w:tcPr>
            <w:tcW w:w="1166"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8</w:t>
            </w:r>
          </w:p>
        </w:tc>
        <w:tc>
          <w:tcPr>
            <w:tcW w:w="1175"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9</w:t>
            </w:r>
          </w:p>
        </w:tc>
        <w:tc>
          <w:tcPr>
            <w:tcW w:w="919"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10</w:t>
            </w:r>
          </w:p>
        </w:tc>
        <w:tc>
          <w:tcPr>
            <w:tcW w:w="970"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11</w:t>
            </w:r>
          </w:p>
        </w:tc>
        <w:tc>
          <w:tcPr>
            <w:tcW w:w="849"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12</w:t>
            </w:r>
          </w:p>
        </w:tc>
        <w:tc>
          <w:tcPr>
            <w:tcW w:w="969"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13</w:t>
            </w:r>
          </w:p>
        </w:tc>
        <w:tc>
          <w:tcPr>
            <w:tcW w:w="1089" w:type="dxa"/>
            <w:tcBorders>
              <w:top w:val="single" w:sz="4" w:space="0" w:color="00000A"/>
              <w:left w:val="single" w:sz="4" w:space="0" w:color="00000A"/>
              <w:bottom w:val="single" w:sz="4" w:space="0" w:color="00000A"/>
              <w:right w:val="single" w:sz="4" w:space="0" w:color="auto"/>
            </w:tcBorders>
            <w:shd w:val="clear" w:color="auto" w:fill="FFFFFF"/>
            <w:tcMar>
              <w:left w:w="52" w:type="dxa"/>
            </w:tcMar>
          </w:tcPr>
          <w:p w:rsidR="001C7684" w:rsidRPr="00DE097D" w:rsidRDefault="001C7684" w:rsidP="00B33E1A">
            <w:pPr>
              <w:spacing w:after="0" w:line="240" w:lineRule="auto"/>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14</w:t>
            </w:r>
          </w:p>
        </w:tc>
        <w:tc>
          <w:tcPr>
            <w:tcW w:w="974" w:type="dxa"/>
            <w:tcBorders>
              <w:top w:val="single" w:sz="4" w:space="0" w:color="00000A"/>
              <w:left w:val="single" w:sz="4" w:space="0" w:color="00000A"/>
              <w:bottom w:val="single" w:sz="4" w:space="0" w:color="00000A"/>
              <w:right w:val="single" w:sz="4" w:space="0" w:color="auto"/>
            </w:tcBorders>
            <w:shd w:val="clear" w:color="auto" w:fill="FFFFFF"/>
          </w:tcPr>
          <w:p w:rsidR="001C7684" w:rsidRPr="00DE097D" w:rsidRDefault="001C7684" w:rsidP="00B33E1A">
            <w:pPr>
              <w:spacing w:after="0" w:line="240" w:lineRule="auto"/>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15</w:t>
            </w:r>
          </w:p>
        </w:tc>
      </w:tr>
      <w:tr w:rsidR="001C7684" w:rsidRPr="00DE097D" w:rsidTr="00B33E1A">
        <w:trPr>
          <w:trHeight w:val="247"/>
        </w:trPr>
        <w:tc>
          <w:tcPr>
            <w:tcW w:w="1743" w:type="dxa"/>
            <w:vMerge w:val="restart"/>
            <w:tcBorders>
              <w:top w:val="single" w:sz="4" w:space="0" w:color="00000A"/>
              <w:left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both"/>
              <w:rPr>
                <w:rFonts w:ascii="Times New Roman" w:eastAsia="Times New Roman" w:hAnsi="Times New Roman" w:cs="Times New Roman"/>
                <w:b/>
                <w:lang w:eastAsia="ru-RU"/>
              </w:rPr>
            </w:pPr>
            <w:r w:rsidRPr="00DE097D">
              <w:rPr>
                <w:rFonts w:ascii="Times New Roman" w:eastAsia="Times New Roman" w:hAnsi="Times New Roman" w:cs="Times New Roman"/>
                <w:b/>
                <w:lang w:eastAsia="ru-RU"/>
              </w:rPr>
              <w:t>Муниципальная</w:t>
            </w:r>
            <w:r w:rsidRPr="00DE097D">
              <w:rPr>
                <w:rFonts w:ascii="Times New Roman" w:eastAsia="Times New Roman" w:hAnsi="Times New Roman" w:cs="Times New Roman"/>
                <w:b/>
                <w:lang w:eastAsia="ru-RU"/>
              </w:rPr>
              <w:br/>
              <w:t xml:space="preserve">программа </w:t>
            </w:r>
          </w:p>
        </w:tc>
        <w:tc>
          <w:tcPr>
            <w:tcW w:w="2692" w:type="dxa"/>
            <w:vMerge w:val="restart"/>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Управление муниципальными финансами и муниципальное управление на 2020-2027 годы</w:t>
            </w:r>
          </w:p>
        </w:tc>
        <w:tc>
          <w:tcPr>
            <w:tcW w:w="298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both"/>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 xml:space="preserve">Всего </w:t>
            </w:r>
          </w:p>
        </w:tc>
        <w:tc>
          <w:tcPr>
            <w:tcW w:w="1166"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center"/>
              <w:rPr>
                <w:rFonts w:ascii="Times New Roman" w:eastAsia="Times New Roman" w:hAnsi="Times New Roman" w:cs="Times New Roman"/>
                <w:b/>
                <w:lang w:eastAsia="ru-RU"/>
              </w:rPr>
            </w:pPr>
            <w:r w:rsidRPr="00DE097D">
              <w:rPr>
                <w:rFonts w:ascii="Times New Roman" w:eastAsia="Times New Roman" w:hAnsi="Times New Roman" w:cs="Times New Roman"/>
                <w:b/>
                <w:lang w:eastAsia="ru-RU"/>
              </w:rPr>
              <w:t>9 775,6</w:t>
            </w:r>
          </w:p>
        </w:tc>
        <w:tc>
          <w:tcPr>
            <w:tcW w:w="1175"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center"/>
              <w:rPr>
                <w:rFonts w:ascii="Times New Roman" w:eastAsia="Times New Roman" w:hAnsi="Times New Roman" w:cs="Times New Roman"/>
                <w:b/>
                <w:lang w:eastAsia="ru-RU"/>
              </w:rPr>
            </w:pPr>
            <w:r w:rsidRPr="00DE097D">
              <w:rPr>
                <w:rFonts w:ascii="Times New Roman" w:eastAsia="Times New Roman" w:hAnsi="Times New Roman" w:cs="Times New Roman"/>
                <w:b/>
                <w:lang w:eastAsia="ru-RU"/>
              </w:rPr>
              <w:t>11 727,1</w:t>
            </w:r>
          </w:p>
        </w:tc>
        <w:tc>
          <w:tcPr>
            <w:tcW w:w="919"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ind w:left="-57" w:right="-57"/>
              <w:jc w:val="center"/>
              <w:rPr>
                <w:rFonts w:ascii="Times New Roman" w:eastAsia="Times New Roman" w:hAnsi="Times New Roman" w:cs="Times New Roman"/>
                <w:b/>
                <w:lang w:eastAsia="ru-RU"/>
              </w:rPr>
            </w:pPr>
            <w:r w:rsidRPr="00DE097D">
              <w:rPr>
                <w:rFonts w:ascii="Times New Roman" w:eastAsia="Times New Roman" w:hAnsi="Times New Roman" w:cs="Times New Roman"/>
                <w:b/>
                <w:lang w:eastAsia="ru-RU"/>
              </w:rPr>
              <w:t>8 679,4</w:t>
            </w:r>
          </w:p>
        </w:tc>
        <w:tc>
          <w:tcPr>
            <w:tcW w:w="970"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center"/>
              <w:rPr>
                <w:rFonts w:ascii="Times New Roman" w:eastAsia="Times New Roman" w:hAnsi="Times New Roman" w:cs="Times New Roman"/>
                <w:b/>
                <w:lang w:eastAsia="ru-RU"/>
              </w:rPr>
            </w:pPr>
            <w:r w:rsidRPr="00DE097D">
              <w:rPr>
                <w:rFonts w:ascii="Times New Roman" w:eastAsia="Times New Roman" w:hAnsi="Times New Roman" w:cs="Times New Roman"/>
                <w:b/>
                <w:lang w:eastAsia="ru-RU"/>
              </w:rPr>
              <w:t>11 677,9</w:t>
            </w:r>
          </w:p>
        </w:tc>
        <w:tc>
          <w:tcPr>
            <w:tcW w:w="849"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center"/>
              <w:rPr>
                <w:rFonts w:ascii="Times New Roman" w:eastAsia="Times New Roman" w:hAnsi="Times New Roman" w:cs="Times New Roman"/>
                <w:b/>
                <w:lang w:eastAsia="ru-RU"/>
              </w:rPr>
            </w:pPr>
            <w:r w:rsidRPr="00DE097D">
              <w:rPr>
                <w:rFonts w:ascii="Times New Roman" w:eastAsia="Times New Roman" w:hAnsi="Times New Roman" w:cs="Times New Roman"/>
                <w:b/>
                <w:lang w:eastAsia="ru-RU"/>
              </w:rPr>
              <w:t>11 312,0</w:t>
            </w:r>
          </w:p>
        </w:tc>
        <w:tc>
          <w:tcPr>
            <w:tcW w:w="969"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center"/>
              <w:rPr>
                <w:rFonts w:ascii="Times New Roman" w:eastAsia="Times New Roman" w:hAnsi="Times New Roman" w:cs="Times New Roman"/>
                <w:b/>
                <w:lang w:eastAsia="ru-RU"/>
              </w:rPr>
            </w:pPr>
            <w:r w:rsidRPr="00DE097D">
              <w:rPr>
                <w:rFonts w:ascii="Times New Roman" w:eastAsia="Times New Roman" w:hAnsi="Times New Roman" w:cs="Times New Roman"/>
                <w:b/>
                <w:lang w:eastAsia="ru-RU"/>
              </w:rPr>
              <w:t>14 091,4</w:t>
            </w:r>
          </w:p>
        </w:tc>
        <w:tc>
          <w:tcPr>
            <w:tcW w:w="1089" w:type="dxa"/>
            <w:tcBorders>
              <w:top w:val="single" w:sz="4" w:space="0" w:color="00000A"/>
              <w:left w:val="single" w:sz="4" w:space="0" w:color="00000A"/>
              <w:bottom w:val="single" w:sz="4" w:space="0" w:color="00000A"/>
              <w:right w:val="single" w:sz="4" w:space="0" w:color="auto"/>
            </w:tcBorders>
            <w:shd w:val="clear" w:color="auto" w:fill="FFFFFF"/>
            <w:tcMar>
              <w:left w:w="52" w:type="dxa"/>
            </w:tcMar>
          </w:tcPr>
          <w:p w:rsidR="001C7684" w:rsidRPr="00DE097D" w:rsidRDefault="001C7684" w:rsidP="00B33E1A">
            <w:pPr>
              <w:spacing w:after="0" w:line="240" w:lineRule="auto"/>
              <w:jc w:val="center"/>
              <w:rPr>
                <w:rFonts w:ascii="Times New Roman" w:eastAsia="Times New Roman" w:hAnsi="Times New Roman" w:cs="Times New Roman"/>
                <w:b/>
                <w:lang w:eastAsia="ru-RU"/>
              </w:rPr>
            </w:pPr>
            <w:r w:rsidRPr="00DE097D">
              <w:rPr>
                <w:rFonts w:ascii="Times New Roman" w:eastAsia="Times New Roman" w:hAnsi="Times New Roman" w:cs="Times New Roman"/>
                <w:b/>
                <w:lang w:eastAsia="ru-RU"/>
              </w:rPr>
              <w:t>10 263,8</w:t>
            </w:r>
          </w:p>
        </w:tc>
        <w:tc>
          <w:tcPr>
            <w:tcW w:w="974" w:type="dxa"/>
            <w:tcBorders>
              <w:top w:val="single" w:sz="4" w:space="0" w:color="00000A"/>
              <w:left w:val="single" w:sz="4" w:space="0" w:color="00000A"/>
              <w:bottom w:val="single" w:sz="4" w:space="0" w:color="00000A"/>
              <w:right w:val="single" w:sz="4" w:space="0" w:color="auto"/>
            </w:tcBorders>
            <w:shd w:val="clear" w:color="auto" w:fill="FFFFFF"/>
          </w:tcPr>
          <w:p w:rsidR="001C7684" w:rsidRPr="00DE097D" w:rsidRDefault="001C7684" w:rsidP="00B33E1A">
            <w:pPr>
              <w:spacing w:after="0" w:line="240" w:lineRule="auto"/>
              <w:jc w:val="center"/>
              <w:rPr>
                <w:rFonts w:ascii="Times New Roman" w:eastAsia="Times New Roman" w:hAnsi="Times New Roman" w:cs="Times New Roman"/>
                <w:b/>
                <w:lang w:eastAsia="ru-RU"/>
              </w:rPr>
            </w:pPr>
            <w:r w:rsidRPr="00DE097D">
              <w:rPr>
                <w:rFonts w:ascii="Times New Roman" w:eastAsia="Times New Roman" w:hAnsi="Times New Roman" w:cs="Times New Roman"/>
                <w:b/>
                <w:lang w:eastAsia="ru-RU"/>
              </w:rPr>
              <w:t>11 993,5</w:t>
            </w:r>
          </w:p>
        </w:tc>
      </w:tr>
      <w:tr w:rsidR="001C7684" w:rsidRPr="00DE097D" w:rsidTr="00B33E1A">
        <w:trPr>
          <w:trHeight w:val="212"/>
        </w:trPr>
        <w:tc>
          <w:tcPr>
            <w:tcW w:w="1743" w:type="dxa"/>
            <w:vMerge/>
            <w:tcBorders>
              <w:left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both"/>
              <w:rPr>
                <w:rFonts w:ascii="Times New Roman" w:eastAsia="Times New Roman" w:hAnsi="Times New Roman" w:cs="Times New Roman"/>
                <w:lang w:eastAsia="ru-RU"/>
              </w:rPr>
            </w:pPr>
          </w:p>
        </w:tc>
        <w:tc>
          <w:tcPr>
            <w:tcW w:w="2692" w:type="dxa"/>
            <w:vMerge/>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both"/>
              <w:rPr>
                <w:rFonts w:ascii="Times New Roman" w:eastAsia="Times New Roman" w:hAnsi="Times New Roman" w:cs="Times New Roman"/>
                <w:lang w:eastAsia="ru-RU"/>
              </w:rPr>
            </w:pPr>
          </w:p>
        </w:tc>
        <w:tc>
          <w:tcPr>
            <w:tcW w:w="298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both"/>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в том числе по ГРБС:</w:t>
            </w:r>
          </w:p>
        </w:tc>
        <w:tc>
          <w:tcPr>
            <w:tcW w:w="1166"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both"/>
              <w:rPr>
                <w:rFonts w:ascii="Times New Roman" w:eastAsia="Times New Roman" w:hAnsi="Times New Roman" w:cs="Times New Roman"/>
                <w:lang w:eastAsia="ru-RU"/>
              </w:rPr>
            </w:pPr>
          </w:p>
        </w:tc>
        <w:tc>
          <w:tcPr>
            <w:tcW w:w="1175"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both"/>
              <w:rPr>
                <w:rFonts w:ascii="Times New Roman" w:eastAsia="Times New Roman" w:hAnsi="Times New Roman" w:cs="Times New Roman"/>
                <w:lang w:eastAsia="ru-RU"/>
              </w:rPr>
            </w:pPr>
          </w:p>
        </w:tc>
        <w:tc>
          <w:tcPr>
            <w:tcW w:w="919"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both"/>
              <w:rPr>
                <w:rFonts w:ascii="Times New Roman" w:eastAsia="Times New Roman" w:hAnsi="Times New Roman" w:cs="Times New Roman"/>
                <w:lang w:eastAsia="ru-RU"/>
              </w:rPr>
            </w:pPr>
          </w:p>
        </w:tc>
        <w:tc>
          <w:tcPr>
            <w:tcW w:w="970"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both"/>
              <w:rPr>
                <w:rFonts w:ascii="Times New Roman" w:eastAsia="Times New Roman" w:hAnsi="Times New Roman" w:cs="Times New Roman"/>
                <w:lang w:eastAsia="ru-RU"/>
              </w:rPr>
            </w:pPr>
          </w:p>
        </w:tc>
        <w:tc>
          <w:tcPr>
            <w:tcW w:w="849"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both"/>
              <w:rPr>
                <w:rFonts w:ascii="Times New Roman" w:eastAsia="Times New Roman" w:hAnsi="Times New Roman" w:cs="Times New Roman"/>
                <w:lang w:eastAsia="ru-RU"/>
              </w:rPr>
            </w:pPr>
          </w:p>
        </w:tc>
        <w:tc>
          <w:tcPr>
            <w:tcW w:w="969"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both"/>
              <w:rPr>
                <w:rFonts w:ascii="Times New Roman" w:eastAsia="Times New Roman" w:hAnsi="Times New Roman" w:cs="Times New Roman"/>
                <w:lang w:eastAsia="ru-RU"/>
              </w:rPr>
            </w:pPr>
          </w:p>
        </w:tc>
        <w:tc>
          <w:tcPr>
            <w:tcW w:w="1089" w:type="dxa"/>
            <w:tcBorders>
              <w:top w:val="single" w:sz="4" w:space="0" w:color="00000A"/>
              <w:left w:val="single" w:sz="4" w:space="0" w:color="00000A"/>
              <w:bottom w:val="single" w:sz="4" w:space="0" w:color="00000A"/>
              <w:right w:val="single" w:sz="4" w:space="0" w:color="auto"/>
            </w:tcBorders>
            <w:shd w:val="clear" w:color="auto" w:fill="FFFFFF"/>
            <w:tcMar>
              <w:left w:w="52" w:type="dxa"/>
            </w:tcMar>
          </w:tcPr>
          <w:p w:rsidR="001C7684" w:rsidRPr="00DE097D" w:rsidRDefault="001C7684" w:rsidP="00B33E1A">
            <w:pPr>
              <w:spacing w:after="0" w:line="240" w:lineRule="auto"/>
              <w:jc w:val="center"/>
              <w:rPr>
                <w:rFonts w:ascii="Times New Roman" w:eastAsia="Times New Roman" w:hAnsi="Times New Roman" w:cs="Times New Roman"/>
                <w:lang w:eastAsia="ru-RU"/>
              </w:rPr>
            </w:pPr>
          </w:p>
        </w:tc>
        <w:tc>
          <w:tcPr>
            <w:tcW w:w="974" w:type="dxa"/>
            <w:tcBorders>
              <w:top w:val="single" w:sz="4" w:space="0" w:color="00000A"/>
              <w:left w:val="single" w:sz="4" w:space="0" w:color="00000A"/>
              <w:bottom w:val="single" w:sz="4" w:space="0" w:color="00000A"/>
              <w:right w:val="single" w:sz="4" w:space="0" w:color="auto"/>
            </w:tcBorders>
            <w:shd w:val="clear" w:color="auto" w:fill="FFFFFF"/>
          </w:tcPr>
          <w:p w:rsidR="001C7684" w:rsidRPr="00DE097D" w:rsidRDefault="001C7684" w:rsidP="00B33E1A">
            <w:pPr>
              <w:spacing w:after="0" w:line="240" w:lineRule="auto"/>
              <w:jc w:val="center"/>
              <w:rPr>
                <w:rFonts w:ascii="Times New Roman" w:eastAsia="Times New Roman" w:hAnsi="Times New Roman" w:cs="Times New Roman"/>
                <w:lang w:eastAsia="ru-RU"/>
              </w:rPr>
            </w:pPr>
          </w:p>
        </w:tc>
      </w:tr>
      <w:tr w:rsidR="001C7684" w:rsidRPr="00DE097D" w:rsidTr="00B33E1A">
        <w:trPr>
          <w:trHeight w:val="441"/>
        </w:trPr>
        <w:tc>
          <w:tcPr>
            <w:tcW w:w="1743" w:type="dxa"/>
            <w:vMerge/>
            <w:tcBorders>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both"/>
              <w:rPr>
                <w:rFonts w:ascii="Times New Roman" w:eastAsia="Times New Roman" w:hAnsi="Times New Roman" w:cs="Times New Roman"/>
                <w:lang w:eastAsia="ru-RU"/>
              </w:rPr>
            </w:pPr>
          </w:p>
        </w:tc>
        <w:tc>
          <w:tcPr>
            <w:tcW w:w="2692" w:type="dxa"/>
            <w:vMerge/>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both"/>
              <w:rPr>
                <w:rFonts w:ascii="Times New Roman" w:eastAsia="Times New Roman" w:hAnsi="Times New Roman" w:cs="Times New Roman"/>
                <w:lang w:eastAsia="ru-RU"/>
              </w:rPr>
            </w:pPr>
          </w:p>
        </w:tc>
        <w:tc>
          <w:tcPr>
            <w:tcW w:w="298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Ответственный исполнитель администрация Заброденского сельского поселения</w:t>
            </w:r>
          </w:p>
        </w:tc>
        <w:tc>
          <w:tcPr>
            <w:tcW w:w="1166"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9 775,6</w:t>
            </w:r>
          </w:p>
        </w:tc>
        <w:tc>
          <w:tcPr>
            <w:tcW w:w="1175"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11 727,1</w:t>
            </w:r>
          </w:p>
        </w:tc>
        <w:tc>
          <w:tcPr>
            <w:tcW w:w="919"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ind w:left="-57" w:right="-57"/>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8 679,4</w:t>
            </w:r>
          </w:p>
        </w:tc>
        <w:tc>
          <w:tcPr>
            <w:tcW w:w="970"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11 677,9</w:t>
            </w:r>
          </w:p>
        </w:tc>
        <w:tc>
          <w:tcPr>
            <w:tcW w:w="849"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11 312,0</w:t>
            </w:r>
          </w:p>
        </w:tc>
        <w:tc>
          <w:tcPr>
            <w:tcW w:w="969"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14 091,4</w:t>
            </w:r>
          </w:p>
        </w:tc>
        <w:tc>
          <w:tcPr>
            <w:tcW w:w="1089" w:type="dxa"/>
            <w:tcBorders>
              <w:top w:val="single" w:sz="4" w:space="0" w:color="00000A"/>
              <w:left w:val="single" w:sz="4" w:space="0" w:color="00000A"/>
              <w:bottom w:val="single" w:sz="4" w:space="0" w:color="00000A"/>
              <w:right w:val="single" w:sz="4" w:space="0" w:color="auto"/>
            </w:tcBorders>
            <w:shd w:val="clear" w:color="auto" w:fill="FFFFFF"/>
            <w:tcMar>
              <w:left w:w="52" w:type="dxa"/>
            </w:tcMar>
          </w:tcPr>
          <w:p w:rsidR="001C7684" w:rsidRPr="00DE097D" w:rsidRDefault="001C7684" w:rsidP="00B33E1A">
            <w:pPr>
              <w:spacing w:after="0" w:line="240" w:lineRule="auto"/>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10 263,8</w:t>
            </w:r>
          </w:p>
        </w:tc>
        <w:tc>
          <w:tcPr>
            <w:tcW w:w="974" w:type="dxa"/>
            <w:tcBorders>
              <w:top w:val="single" w:sz="4" w:space="0" w:color="00000A"/>
              <w:left w:val="single" w:sz="4" w:space="0" w:color="00000A"/>
              <w:bottom w:val="single" w:sz="4" w:space="0" w:color="00000A"/>
              <w:right w:val="single" w:sz="4" w:space="0" w:color="auto"/>
            </w:tcBorders>
            <w:shd w:val="clear" w:color="auto" w:fill="FFFFFF"/>
          </w:tcPr>
          <w:p w:rsidR="001C7684" w:rsidRPr="00DE097D" w:rsidRDefault="001C7684" w:rsidP="00B33E1A">
            <w:pPr>
              <w:spacing w:after="0" w:line="240" w:lineRule="auto"/>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11 993,5</w:t>
            </w:r>
          </w:p>
        </w:tc>
      </w:tr>
      <w:tr w:rsidR="001C7684" w:rsidRPr="00DE097D" w:rsidTr="00B33E1A">
        <w:trPr>
          <w:trHeight w:val="241"/>
        </w:trPr>
        <w:tc>
          <w:tcPr>
            <w:tcW w:w="1743" w:type="dxa"/>
            <w:vMerge w:val="restart"/>
            <w:tcBorders>
              <w:left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both"/>
              <w:rPr>
                <w:rFonts w:ascii="Times New Roman" w:eastAsia="Times New Roman" w:hAnsi="Times New Roman" w:cs="Times New Roman"/>
                <w:b/>
                <w:lang w:eastAsia="ru-RU"/>
              </w:rPr>
            </w:pPr>
            <w:r w:rsidRPr="00DE097D">
              <w:rPr>
                <w:rFonts w:ascii="Times New Roman" w:eastAsia="Times New Roman" w:hAnsi="Times New Roman" w:cs="Times New Roman"/>
                <w:b/>
                <w:lang w:eastAsia="ru-RU"/>
              </w:rPr>
              <w:t>Подпрограмма 1</w:t>
            </w:r>
          </w:p>
        </w:tc>
        <w:tc>
          <w:tcPr>
            <w:tcW w:w="2692" w:type="dxa"/>
            <w:vMerge w:val="restart"/>
            <w:tcBorders>
              <w:top w:val="single" w:sz="4" w:space="0" w:color="00000A"/>
              <w:left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both"/>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Социальная политика по оказанию помощи населению Заброденского поселения Калачеевского муниципального района на 2020-2027 годы</w:t>
            </w:r>
          </w:p>
        </w:tc>
        <w:tc>
          <w:tcPr>
            <w:tcW w:w="298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Всего</w:t>
            </w:r>
          </w:p>
        </w:tc>
        <w:tc>
          <w:tcPr>
            <w:tcW w:w="1166"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0,00</w:t>
            </w:r>
          </w:p>
        </w:tc>
        <w:tc>
          <w:tcPr>
            <w:tcW w:w="1175"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0,00</w:t>
            </w:r>
          </w:p>
        </w:tc>
        <w:tc>
          <w:tcPr>
            <w:tcW w:w="919"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ind w:left="-57" w:right="-57"/>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0,00</w:t>
            </w:r>
          </w:p>
        </w:tc>
        <w:tc>
          <w:tcPr>
            <w:tcW w:w="970"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0,00</w:t>
            </w:r>
          </w:p>
        </w:tc>
        <w:tc>
          <w:tcPr>
            <w:tcW w:w="849"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0,00</w:t>
            </w:r>
          </w:p>
        </w:tc>
        <w:tc>
          <w:tcPr>
            <w:tcW w:w="969"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0,00</w:t>
            </w:r>
          </w:p>
        </w:tc>
        <w:tc>
          <w:tcPr>
            <w:tcW w:w="1089" w:type="dxa"/>
            <w:tcBorders>
              <w:top w:val="single" w:sz="4" w:space="0" w:color="00000A"/>
              <w:left w:val="single" w:sz="4" w:space="0" w:color="00000A"/>
              <w:bottom w:val="single" w:sz="4" w:space="0" w:color="00000A"/>
              <w:right w:val="single" w:sz="4" w:space="0" w:color="auto"/>
            </w:tcBorders>
            <w:shd w:val="clear" w:color="auto" w:fill="FFFFFF"/>
            <w:tcMar>
              <w:left w:w="52" w:type="dxa"/>
            </w:tcMar>
          </w:tcPr>
          <w:p w:rsidR="001C7684" w:rsidRPr="00DE097D" w:rsidRDefault="001C7684" w:rsidP="00B33E1A">
            <w:pPr>
              <w:spacing w:after="0" w:line="240" w:lineRule="auto"/>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0,00</w:t>
            </w:r>
          </w:p>
        </w:tc>
        <w:tc>
          <w:tcPr>
            <w:tcW w:w="974" w:type="dxa"/>
            <w:tcBorders>
              <w:top w:val="single" w:sz="4" w:space="0" w:color="00000A"/>
              <w:left w:val="single" w:sz="4" w:space="0" w:color="00000A"/>
              <w:bottom w:val="single" w:sz="4" w:space="0" w:color="00000A"/>
              <w:right w:val="single" w:sz="4" w:space="0" w:color="auto"/>
            </w:tcBorders>
            <w:shd w:val="clear" w:color="auto" w:fill="FFFFFF"/>
          </w:tcPr>
          <w:p w:rsidR="001C7684" w:rsidRPr="00DE097D" w:rsidRDefault="001C7684" w:rsidP="00B33E1A">
            <w:pPr>
              <w:spacing w:after="0" w:line="240" w:lineRule="auto"/>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0,00</w:t>
            </w:r>
          </w:p>
        </w:tc>
      </w:tr>
      <w:tr w:rsidR="001C7684" w:rsidRPr="00DE097D" w:rsidTr="00B33E1A">
        <w:trPr>
          <w:trHeight w:val="261"/>
        </w:trPr>
        <w:tc>
          <w:tcPr>
            <w:tcW w:w="1743" w:type="dxa"/>
            <w:vMerge/>
            <w:tcBorders>
              <w:left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both"/>
              <w:rPr>
                <w:rFonts w:ascii="Times New Roman" w:eastAsia="Times New Roman" w:hAnsi="Times New Roman" w:cs="Times New Roman"/>
                <w:lang w:eastAsia="ru-RU"/>
              </w:rPr>
            </w:pPr>
          </w:p>
        </w:tc>
        <w:tc>
          <w:tcPr>
            <w:tcW w:w="2692" w:type="dxa"/>
            <w:vMerge/>
            <w:tcBorders>
              <w:left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both"/>
              <w:rPr>
                <w:rFonts w:ascii="Times New Roman" w:eastAsia="Times New Roman" w:hAnsi="Times New Roman" w:cs="Times New Roman"/>
                <w:lang w:eastAsia="ru-RU"/>
              </w:rPr>
            </w:pPr>
          </w:p>
        </w:tc>
        <w:tc>
          <w:tcPr>
            <w:tcW w:w="298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в том числе по ГРБС:</w:t>
            </w:r>
          </w:p>
        </w:tc>
        <w:tc>
          <w:tcPr>
            <w:tcW w:w="1166"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center"/>
              <w:rPr>
                <w:rFonts w:ascii="Times New Roman" w:eastAsia="Times New Roman" w:hAnsi="Times New Roman" w:cs="Times New Roman"/>
                <w:lang w:eastAsia="ru-RU"/>
              </w:rPr>
            </w:pPr>
          </w:p>
        </w:tc>
        <w:tc>
          <w:tcPr>
            <w:tcW w:w="1175"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center"/>
              <w:rPr>
                <w:rFonts w:ascii="Times New Roman" w:eastAsia="Times New Roman" w:hAnsi="Times New Roman" w:cs="Times New Roman"/>
                <w:lang w:eastAsia="ru-RU"/>
              </w:rPr>
            </w:pPr>
          </w:p>
        </w:tc>
        <w:tc>
          <w:tcPr>
            <w:tcW w:w="919"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ind w:left="-57" w:right="-57"/>
              <w:jc w:val="center"/>
              <w:rPr>
                <w:rFonts w:ascii="Times New Roman" w:eastAsia="Times New Roman" w:hAnsi="Times New Roman" w:cs="Times New Roman"/>
                <w:lang w:eastAsia="ru-RU"/>
              </w:rPr>
            </w:pPr>
          </w:p>
        </w:tc>
        <w:tc>
          <w:tcPr>
            <w:tcW w:w="970"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center"/>
              <w:rPr>
                <w:rFonts w:ascii="Times New Roman" w:eastAsia="Times New Roman" w:hAnsi="Times New Roman" w:cs="Times New Roman"/>
                <w:lang w:eastAsia="ru-RU"/>
              </w:rPr>
            </w:pPr>
          </w:p>
        </w:tc>
        <w:tc>
          <w:tcPr>
            <w:tcW w:w="849"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center"/>
              <w:rPr>
                <w:rFonts w:ascii="Times New Roman" w:eastAsia="Times New Roman" w:hAnsi="Times New Roman" w:cs="Times New Roman"/>
                <w:lang w:eastAsia="ru-RU"/>
              </w:rPr>
            </w:pPr>
          </w:p>
        </w:tc>
        <w:tc>
          <w:tcPr>
            <w:tcW w:w="969"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center"/>
              <w:rPr>
                <w:rFonts w:ascii="Times New Roman" w:eastAsia="Times New Roman" w:hAnsi="Times New Roman" w:cs="Times New Roman"/>
                <w:lang w:eastAsia="ru-RU"/>
              </w:rPr>
            </w:pPr>
          </w:p>
        </w:tc>
        <w:tc>
          <w:tcPr>
            <w:tcW w:w="1089" w:type="dxa"/>
            <w:tcBorders>
              <w:top w:val="single" w:sz="4" w:space="0" w:color="00000A"/>
              <w:left w:val="single" w:sz="4" w:space="0" w:color="00000A"/>
              <w:bottom w:val="single" w:sz="4" w:space="0" w:color="00000A"/>
              <w:right w:val="single" w:sz="4" w:space="0" w:color="auto"/>
            </w:tcBorders>
            <w:shd w:val="clear" w:color="auto" w:fill="FFFFFF"/>
            <w:tcMar>
              <w:left w:w="52" w:type="dxa"/>
            </w:tcMar>
          </w:tcPr>
          <w:p w:rsidR="001C7684" w:rsidRPr="00DE097D" w:rsidRDefault="001C7684" w:rsidP="00B33E1A">
            <w:pPr>
              <w:spacing w:after="0" w:line="240" w:lineRule="auto"/>
              <w:jc w:val="center"/>
              <w:rPr>
                <w:rFonts w:ascii="Times New Roman" w:eastAsia="Times New Roman" w:hAnsi="Times New Roman" w:cs="Times New Roman"/>
                <w:lang w:eastAsia="ru-RU"/>
              </w:rPr>
            </w:pPr>
          </w:p>
        </w:tc>
        <w:tc>
          <w:tcPr>
            <w:tcW w:w="974" w:type="dxa"/>
            <w:tcBorders>
              <w:top w:val="single" w:sz="4" w:space="0" w:color="00000A"/>
              <w:left w:val="single" w:sz="4" w:space="0" w:color="00000A"/>
              <w:bottom w:val="single" w:sz="4" w:space="0" w:color="00000A"/>
              <w:right w:val="single" w:sz="4" w:space="0" w:color="auto"/>
            </w:tcBorders>
            <w:shd w:val="clear" w:color="auto" w:fill="FFFFFF"/>
          </w:tcPr>
          <w:p w:rsidR="001C7684" w:rsidRPr="00DE097D" w:rsidRDefault="001C7684" w:rsidP="00B33E1A">
            <w:pPr>
              <w:spacing w:after="0" w:line="240" w:lineRule="auto"/>
              <w:jc w:val="center"/>
              <w:rPr>
                <w:rFonts w:ascii="Times New Roman" w:eastAsia="Times New Roman" w:hAnsi="Times New Roman" w:cs="Times New Roman"/>
                <w:lang w:eastAsia="ru-RU"/>
              </w:rPr>
            </w:pPr>
          </w:p>
        </w:tc>
      </w:tr>
      <w:tr w:rsidR="001C7684" w:rsidRPr="00DE097D" w:rsidTr="00B33E1A">
        <w:trPr>
          <w:trHeight w:val="441"/>
        </w:trPr>
        <w:tc>
          <w:tcPr>
            <w:tcW w:w="1743" w:type="dxa"/>
            <w:vMerge/>
            <w:tcBorders>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both"/>
              <w:rPr>
                <w:rFonts w:ascii="Times New Roman" w:eastAsia="Times New Roman" w:hAnsi="Times New Roman" w:cs="Times New Roman"/>
                <w:lang w:eastAsia="ru-RU"/>
              </w:rPr>
            </w:pPr>
          </w:p>
        </w:tc>
        <w:tc>
          <w:tcPr>
            <w:tcW w:w="2692" w:type="dxa"/>
            <w:vMerge/>
            <w:tcBorders>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both"/>
              <w:rPr>
                <w:rFonts w:ascii="Times New Roman" w:eastAsia="Times New Roman" w:hAnsi="Times New Roman" w:cs="Times New Roman"/>
                <w:lang w:eastAsia="ru-RU"/>
              </w:rPr>
            </w:pPr>
          </w:p>
        </w:tc>
        <w:tc>
          <w:tcPr>
            <w:tcW w:w="298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Ответственный исполнитель администрация Заброденского сельского поселения</w:t>
            </w:r>
          </w:p>
        </w:tc>
        <w:tc>
          <w:tcPr>
            <w:tcW w:w="1166"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0,00</w:t>
            </w:r>
          </w:p>
        </w:tc>
        <w:tc>
          <w:tcPr>
            <w:tcW w:w="1175"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0,00</w:t>
            </w:r>
          </w:p>
        </w:tc>
        <w:tc>
          <w:tcPr>
            <w:tcW w:w="919"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ind w:left="-57" w:right="-57"/>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0,00</w:t>
            </w:r>
          </w:p>
        </w:tc>
        <w:tc>
          <w:tcPr>
            <w:tcW w:w="970"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0,00</w:t>
            </w:r>
          </w:p>
        </w:tc>
        <w:tc>
          <w:tcPr>
            <w:tcW w:w="849"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0,00</w:t>
            </w:r>
          </w:p>
        </w:tc>
        <w:tc>
          <w:tcPr>
            <w:tcW w:w="969"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0,00</w:t>
            </w:r>
          </w:p>
        </w:tc>
        <w:tc>
          <w:tcPr>
            <w:tcW w:w="1089" w:type="dxa"/>
            <w:tcBorders>
              <w:top w:val="single" w:sz="4" w:space="0" w:color="00000A"/>
              <w:left w:val="single" w:sz="4" w:space="0" w:color="00000A"/>
              <w:bottom w:val="single" w:sz="4" w:space="0" w:color="00000A"/>
              <w:right w:val="single" w:sz="4" w:space="0" w:color="auto"/>
            </w:tcBorders>
            <w:shd w:val="clear" w:color="auto" w:fill="FFFFFF"/>
            <w:tcMar>
              <w:left w:w="52" w:type="dxa"/>
            </w:tcMar>
          </w:tcPr>
          <w:p w:rsidR="001C7684" w:rsidRPr="00DE097D" w:rsidRDefault="001C7684" w:rsidP="00B33E1A">
            <w:pPr>
              <w:spacing w:after="0" w:line="240" w:lineRule="auto"/>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0,00</w:t>
            </w:r>
          </w:p>
        </w:tc>
        <w:tc>
          <w:tcPr>
            <w:tcW w:w="974" w:type="dxa"/>
            <w:tcBorders>
              <w:top w:val="single" w:sz="4" w:space="0" w:color="00000A"/>
              <w:left w:val="single" w:sz="4" w:space="0" w:color="00000A"/>
              <w:bottom w:val="single" w:sz="4" w:space="0" w:color="00000A"/>
              <w:right w:val="single" w:sz="4" w:space="0" w:color="auto"/>
            </w:tcBorders>
            <w:shd w:val="clear" w:color="auto" w:fill="FFFFFF"/>
          </w:tcPr>
          <w:p w:rsidR="001C7684" w:rsidRPr="00DE097D" w:rsidRDefault="001C7684" w:rsidP="00B33E1A">
            <w:pPr>
              <w:spacing w:after="0" w:line="240" w:lineRule="auto"/>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0,00</w:t>
            </w:r>
          </w:p>
        </w:tc>
      </w:tr>
      <w:tr w:rsidR="001C7684" w:rsidRPr="00DE097D" w:rsidTr="00B33E1A">
        <w:trPr>
          <w:trHeight w:val="251"/>
        </w:trPr>
        <w:tc>
          <w:tcPr>
            <w:tcW w:w="1743" w:type="dxa"/>
            <w:vMerge w:val="restart"/>
            <w:tcBorders>
              <w:left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both"/>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 xml:space="preserve">Основное </w:t>
            </w:r>
          </w:p>
          <w:p w:rsidR="001C7684" w:rsidRPr="00DE097D" w:rsidRDefault="001C7684" w:rsidP="00B33E1A">
            <w:pPr>
              <w:spacing w:after="0" w:line="240" w:lineRule="auto"/>
              <w:jc w:val="both"/>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мероприятие 1.1</w:t>
            </w:r>
          </w:p>
        </w:tc>
        <w:tc>
          <w:tcPr>
            <w:tcW w:w="2692" w:type="dxa"/>
            <w:vMerge w:val="restart"/>
            <w:tcBorders>
              <w:top w:val="single" w:sz="4" w:space="0" w:color="00000A"/>
              <w:left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both"/>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Деятельность по реализации социальной политики</w:t>
            </w:r>
          </w:p>
        </w:tc>
        <w:tc>
          <w:tcPr>
            <w:tcW w:w="298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Всего</w:t>
            </w:r>
          </w:p>
        </w:tc>
        <w:tc>
          <w:tcPr>
            <w:tcW w:w="1166"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0,00</w:t>
            </w:r>
          </w:p>
        </w:tc>
        <w:tc>
          <w:tcPr>
            <w:tcW w:w="1175"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0,00</w:t>
            </w:r>
          </w:p>
        </w:tc>
        <w:tc>
          <w:tcPr>
            <w:tcW w:w="919"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ind w:left="-57" w:right="-57"/>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0,00</w:t>
            </w:r>
          </w:p>
        </w:tc>
        <w:tc>
          <w:tcPr>
            <w:tcW w:w="970"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0,00</w:t>
            </w:r>
          </w:p>
        </w:tc>
        <w:tc>
          <w:tcPr>
            <w:tcW w:w="849"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0,00</w:t>
            </w:r>
          </w:p>
        </w:tc>
        <w:tc>
          <w:tcPr>
            <w:tcW w:w="969"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0,00</w:t>
            </w:r>
          </w:p>
        </w:tc>
        <w:tc>
          <w:tcPr>
            <w:tcW w:w="1089" w:type="dxa"/>
            <w:tcBorders>
              <w:top w:val="single" w:sz="4" w:space="0" w:color="00000A"/>
              <w:left w:val="single" w:sz="4" w:space="0" w:color="00000A"/>
              <w:bottom w:val="single" w:sz="4" w:space="0" w:color="00000A"/>
              <w:right w:val="single" w:sz="4" w:space="0" w:color="auto"/>
            </w:tcBorders>
            <w:shd w:val="clear" w:color="auto" w:fill="FFFFFF"/>
            <w:tcMar>
              <w:left w:w="52" w:type="dxa"/>
            </w:tcMar>
          </w:tcPr>
          <w:p w:rsidR="001C7684" w:rsidRPr="00DE097D" w:rsidRDefault="001C7684" w:rsidP="00B33E1A">
            <w:pPr>
              <w:spacing w:after="0" w:line="240" w:lineRule="auto"/>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0,00</w:t>
            </w:r>
          </w:p>
        </w:tc>
        <w:tc>
          <w:tcPr>
            <w:tcW w:w="974" w:type="dxa"/>
            <w:tcBorders>
              <w:top w:val="single" w:sz="4" w:space="0" w:color="00000A"/>
              <w:left w:val="single" w:sz="4" w:space="0" w:color="00000A"/>
              <w:bottom w:val="single" w:sz="4" w:space="0" w:color="00000A"/>
              <w:right w:val="single" w:sz="4" w:space="0" w:color="auto"/>
            </w:tcBorders>
            <w:shd w:val="clear" w:color="auto" w:fill="FFFFFF"/>
          </w:tcPr>
          <w:p w:rsidR="001C7684" w:rsidRPr="00DE097D" w:rsidRDefault="001C7684" w:rsidP="00B33E1A">
            <w:pPr>
              <w:spacing w:after="0" w:line="240" w:lineRule="auto"/>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0,00</w:t>
            </w:r>
          </w:p>
        </w:tc>
      </w:tr>
      <w:tr w:rsidR="001C7684" w:rsidRPr="00DE097D" w:rsidTr="00B33E1A">
        <w:trPr>
          <w:trHeight w:val="255"/>
        </w:trPr>
        <w:tc>
          <w:tcPr>
            <w:tcW w:w="1743" w:type="dxa"/>
            <w:vMerge/>
            <w:tcBorders>
              <w:left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both"/>
              <w:rPr>
                <w:rFonts w:ascii="Times New Roman" w:eastAsia="Times New Roman" w:hAnsi="Times New Roman" w:cs="Times New Roman"/>
                <w:lang w:eastAsia="ru-RU"/>
              </w:rPr>
            </w:pPr>
          </w:p>
        </w:tc>
        <w:tc>
          <w:tcPr>
            <w:tcW w:w="2692" w:type="dxa"/>
            <w:vMerge/>
            <w:tcBorders>
              <w:left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both"/>
              <w:rPr>
                <w:rFonts w:ascii="Times New Roman" w:eastAsia="Times New Roman" w:hAnsi="Times New Roman" w:cs="Times New Roman"/>
                <w:lang w:eastAsia="ru-RU"/>
              </w:rPr>
            </w:pPr>
          </w:p>
        </w:tc>
        <w:tc>
          <w:tcPr>
            <w:tcW w:w="298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в том числе по ГРБС:</w:t>
            </w:r>
          </w:p>
        </w:tc>
        <w:tc>
          <w:tcPr>
            <w:tcW w:w="1166"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center"/>
              <w:rPr>
                <w:rFonts w:ascii="Times New Roman" w:eastAsia="Times New Roman" w:hAnsi="Times New Roman" w:cs="Times New Roman"/>
                <w:lang w:eastAsia="ru-RU"/>
              </w:rPr>
            </w:pPr>
          </w:p>
        </w:tc>
        <w:tc>
          <w:tcPr>
            <w:tcW w:w="1175"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center"/>
              <w:rPr>
                <w:rFonts w:ascii="Times New Roman" w:eastAsia="Times New Roman" w:hAnsi="Times New Roman" w:cs="Times New Roman"/>
                <w:lang w:eastAsia="ru-RU"/>
              </w:rPr>
            </w:pPr>
          </w:p>
        </w:tc>
        <w:tc>
          <w:tcPr>
            <w:tcW w:w="919"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ind w:left="-57" w:right="-57"/>
              <w:jc w:val="center"/>
              <w:rPr>
                <w:rFonts w:ascii="Times New Roman" w:eastAsia="Times New Roman" w:hAnsi="Times New Roman" w:cs="Times New Roman"/>
                <w:lang w:eastAsia="ru-RU"/>
              </w:rPr>
            </w:pPr>
          </w:p>
        </w:tc>
        <w:tc>
          <w:tcPr>
            <w:tcW w:w="970"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center"/>
              <w:rPr>
                <w:rFonts w:ascii="Times New Roman" w:eastAsia="Times New Roman" w:hAnsi="Times New Roman" w:cs="Times New Roman"/>
                <w:lang w:eastAsia="ru-RU"/>
              </w:rPr>
            </w:pPr>
          </w:p>
        </w:tc>
        <w:tc>
          <w:tcPr>
            <w:tcW w:w="849"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center"/>
              <w:rPr>
                <w:rFonts w:ascii="Times New Roman" w:eastAsia="Times New Roman" w:hAnsi="Times New Roman" w:cs="Times New Roman"/>
                <w:lang w:eastAsia="ru-RU"/>
              </w:rPr>
            </w:pPr>
          </w:p>
        </w:tc>
        <w:tc>
          <w:tcPr>
            <w:tcW w:w="969"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center"/>
              <w:rPr>
                <w:rFonts w:ascii="Times New Roman" w:eastAsia="Times New Roman" w:hAnsi="Times New Roman" w:cs="Times New Roman"/>
                <w:lang w:eastAsia="ru-RU"/>
              </w:rPr>
            </w:pPr>
          </w:p>
        </w:tc>
        <w:tc>
          <w:tcPr>
            <w:tcW w:w="1089" w:type="dxa"/>
            <w:tcBorders>
              <w:top w:val="single" w:sz="4" w:space="0" w:color="00000A"/>
              <w:left w:val="single" w:sz="4" w:space="0" w:color="00000A"/>
              <w:bottom w:val="single" w:sz="4" w:space="0" w:color="00000A"/>
              <w:right w:val="single" w:sz="4" w:space="0" w:color="auto"/>
            </w:tcBorders>
            <w:shd w:val="clear" w:color="auto" w:fill="FFFFFF"/>
            <w:tcMar>
              <w:left w:w="52" w:type="dxa"/>
            </w:tcMar>
          </w:tcPr>
          <w:p w:rsidR="001C7684" w:rsidRPr="00DE097D" w:rsidRDefault="001C7684" w:rsidP="00B33E1A">
            <w:pPr>
              <w:spacing w:after="0" w:line="240" w:lineRule="auto"/>
              <w:jc w:val="center"/>
              <w:rPr>
                <w:rFonts w:ascii="Times New Roman" w:eastAsia="Times New Roman" w:hAnsi="Times New Roman" w:cs="Times New Roman"/>
                <w:lang w:eastAsia="ru-RU"/>
              </w:rPr>
            </w:pPr>
          </w:p>
        </w:tc>
        <w:tc>
          <w:tcPr>
            <w:tcW w:w="974" w:type="dxa"/>
            <w:tcBorders>
              <w:top w:val="single" w:sz="4" w:space="0" w:color="00000A"/>
              <w:left w:val="single" w:sz="4" w:space="0" w:color="00000A"/>
              <w:bottom w:val="single" w:sz="4" w:space="0" w:color="00000A"/>
              <w:right w:val="single" w:sz="4" w:space="0" w:color="auto"/>
            </w:tcBorders>
            <w:shd w:val="clear" w:color="auto" w:fill="FFFFFF"/>
          </w:tcPr>
          <w:p w:rsidR="001C7684" w:rsidRPr="00DE097D" w:rsidRDefault="001C7684" w:rsidP="00B33E1A">
            <w:pPr>
              <w:spacing w:after="0" w:line="240" w:lineRule="auto"/>
              <w:jc w:val="center"/>
              <w:rPr>
                <w:rFonts w:ascii="Times New Roman" w:eastAsia="Times New Roman" w:hAnsi="Times New Roman" w:cs="Times New Roman"/>
                <w:lang w:eastAsia="ru-RU"/>
              </w:rPr>
            </w:pPr>
          </w:p>
        </w:tc>
      </w:tr>
      <w:tr w:rsidR="001C7684" w:rsidRPr="00DE097D" w:rsidTr="00B33E1A">
        <w:trPr>
          <w:trHeight w:val="441"/>
        </w:trPr>
        <w:tc>
          <w:tcPr>
            <w:tcW w:w="1743" w:type="dxa"/>
            <w:vMerge/>
            <w:tcBorders>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both"/>
              <w:rPr>
                <w:rFonts w:ascii="Times New Roman" w:eastAsia="Times New Roman" w:hAnsi="Times New Roman" w:cs="Times New Roman"/>
                <w:lang w:eastAsia="ru-RU"/>
              </w:rPr>
            </w:pPr>
          </w:p>
        </w:tc>
        <w:tc>
          <w:tcPr>
            <w:tcW w:w="2692" w:type="dxa"/>
            <w:vMerge/>
            <w:tcBorders>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both"/>
              <w:rPr>
                <w:rFonts w:ascii="Times New Roman" w:eastAsia="Times New Roman" w:hAnsi="Times New Roman" w:cs="Times New Roman"/>
                <w:lang w:eastAsia="ru-RU"/>
              </w:rPr>
            </w:pPr>
          </w:p>
        </w:tc>
        <w:tc>
          <w:tcPr>
            <w:tcW w:w="298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Ответственный исполнитель администрация Заброденского сельского поселения</w:t>
            </w:r>
          </w:p>
        </w:tc>
        <w:tc>
          <w:tcPr>
            <w:tcW w:w="1166"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0,00</w:t>
            </w:r>
          </w:p>
        </w:tc>
        <w:tc>
          <w:tcPr>
            <w:tcW w:w="1175"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0,00</w:t>
            </w:r>
          </w:p>
        </w:tc>
        <w:tc>
          <w:tcPr>
            <w:tcW w:w="919"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ind w:left="-57" w:right="-57"/>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0,00</w:t>
            </w:r>
          </w:p>
        </w:tc>
        <w:tc>
          <w:tcPr>
            <w:tcW w:w="970"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0,00</w:t>
            </w:r>
          </w:p>
        </w:tc>
        <w:tc>
          <w:tcPr>
            <w:tcW w:w="849"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0,00</w:t>
            </w:r>
          </w:p>
        </w:tc>
        <w:tc>
          <w:tcPr>
            <w:tcW w:w="969"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0,00</w:t>
            </w:r>
          </w:p>
        </w:tc>
        <w:tc>
          <w:tcPr>
            <w:tcW w:w="1089" w:type="dxa"/>
            <w:tcBorders>
              <w:top w:val="single" w:sz="4" w:space="0" w:color="00000A"/>
              <w:left w:val="single" w:sz="4" w:space="0" w:color="00000A"/>
              <w:bottom w:val="single" w:sz="4" w:space="0" w:color="00000A"/>
              <w:right w:val="single" w:sz="4" w:space="0" w:color="auto"/>
            </w:tcBorders>
            <w:shd w:val="clear" w:color="auto" w:fill="FFFFFF"/>
            <w:tcMar>
              <w:left w:w="52" w:type="dxa"/>
            </w:tcMar>
          </w:tcPr>
          <w:p w:rsidR="001C7684" w:rsidRPr="00DE097D" w:rsidRDefault="001C7684" w:rsidP="00B33E1A">
            <w:pPr>
              <w:spacing w:after="0" w:line="240" w:lineRule="auto"/>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0,00</w:t>
            </w:r>
          </w:p>
        </w:tc>
        <w:tc>
          <w:tcPr>
            <w:tcW w:w="974" w:type="dxa"/>
            <w:tcBorders>
              <w:top w:val="single" w:sz="4" w:space="0" w:color="00000A"/>
              <w:left w:val="single" w:sz="4" w:space="0" w:color="00000A"/>
              <w:bottom w:val="single" w:sz="4" w:space="0" w:color="00000A"/>
              <w:right w:val="single" w:sz="4" w:space="0" w:color="auto"/>
            </w:tcBorders>
            <w:shd w:val="clear" w:color="auto" w:fill="FFFFFF"/>
          </w:tcPr>
          <w:p w:rsidR="001C7684" w:rsidRPr="00DE097D" w:rsidRDefault="001C7684" w:rsidP="00B33E1A">
            <w:pPr>
              <w:spacing w:after="0" w:line="240" w:lineRule="auto"/>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0,00</w:t>
            </w:r>
          </w:p>
        </w:tc>
      </w:tr>
      <w:tr w:rsidR="001C7684" w:rsidRPr="00DE097D" w:rsidTr="00B33E1A">
        <w:trPr>
          <w:trHeight w:val="322"/>
        </w:trPr>
        <w:tc>
          <w:tcPr>
            <w:tcW w:w="1743" w:type="dxa"/>
            <w:vMerge w:val="restart"/>
            <w:tcBorders>
              <w:left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both"/>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Мероприятие 1.1.1</w:t>
            </w:r>
          </w:p>
        </w:tc>
        <w:tc>
          <w:tcPr>
            <w:tcW w:w="2692" w:type="dxa"/>
            <w:vMerge w:val="restart"/>
            <w:tcBorders>
              <w:left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both"/>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Обеспечение социальной политики по оказанию помощи населению Заброденского сельского поселения</w:t>
            </w:r>
          </w:p>
        </w:tc>
        <w:tc>
          <w:tcPr>
            <w:tcW w:w="298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Всего</w:t>
            </w:r>
          </w:p>
        </w:tc>
        <w:tc>
          <w:tcPr>
            <w:tcW w:w="1166"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0,00</w:t>
            </w:r>
          </w:p>
        </w:tc>
        <w:tc>
          <w:tcPr>
            <w:tcW w:w="1175"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0,00</w:t>
            </w:r>
          </w:p>
        </w:tc>
        <w:tc>
          <w:tcPr>
            <w:tcW w:w="919"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ind w:left="-57" w:right="-57"/>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0,00</w:t>
            </w:r>
          </w:p>
        </w:tc>
        <w:tc>
          <w:tcPr>
            <w:tcW w:w="970"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0,00</w:t>
            </w:r>
          </w:p>
        </w:tc>
        <w:tc>
          <w:tcPr>
            <w:tcW w:w="849"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0,00</w:t>
            </w:r>
          </w:p>
        </w:tc>
        <w:tc>
          <w:tcPr>
            <w:tcW w:w="969"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0,00</w:t>
            </w:r>
          </w:p>
        </w:tc>
        <w:tc>
          <w:tcPr>
            <w:tcW w:w="1089" w:type="dxa"/>
            <w:tcBorders>
              <w:top w:val="single" w:sz="4" w:space="0" w:color="00000A"/>
              <w:left w:val="single" w:sz="4" w:space="0" w:color="00000A"/>
              <w:bottom w:val="single" w:sz="4" w:space="0" w:color="00000A"/>
              <w:right w:val="single" w:sz="4" w:space="0" w:color="auto"/>
            </w:tcBorders>
            <w:shd w:val="clear" w:color="auto" w:fill="FFFFFF"/>
            <w:tcMar>
              <w:left w:w="52" w:type="dxa"/>
            </w:tcMar>
          </w:tcPr>
          <w:p w:rsidR="001C7684" w:rsidRPr="00DE097D" w:rsidRDefault="001C7684" w:rsidP="00B33E1A">
            <w:pPr>
              <w:spacing w:after="0" w:line="240" w:lineRule="auto"/>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0,00</w:t>
            </w:r>
          </w:p>
        </w:tc>
        <w:tc>
          <w:tcPr>
            <w:tcW w:w="974" w:type="dxa"/>
            <w:tcBorders>
              <w:top w:val="single" w:sz="4" w:space="0" w:color="00000A"/>
              <w:left w:val="single" w:sz="4" w:space="0" w:color="00000A"/>
              <w:bottom w:val="single" w:sz="4" w:space="0" w:color="00000A"/>
              <w:right w:val="single" w:sz="4" w:space="0" w:color="auto"/>
            </w:tcBorders>
            <w:shd w:val="clear" w:color="auto" w:fill="FFFFFF"/>
          </w:tcPr>
          <w:p w:rsidR="001C7684" w:rsidRPr="00DE097D" w:rsidRDefault="001C7684" w:rsidP="00B33E1A">
            <w:pPr>
              <w:spacing w:after="0" w:line="240" w:lineRule="auto"/>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0,00</w:t>
            </w:r>
          </w:p>
        </w:tc>
      </w:tr>
      <w:tr w:rsidR="001C7684" w:rsidRPr="00DE097D" w:rsidTr="00B33E1A">
        <w:trPr>
          <w:trHeight w:val="158"/>
        </w:trPr>
        <w:tc>
          <w:tcPr>
            <w:tcW w:w="1743" w:type="dxa"/>
            <w:vMerge/>
            <w:tcBorders>
              <w:left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both"/>
              <w:rPr>
                <w:rFonts w:ascii="Times New Roman" w:eastAsia="Times New Roman" w:hAnsi="Times New Roman" w:cs="Times New Roman"/>
                <w:lang w:eastAsia="ru-RU"/>
              </w:rPr>
            </w:pPr>
          </w:p>
        </w:tc>
        <w:tc>
          <w:tcPr>
            <w:tcW w:w="2692" w:type="dxa"/>
            <w:vMerge/>
            <w:tcBorders>
              <w:left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both"/>
              <w:rPr>
                <w:rFonts w:ascii="Times New Roman" w:eastAsia="Times New Roman" w:hAnsi="Times New Roman" w:cs="Times New Roman"/>
                <w:lang w:eastAsia="ru-RU"/>
              </w:rPr>
            </w:pPr>
          </w:p>
        </w:tc>
        <w:tc>
          <w:tcPr>
            <w:tcW w:w="298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в том числе по ГРБС:</w:t>
            </w:r>
          </w:p>
        </w:tc>
        <w:tc>
          <w:tcPr>
            <w:tcW w:w="1166"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center"/>
              <w:rPr>
                <w:rFonts w:ascii="Times New Roman" w:eastAsia="Times New Roman" w:hAnsi="Times New Roman" w:cs="Times New Roman"/>
                <w:lang w:eastAsia="ru-RU"/>
              </w:rPr>
            </w:pPr>
          </w:p>
        </w:tc>
        <w:tc>
          <w:tcPr>
            <w:tcW w:w="1175"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center"/>
              <w:rPr>
                <w:rFonts w:ascii="Times New Roman" w:eastAsia="Times New Roman" w:hAnsi="Times New Roman" w:cs="Times New Roman"/>
                <w:lang w:eastAsia="ru-RU"/>
              </w:rPr>
            </w:pPr>
          </w:p>
        </w:tc>
        <w:tc>
          <w:tcPr>
            <w:tcW w:w="919"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ind w:left="-57" w:right="-57"/>
              <w:jc w:val="center"/>
              <w:rPr>
                <w:rFonts w:ascii="Times New Roman" w:eastAsia="Times New Roman" w:hAnsi="Times New Roman" w:cs="Times New Roman"/>
                <w:lang w:eastAsia="ru-RU"/>
              </w:rPr>
            </w:pPr>
          </w:p>
        </w:tc>
        <w:tc>
          <w:tcPr>
            <w:tcW w:w="970"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center"/>
              <w:rPr>
                <w:rFonts w:ascii="Times New Roman" w:eastAsia="Times New Roman" w:hAnsi="Times New Roman" w:cs="Times New Roman"/>
                <w:lang w:eastAsia="ru-RU"/>
              </w:rPr>
            </w:pPr>
          </w:p>
        </w:tc>
        <w:tc>
          <w:tcPr>
            <w:tcW w:w="849"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center"/>
              <w:rPr>
                <w:rFonts w:ascii="Times New Roman" w:eastAsia="Times New Roman" w:hAnsi="Times New Roman" w:cs="Times New Roman"/>
                <w:lang w:eastAsia="ru-RU"/>
              </w:rPr>
            </w:pPr>
          </w:p>
        </w:tc>
        <w:tc>
          <w:tcPr>
            <w:tcW w:w="969"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center"/>
              <w:rPr>
                <w:rFonts w:ascii="Times New Roman" w:eastAsia="Times New Roman" w:hAnsi="Times New Roman" w:cs="Times New Roman"/>
                <w:lang w:eastAsia="ru-RU"/>
              </w:rPr>
            </w:pPr>
          </w:p>
        </w:tc>
        <w:tc>
          <w:tcPr>
            <w:tcW w:w="1089" w:type="dxa"/>
            <w:tcBorders>
              <w:top w:val="single" w:sz="4" w:space="0" w:color="00000A"/>
              <w:left w:val="single" w:sz="4" w:space="0" w:color="00000A"/>
              <w:bottom w:val="single" w:sz="4" w:space="0" w:color="00000A"/>
              <w:right w:val="single" w:sz="4" w:space="0" w:color="auto"/>
            </w:tcBorders>
            <w:shd w:val="clear" w:color="auto" w:fill="FFFFFF"/>
            <w:tcMar>
              <w:left w:w="52" w:type="dxa"/>
            </w:tcMar>
          </w:tcPr>
          <w:p w:rsidR="001C7684" w:rsidRPr="00DE097D" w:rsidRDefault="001C7684" w:rsidP="00B33E1A">
            <w:pPr>
              <w:spacing w:after="0" w:line="240" w:lineRule="auto"/>
              <w:jc w:val="center"/>
              <w:rPr>
                <w:rFonts w:ascii="Times New Roman" w:eastAsia="Times New Roman" w:hAnsi="Times New Roman" w:cs="Times New Roman"/>
                <w:lang w:eastAsia="ru-RU"/>
              </w:rPr>
            </w:pPr>
          </w:p>
        </w:tc>
        <w:tc>
          <w:tcPr>
            <w:tcW w:w="974" w:type="dxa"/>
            <w:tcBorders>
              <w:top w:val="single" w:sz="4" w:space="0" w:color="00000A"/>
              <w:left w:val="single" w:sz="4" w:space="0" w:color="00000A"/>
              <w:bottom w:val="single" w:sz="4" w:space="0" w:color="00000A"/>
              <w:right w:val="single" w:sz="4" w:space="0" w:color="auto"/>
            </w:tcBorders>
            <w:shd w:val="clear" w:color="auto" w:fill="FFFFFF"/>
          </w:tcPr>
          <w:p w:rsidR="001C7684" w:rsidRPr="00DE097D" w:rsidRDefault="001C7684" w:rsidP="00B33E1A">
            <w:pPr>
              <w:spacing w:after="0" w:line="240" w:lineRule="auto"/>
              <w:jc w:val="center"/>
              <w:rPr>
                <w:rFonts w:ascii="Times New Roman" w:eastAsia="Times New Roman" w:hAnsi="Times New Roman" w:cs="Times New Roman"/>
                <w:lang w:eastAsia="ru-RU"/>
              </w:rPr>
            </w:pPr>
          </w:p>
        </w:tc>
      </w:tr>
      <w:tr w:rsidR="001C7684" w:rsidRPr="00DE097D" w:rsidTr="00B33E1A">
        <w:trPr>
          <w:trHeight w:val="419"/>
        </w:trPr>
        <w:tc>
          <w:tcPr>
            <w:tcW w:w="1743" w:type="dxa"/>
            <w:vMerge/>
            <w:tcBorders>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both"/>
              <w:rPr>
                <w:rFonts w:ascii="Times New Roman" w:eastAsia="Times New Roman" w:hAnsi="Times New Roman" w:cs="Times New Roman"/>
                <w:lang w:eastAsia="ru-RU"/>
              </w:rPr>
            </w:pPr>
          </w:p>
        </w:tc>
        <w:tc>
          <w:tcPr>
            <w:tcW w:w="2692" w:type="dxa"/>
            <w:vMerge/>
            <w:tcBorders>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both"/>
              <w:rPr>
                <w:rFonts w:ascii="Times New Roman" w:eastAsia="Times New Roman" w:hAnsi="Times New Roman" w:cs="Times New Roman"/>
                <w:lang w:eastAsia="ru-RU"/>
              </w:rPr>
            </w:pPr>
          </w:p>
        </w:tc>
        <w:tc>
          <w:tcPr>
            <w:tcW w:w="298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Ответственный исполнитель администрация Заброденского сельского поселения</w:t>
            </w:r>
          </w:p>
        </w:tc>
        <w:tc>
          <w:tcPr>
            <w:tcW w:w="1166"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0,00</w:t>
            </w:r>
          </w:p>
        </w:tc>
        <w:tc>
          <w:tcPr>
            <w:tcW w:w="1175"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0,00</w:t>
            </w:r>
          </w:p>
        </w:tc>
        <w:tc>
          <w:tcPr>
            <w:tcW w:w="919"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ind w:left="-57" w:right="-57"/>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0,00</w:t>
            </w:r>
          </w:p>
        </w:tc>
        <w:tc>
          <w:tcPr>
            <w:tcW w:w="970"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0,00</w:t>
            </w:r>
          </w:p>
        </w:tc>
        <w:tc>
          <w:tcPr>
            <w:tcW w:w="849"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0,00</w:t>
            </w:r>
          </w:p>
        </w:tc>
        <w:tc>
          <w:tcPr>
            <w:tcW w:w="969"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0,00</w:t>
            </w:r>
          </w:p>
        </w:tc>
        <w:tc>
          <w:tcPr>
            <w:tcW w:w="1089" w:type="dxa"/>
            <w:tcBorders>
              <w:top w:val="single" w:sz="4" w:space="0" w:color="00000A"/>
              <w:left w:val="single" w:sz="4" w:space="0" w:color="00000A"/>
              <w:bottom w:val="single" w:sz="4" w:space="0" w:color="00000A"/>
              <w:right w:val="single" w:sz="4" w:space="0" w:color="auto"/>
            </w:tcBorders>
            <w:shd w:val="clear" w:color="auto" w:fill="FFFFFF"/>
            <w:tcMar>
              <w:left w:w="52" w:type="dxa"/>
            </w:tcMar>
          </w:tcPr>
          <w:p w:rsidR="001C7684" w:rsidRPr="00DE097D" w:rsidRDefault="001C7684" w:rsidP="00B33E1A">
            <w:pPr>
              <w:spacing w:after="0" w:line="240" w:lineRule="auto"/>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0,00</w:t>
            </w:r>
          </w:p>
        </w:tc>
        <w:tc>
          <w:tcPr>
            <w:tcW w:w="974" w:type="dxa"/>
            <w:tcBorders>
              <w:top w:val="single" w:sz="4" w:space="0" w:color="00000A"/>
              <w:left w:val="single" w:sz="4" w:space="0" w:color="00000A"/>
              <w:bottom w:val="single" w:sz="4" w:space="0" w:color="00000A"/>
              <w:right w:val="single" w:sz="4" w:space="0" w:color="auto"/>
            </w:tcBorders>
            <w:shd w:val="clear" w:color="auto" w:fill="FFFFFF"/>
          </w:tcPr>
          <w:p w:rsidR="001C7684" w:rsidRPr="00DE097D" w:rsidRDefault="001C7684" w:rsidP="00B33E1A">
            <w:pPr>
              <w:spacing w:after="0" w:line="240" w:lineRule="auto"/>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0,00</w:t>
            </w:r>
          </w:p>
        </w:tc>
      </w:tr>
      <w:tr w:rsidR="001C7684" w:rsidRPr="00DE097D" w:rsidTr="00B33E1A">
        <w:trPr>
          <w:trHeight w:val="210"/>
        </w:trPr>
        <w:tc>
          <w:tcPr>
            <w:tcW w:w="1743" w:type="dxa"/>
            <w:vMerge w:val="restart"/>
            <w:tcBorders>
              <w:left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both"/>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Мероприятие 1.1.2</w:t>
            </w:r>
          </w:p>
        </w:tc>
        <w:tc>
          <w:tcPr>
            <w:tcW w:w="2692" w:type="dxa"/>
            <w:vMerge w:val="restart"/>
            <w:tcBorders>
              <w:left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both"/>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Оказание единовременной материальной помощи гражданам, пострадавшим в результате паводка</w:t>
            </w:r>
          </w:p>
        </w:tc>
        <w:tc>
          <w:tcPr>
            <w:tcW w:w="298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Всего</w:t>
            </w:r>
          </w:p>
        </w:tc>
        <w:tc>
          <w:tcPr>
            <w:tcW w:w="1166"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0,00</w:t>
            </w:r>
          </w:p>
        </w:tc>
        <w:tc>
          <w:tcPr>
            <w:tcW w:w="1175"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0,00</w:t>
            </w:r>
          </w:p>
        </w:tc>
        <w:tc>
          <w:tcPr>
            <w:tcW w:w="919"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ind w:left="-57" w:right="-57"/>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0,00</w:t>
            </w:r>
          </w:p>
        </w:tc>
        <w:tc>
          <w:tcPr>
            <w:tcW w:w="970"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0,00</w:t>
            </w:r>
          </w:p>
        </w:tc>
        <w:tc>
          <w:tcPr>
            <w:tcW w:w="849"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0,00</w:t>
            </w:r>
          </w:p>
        </w:tc>
        <w:tc>
          <w:tcPr>
            <w:tcW w:w="969"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0,00</w:t>
            </w:r>
          </w:p>
        </w:tc>
        <w:tc>
          <w:tcPr>
            <w:tcW w:w="1089" w:type="dxa"/>
            <w:tcBorders>
              <w:top w:val="single" w:sz="4" w:space="0" w:color="00000A"/>
              <w:left w:val="single" w:sz="4" w:space="0" w:color="00000A"/>
              <w:bottom w:val="single" w:sz="4" w:space="0" w:color="00000A"/>
              <w:right w:val="single" w:sz="4" w:space="0" w:color="auto"/>
            </w:tcBorders>
            <w:shd w:val="clear" w:color="auto" w:fill="FFFFFF"/>
            <w:tcMar>
              <w:left w:w="52" w:type="dxa"/>
            </w:tcMar>
          </w:tcPr>
          <w:p w:rsidR="001C7684" w:rsidRPr="00DE097D" w:rsidRDefault="001C7684" w:rsidP="00B33E1A">
            <w:pPr>
              <w:spacing w:after="0" w:line="240" w:lineRule="auto"/>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0,00</w:t>
            </w:r>
          </w:p>
        </w:tc>
        <w:tc>
          <w:tcPr>
            <w:tcW w:w="974" w:type="dxa"/>
            <w:tcBorders>
              <w:top w:val="single" w:sz="4" w:space="0" w:color="00000A"/>
              <w:left w:val="single" w:sz="4" w:space="0" w:color="00000A"/>
              <w:bottom w:val="single" w:sz="4" w:space="0" w:color="00000A"/>
              <w:right w:val="single" w:sz="4" w:space="0" w:color="auto"/>
            </w:tcBorders>
            <w:shd w:val="clear" w:color="auto" w:fill="FFFFFF"/>
          </w:tcPr>
          <w:p w:rsidR="001C7684" w:rsidRPr="00DE097D" w:rsidRDefault="001C7684" w:rsidP="00B33E1A">
            <w:pPr>
              <w:spacing w:after="0" w:line="240" w:lineRule="auto"/>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0,00</w:t>
            </w:r>
          </w:p>
        </w:tc>
      </w:tr>
      <w:tr w:rsidR="001C7684" w:rsidRPr="00DE097D" w:rsidTr="00B33E1A">
        <w:trPr>
          <w:trHeight w:val="242"/>
        </w:trPr>
        <w:tc>
          <w:tcPr>
            <w:tcW w:w="1743" w:type="dxa"/>
            <w:vMerge/>
            <w:tcBorders>
              <w:left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both"/>
              <w:rPr>
                <w:rFonts w:ascii="Times New Roman" w:eastAsia="Times New Roman" w:hAnsi="Times New Roman" w:cs="Times New Roman"/>
                <w:lang w:eastAsia="ru-RU"/>
              </w:rPr>
            </w:pPr>
          </w:p>
        </w:tc>
        <w:tc>
          <w:tcPr>
            <w:tcW w:w="2692" w:type="dxa"/>
            <w:vMerge/>
            <w:tcBorders>
              <w:left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both"/>
              <w:rPr>
                <w:rFonts w:ascii="Times New Roman" w:eastAsia="Times New Roman" w:hAnsi="Times New Roman" w:cs="Times New Roman"/>
                <w:lang w:eastAsia="ru-RU"/>
              </w:rPr>
            </w:pPr>
          </w:p>
        </w:tc>
        <w:tc>
          <w:tcPr>
            <w:tcW w:w="298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в том числе по ГРБС:</w:t>
            </w:r>
          </w:p>
        </w:tc>
        <w:tc>
          <w:tcPr>
            <w:tcW w:w="1166"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center"/>
              <w:rPr>
                <w:rFonts w:ascii="Times New Roman" w:eastAsia="Times New Roman" w:hAnsi="Times New Roman" w:cs="Times New Roman"/>
                <w:lang w:eastAsia="ru-RU"/>
              </w:rPr>
            </w:pPr>
          </w:p>
        </w:tc>
        <w:tc>
          <w:tcPr>
            <w:tcW w:w="1175"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center"/>
              <w:rPr>
                <w:rFonts w:ascii="Times New Roman" w:eastAsia="Times New Roman" w:hAnsi="Times New Roman" w:cs="Times New Roman"/>
                <w:lang w:eastAsia="ru-RU"/>
              </w:rPr>
            </w:pPr>
          </w:p>
        </w:tc>
        <w:tc>
          <w:tcPr>
            <w:tcW w:w="919"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ind w:left="-57" w:right="-57"/>
              <w:jc w:val="center"/>
              <w:rPr>
                <w:rFonts w:ascii="Times New Roman" w:eastAsia="Times New Roman" w:hAnsi="Times New Roman" w:cs="Times New Roman"/>
                <w:lang w:eastAsia="ru-RU"/>
              </w:rPr>
            </w:pPr>
          </w:p>
        </w:tc>
        <w:tc>
          <w:tcPr>
            <w:tcW w:w="970"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center"/>
              <w:rPr>
                <w:rFonts w:ascii="Times New Roman" w:eastAsia="Times New Roman" w:hAnsi="Times New Roman" w:cs="Times New Roman"/>
                <w:lang w:eastAsia="ru-RU"/>
              </w:rPr>
            </w:pPr>
          </w:p>
        </w:tc>
        <w:tc>
          <w:tcPr>
            <w:tcW w:w="849"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center"/>
              <w:rPr>
                <w:rFonts w:ascii="Times New Roman" w:eastAsia="Times New Roman" w:hAnsi="Times New Roman" w:cs="Times New Roman"/>
                <w:lang w:eastAsia="ru-RU"/>
              </w:rPr>
            </w:pPr>
          </w:p>
        </w:tc>
        <w:tc>
          <w:tcPr>
            <w:tcW w:w="969"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center"/>
              <w:rPr>
                <w:rFonts w:ascii="Times New Roman" w:eastAsia="Times New Roman" w:hAnsi="Times New Roman" w:cs="Times New Roman"/>
                <w:lang w:eastAsia="ru-RU"/>
              </w:rPr>
            </w:pPr>
          </w:p>
        </w:tc>
        <w:tc>
          <w:tcPr>
            <w:tcW w:w="1089" w:type="dxa"/>
            <w:tcBorders>
              <w:top w:val="single" w:sz="4" w:space="0" w:color="00000A"/>
              <w:left w:val="single" w:sz="4" w:space="0" w:color="00000A"/>
              <w:bottom w:val="single" w:sz="4" w:space="0" w:color="00000A"/>
              <w:right w:val="single" w:sz="4" w:space="0" w:color="auto"/>
            </w:tcBorders>
            <w:shd w:val="clear" w:color="auto" w:fill="FFFFFF"/>
            <w:tcMar>
              <w:left w:w="52" w:type="dxa"/>
            </w:tcMar>
          </w:tcPr>
          <w:p w:rsidR="001C7684" w:rsidRPr="00DE097D" w:rsidRDefault="001C7684" w:rsidP="00B33E1A">
            <w:pPr>
              <w:spacing w:after="0" w:line="240" w:lineRule="auto"/>
              <w:jc w:val="center"/>
              <w:rPr>
                <w:rFonts w:ascii="Times New Roman" w:eastAsia="Times New Roman" w:hAnsi="Times New Roman" w:cs="Times New Roman"/>
                <w:lang w:eastAsia="ru-RU"/>
              </w:rPr>
            </w:pPr>
          </w:p>
        </w:tc>
        <w:tc>
          <w:tcPr>
            <w:tcW w:w="974" w:type="dxa"/>
            <w:tcBorders>
              <w:top w:val="single" w:sz="4" w:space="0" w:color="00000A"/>
              <w:left w:val="single" w:sz="4" w:space="0" w:color="00000A"/>
              <w:bottom w:val="single" w:sz="4" w:space="0" w:color="00000A"/>
              <w:right w:val="single" w:sz="4" w:space="0" w:color="auto"/>
            </w:tcBorders>
            <w:shd w:val="clear" w:color="auto" w:fill="FFFFFF"/>
          </w:tcPr>
          <w:p w:rsidR="001C7684" w:rsidRPr="00DE097D" w:rsidRDefault="001C7684" w:rsidP="00B33E1A">
            <w:pPr>
              <w:spacing w:after="0" w:line="240" w:lineRule="auto"/>
              <w:jc w:val="center"/>
              <w:rPr>
                <w:rFonts w:ascii="Times New Roman" w:eastAsia="Times New Roman" w:hAnsi="Times New Roman" w:cs="Times New Roman"/>
                <w:lang w:eastAsia="ru-RU"/>
              </w:rPr>
            </w:pPr>
          </w:p>
        </w:tc>
      </w:tr>
      <w:tr w:rsidR="001C7684" w:rsidRPr="00DE097D" w:rsidTr="00B33E1A">
        <w:trPr>
          <w:trHeight w:val="441"/>
        </w:trPr>
        <w:tc>
          <w:tcPr>
            <w:tcW w:w="1743" w:type="dxa"/>
            <w:vMerge/>
            <w:tcBorders>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both"/>
              <w:rPr>
                <w:rFonts w:ascii="Times New Roman" w:eastAsia="Times New Roman" w:hAnsi="Times New Roman" w:cs="Times New Roman"/>
                <w:lang w:eastAsia="ru-RU"/>
              </w:rPr>
            </w:pPr>
          </w:p>
        </w:tc>
        <w:tc>
          <w:tcPr>
            <w:tcW w:w="2692" w:type="dxa"/>
            <w:vMerge/>
            <w:tcBorders>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both"/>
              <w:rPr>
                <w:rFonts w:ascii="Times New Roman" w:eastAsia="Times New Roman" w:hAnsi="Times New Roman" w:cs="Times New Roman"/>
                <w:lang w:eastAsia="ru-RU"/>
              </w:rPr>
            </w:pPr>
          </w:p>
        </w:tc>
        <w:tc>
          <w:tcPr>
            <w:tcW w:w="298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Ответственный исполнитель администрация Заброденского сельского поселения</w:t>
            </w:r>
          </w:p>
        </w:tc>
        <w:tc>
          <w:tcPr>
            <w:tcW w:w="1166"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0,00</w:t>
            </w:r>
          </w:p>
        </w:tc>
        <w:tc>
          <w:tcPr>
            <w:tcW w:w="1175"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0,00</w:t>
            </w:r>
          </w:p>
        </w:tc>
        <w:tc>
          <w:tcPr>
            <w:tcW w:w="919"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ind w:left="-57" w:right="-57"/>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0,00</w:t>
            </w:r>
          </w:p>
        </w:tc>
        <w:tc>
          <w:tcPr>
            <w:tcW w:w="970"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0,00</w:t>
            </w:r>
          </w:p>
        </w:tc>
        <w:tc>
          <w:tcPr>
            <w:tcW w:w="849"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0,00</w:t>
            </w:r>
          </w:p>
        </w:tc>
        <w:tc>
          <w:tcPr>
            <w:tcW w:w="969"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0,00</w:t>
            </w:r>
          </w:p>
        </w:tc>
        <w:tc>
          <w:tcPr>
            <w:tcW w:w="1089" w:type="dxa"/>
            <w:tcBorders>
              <w:top w:val="single" w:sz="4" w:space="0" w:color="00000A"/>
              <w:left w:val="single" w:sz="4" w:space="0" w:color="00000A"/>
              <w:bottom w:val="single" w:sz="4" w:space="0" w:color="00000A"/>
              <w:right w:val="single" w:sz="4" w:space="0" w:color="auto"/>
            </w:tcBorders>
            <w:shd w:val="clear" w:color="auto" w:fill="FFFFFF"/>
            <w:tcMar>
              <w:left w:w="52" w:type="dxa"/>
            </w:tcMar>
          </w:tcPr>
          <w:p w:rsidR="001C7684" w:rsidRPr="00DE097D" w:rsidRDefault="001C7684" w:rsidP="00B33E1A">
            <w:pPr>
              <w:spacing w:after="0" w:line="240" w:lineRule="auto"/>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0,00</w:t>
            </w:r>
          </w:p>
        </w:tc>
        <w:tc>
          <w:tcPr>
            <w:tcW w:w="974" w:type="dxa"/>
            <w:tcBorders>
              <w:top w:val="single" w:sz="4" w:space="0" w:color="00000A"/>
              <w:left w:val="single" w:sz="4" w:space="0" w:color="00000A"/>
              <w:bottom w:val="single" w:sz="4" w:space="0" w:color="00000A"/>
              <w:right w:val="single" w:sz="4" w:space="0" w:color="auto"/>
            </w:tcBorders>
            <w:shd w:val="clear" w:color="auto" w:fill="FFFFFF"/>
          </w:tcPr>
          <w:p w:rsidR="001C7684" w:rsidRPr="00DE097D" w:rsidRDefault="001C7684" w:rsidP="00B33E1A">
            <w:pPr>
              <w:spacing w:after="0" w:line="240" w:lineRule="auto"/>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0,00</w:t>
            </w:r>
          </w:p>
        </w:tc>
      </w:tr>
      <w:tr w:rsidR="001C7684" w:rsidRPr="00DE097D" w:rsidTr="00B33E1A">
        <w:trPr>
          <w:trHeight w:val="297"/>
        </w:trPr>
        <w:tc>
          <w:tcPr>
            <w:tcW w:w="1743" w:type="dxa"/>
            <w:vMerge w:val="restart"/>
            <w:tcBorders>
              <w:top w:val="single" w:sz="4" w:space="0" w:color="00000A"/>
              <w:left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both"/>
              <w:rPr>
                <w:rFonts w:ascii="Times New Roman" w:eastAsia="Times New Roman" w:hAnsi="Times New Roman" w:cs="Times New Roman"/>
                <w:b/>
                <w:lang w:eastAsia="ru-RU"/>
              </w:rPr>
            </w:pPr>
            <w:r w:rsidRPr="00DE097D">
              <w:rPr>
                <w:rFonts w:ascii="Times New Roman" w:eastAsia="Times New Roman" w:hAnsi="Times New Roman" w:cs="Times New Roman"/>
                <w:b/>
                <w:lang w:eastAsia="ru-RU"/>
              </w:rPr>
              <w:t xml:space="preserve">Подпрограмма 2 </w:t>
            </w:r>
          </w:p>
        </w:tc>
        <w:tc>
          <w:tcPr>
            <w:tcW w:w="2692" w:type="dxa"/>
            <w:vMerge w:val="restart"/>
            <w:tcBorders>
              <w:top w:val="single" w:sz="4" w:space="0" w:color="00000A"/>
              <w:left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both"/>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Обеспечение реализации муниципальной программы</w:t>
            </w:r>
          </w:p>
        </w:tc>
        <w:tc>
          <w:tcPr>
            <w:tcW w:w="298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both"/>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 xml:space="preserve">Всего </w:t>
            </w:r>
          </w:p>
        </w:tc>
        <w:tc>
          <w:tcPr>
            <w:tcW w:w="1166"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center"/>
              <w:rPr>
                <w:rFonts w:ascii="Times New Roman" w:eastAsia="Times New Roman" w:hAnsi="Times New Roman" w:cs="Times New Roman"/>
                <w:b/>
                <w:lang w:eastAsia="ru-RU"/>
              </w:rPr>
            </w:pPr>
            <w:r w:rsidRPr="00DE097D">
              <w:rPr>
                <w:rFonts w:ascii="Times New Roman" w:eastAsia="Times New Roman" w:hAnsi="Times New Roman" w:cs="Times New Roman"/>
                <w:b/>
                <w:lang w:eastAsia="ru-RU"/>
              </w:rPr>
              <w:t>9 775,6</w:t>
            </w:r>
          </w:p>
        </w:tc>
        <w:tc>
          <w:tcPr>
            <w:tcW w:w="1175"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center"/>
              <w:rPr>
                <w:rFonts w:ascii="Times New Roman" w:eastAsia="Times New Roman" w:hAnsi="Times New Roman" w:cs="Times New Roman"/>
                <w:b/>
                <w:lang w:eastAsia="ru-RU"/>
              </w:rPr>
            </w:pPr>
            <w:r w:rsidRPr="00DE097D">
              <w:rPr>
                <w:rFonts w:ascii="Times New Roman" w:eastAsia="Times New Roman" w:hAnsi="Times New Roman" w:cs="Times New Roman"/>
                <w:b/>
                <w:lang w:eastAsia="ru-RU"/>
              </w:rPr>
              <w:t>11 727,1</w:t>
            </w:r>
          </w:p>
        </w:tc>
        <w:tc>
          <w:tcPr>
            <w:tcW w:w="919"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ind w:left="-57" w:right="-57"/>
              <w:jc w:val="center"/>
              <w:rPr>
                <w:rFonts w:ascii="Times New Roman" w:eastAsia="Times New Roman" w:hAnsi="Times New Roman" w:cs="Times New Roman"/>
                <w:b/>
                <w:lang w:eastAsia="ru-RU"/>
              </w:rPr>
            </w:pPr>
            <w:r w:rsidRPr="00DE097D">
              <w:rPr>
                <w:rFonts w:ascii="Times New Roman" w:eastAsia="Times New Roman" w:hAnsi="Times New Roman" w:cs="Times New Roman"/>
                <w:b/>
                <w:lang w:eastAsia="ru-RU"/>
              </w:rPr>
              <w:t>8 679,4</w:t>
            </w:r>
          </w:p>
        </w:tc>
        <w:tc>
          <w:tcPr>
            <w:tcW w:w="970"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center"/>
              <w:rPr>
                <w:rFonts w:ascii="Times New Roman" w:eastAsia="Times New Roman" w:hAnsi="Times New Roman" w:cs="Times New Roman"/>
                <w:b/>
                <w:lang w:eastAsia="ru-RU"/>
              </w:rPr>
            </w:pPr>
            <w:r w:rsidRPr="00DE097D">
              <w:rPr>
                <w:rFonts w:ascii="Times New Roman" w:eastAsia="Times New Roman" w:hAnsi="Times New Roman" w:cs="Times New Roman"/>
                <w:b/>
                <w:lang w:eastAsia="ru-RU"/>
              </w:rPr>
              <w:t>11 677,9</w:t>
            </w:r>
          </w:p>
        </w:tc>
        <w:tc>
          <w:tcPr>
            <w:tcW w:w="849"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center"/>
              <w:rPr>
                <w:rFonts w:ascii="Times New Roman" w:eastAsia="Times New Roman" w:hAnsi="Times New Roman" w:cs="Times New Roman"/>
                <w:b/>
                <w:lang w:eastAsia="ru-RU"/>
              </w:rPr>
            </w:pPr>
            <w:r w:rsidRPr="00DE097D">
              <w:rPr>
                <w:rFonts w:ascii="Times New Roman" w:eastAsia="Times New Roman" w:hAnsi="Times New Roman" w:cs="Times New Roman"/>
                <w:b/>
                <w:lang w:eastAsia="ru-RU"/>
              </w:rPr>
              <w:t>11 312,0</w:t>
            </w:r>
          </w:p>
        </w:tc>
        <w:tc>
          <w:tcPr>
            <w:tcW w:w="969"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center"/>
              <w:rPr>
                <w:rFonts w:ascii="Times New Roman" w:eastAsia="Times New Roman" w:hAnsi="Times New Roman" w:cs="Times New Roman"/>
                <w:b/>
                <w:lang w:eastAsia="ru-RU"/>
              </w:rPr>
            </w:pPr>
            <w:r w:rsidRPr="00DE097D">
              <w:rPr>
                <w:rFonts w:ascii="Times New Roman" w:eastAsia="Times New Roman" w:hAnsi="Times New Roman" w:cs="Times New Roman"/>
                <w:b/>
                <w:lang w:eastAsia="ru-RU"/>
              </w:rPr>
              <w:t>14 091,4</w:t>
            </w:r>
          </w:p>
        </w:tc>
        <w:tc>
          <w:tcPr>
            <w:tcW w:w="1089" w:type="dxa"/>
            <w:tcBorders>
              <w:top w:val="single" w:sz="4" w:space="0" w:color="00000A"/>
              <w:left w:val="single" w:sz="4" w:space="0" w:color="00000A"/>
              <w:bottom w:val="single" w:sz="4" w:space="0" w:color="00000A"/>
              <w:right w:val="single" w:sz="4" w:space="0" w:color="auto"/>
            </w:tcBorders>
            <w:shd w:val="clear" w:color="auto" w:fill="FFFFFF"/>
            <w:tcMar>
              <w:left w:w="52" w:type="dxa"/>
            </w:tcMar>
          </w:tcPr>
          <w:p w:rsidR="001C7684" w:rsidRPr="00DE097D" w:rsidRDefault="001C7684" w:rsidP="00B33E1A">
            <w:pPr>
              <w:spacing w:after="0" w:line="240" w:lineRule="auto"/>
              <w:jc w:val="center"/>
              <w:rPr>
                <w:rFonts w:ascii="Times New Roman" w:eastAsia="Times New Roman" w:hAnsi="Times New Roman" w:cs="Times New Roman"/>
                <w:b/>
                <w:lang w:eastAsia="ru-RU"/>
              </w:rPr>
            </w:pPr>
            <w:r w:rsidRPr="00DE097D">
              <w:rPr>
                <w:rFonts w:ascii="Times New Roman" w:eastAsia="Times New Roman" w:hAnsi="Times New Roman" w:cs="Times New Roman"/>
                <w:b/>
                <w:lang w:eastAsia="ru-RU"/>
              </w:rPr>
              <w:t>10 263,8</w:t>
            </w:r>
          </w:p>
        </w:tc>
        <w:tc>
          <w:tcPr>
            <w:tcW w:w="974" w:type="dxa"/>
            <w:tcBorders>
              <w:top w:val="single" w:sz="4" w:space="0" w:color="00000A"/>
              <w:left w:val="single" w:sz="4" w:space="0" w:color="00000A"/>
              <w:bottom w:val="single" w:sz="4" w:space="0" w:color="00000A"/>
              <w:right w:val="single" w:sz="4" w:space="0" w:color="auto"/>
            </w:tcBorders>
            <w:shd w:val="clear" w:color="auto" w:fill="FFFFFF"/>
          </w:tcPr>
          <w:p w:rsidR="001C7684" w:rsidRPr="00DE097D" w:rsidRDefault="001C7684" w:rsidP="00B33E1A">
            <w:pPr>
              <w:spacing w:after="0" w:line="240" w:lineRule="auto"/>
              <w:jc w:val="center"/>
              <w:rPr>
                <w:rFonts w:ascii="Times New Roman" w:eastAsia="Times New Roman" w:hAnsi="Times New Roman" w:cs="Times New Roman"/>
                <w:b/>
                <w:lang w:eastAsia="ru-RU"/>
              </w:rPr>
            </w:pPr>
            <w:r w:rsidRPr="00DE097D">
              <w:rPr>
                <w:rFonts w:ascii="Times New Roman" w:eastAsia="Times New Roman" w:hAnsi="Times New Roman" w:cs="Times New Roman"/>
                <w:b/>
                <w:lang w:eastAsia="ru-RU"/>
              </w:rPr>
              <w:t>11 993,5</w:t>
            </w:r>
          </w:p>
        </w:tc>
      </w:tr>
      <w:tr w:rsidR="001C7684" w:rsidRPr="00DE097D" w:rsidTr="00B33E1A">
        <w:trPr>
          <w:trHeight w:val="280"/>
        </w:trPr>
        <w:tc>
          <w:tcPr>
            <w:tcW w:w="1743" w:type="dxa"/>
            <w:vMerge/>
            <w:tcBorders>
              <w:left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both"/>
              <w:rPr>
                <w:rFonts w:ascii="Times New Roman" w:eastAsia="Times New Roman" w:hAnsi="Times New Roman" w:cs="Times New Roman"/>
                <w:lang w:eastAsia="ru-RU"/>
              </w:rPr>
            </w:pPr>
          </w:p>
        </w:tc>
        <w:tc>
          <w:tcPr>
            <w:tcW w:w="2692" w:type="dxa"/>
            <w:vMerge/>
            <w:tcBorders>
              <w:left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both"/>
              <w:rPr>
                <w:rFonts w:ascii="Times New Roman" w:eastAsia="Times New Roman" w:hAnsi="Times New Roman" w:cs="Times New Roman"/>
                <w:lang w:eastAsia="ru-RU"/>
              </w:rPr>
            </w:pPr>
          </w:p>
        </w:tc>
        <w:tc>
          <w:tcPr>
            <w:tcW w:w="298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both"/>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в том числе по ГРБС:</w:t>
            </w:r>
          </w:p>
        </w:tc>
        <w:tc>
          <w:tcPr>
            <w:tcW w:w="1166"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center"/>
              <w:rPr>
                <w:rFonts w:ascii="Times New Roman" w:eastAsia="Times New Roman" w:hAnsi="Times New Roman" w:cs="Times New Roman"/>
                <w:lang w:eastAsia="ru-RU"/>
              </w:rPr>
            </w:pPr>
          </w:p>
        </w:tc>
        <w:tc>
          <w:tcPr>
            <w:tcW w:w="1175"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center"/>
              <w:rPr>
                <w:rFonts w:ascii="Times New Roman" w:eastAsia="Times New Roman" w:hAnsi="Times New Roman" w:cs="Times New Roman"/>
                <w:lang w:eastAsia="ru-RU"/>
              </w:rPr>
            </w:pPr>
          </w:p>
        </w:tc>
        <w:tc>
          <w:tcPr>
            <w:tcW w:w="919"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ind w:left="-57" w:right="-57"/>
              <w:jc w:val="center"/>
              <w:rPr>
                <w:rFonts w:ascii="Times New Roman" w:eastAsia="Times New Roman" w:hAnsi="Times New Roman" w:cs="Times New Roman"/>
                <w:lang w:eastAsia="ru-RU"/>
              </w:rPr>
            </w:pPr>
          </w:p>
        </w:tc>
        <w:tc>
          <w:tcPr>
            <w:tcW w:w="970"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ind w:left="-57" w:right="-57"/>
              <w:jc w:val="center"/>
              <w:rPr>
                <w:rFonts w:ascii="Times New Roman" w:eastAsia="Times New Roman" w:hAnsi="Times New Roman" w:cs="Times New Roman"/>
                <w:lang w:eastAsia="ru-RU"/>
              </w:rPr>
            </w:pPr>
          </w:p>
        </w:tc>
        <w:tc>
          <w:tcPr>
            <w:tcW w:w="849"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ind w:left="-57" w:right="-57"/>
              <w:jc w:val="center"/>
              <w:rPr>
                <w:rFonts w:ascii="Times New Roman" w:eastAsia="Times New Roman" w:hAnsi="Times New Roman" w:cs="Times New Roman"/>
                <w:lang w:eastAsia="ru-RU"/>
              </w:rPr>
            </w:pPr>
          </w:p>
        </w:tc>
        <w:tc>
          <w:tcPr>
            <w:tcW w:w="969"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ind w:left="-57" w:right="-57"/>
              <w:jc w:val="center"/>
              <w:rPr>
                <w:rFonts w:ascii="Times New Roman" w:eastAsia="Times New Roman" w:hAnsi="Times New Roman" w:cs="Times New Roman"/>
                <w:lang w:eastAsia="ru-RU"/>
              </w:rPr>
            </w:pPr>
          </w:p>
        </w:tc>
        <w:tc>
          <w:tcPr>
            <w:tcW w:w="1089" w:type="dxa"/>
            <w:tcBorders>
              <w:top w:val="single" w:sz="4" w:space="0" w:color="00000A"/>
              <w:left w:val="single" w:sz="4" w:space="0" w:color="00000A"/>
              <w:bottom w:val="single" w:sz="4" w:space="0" w:color="00000A"/>
              <w:right w:val="single" w:sz="4" w:space="0" w:color="auto"/>
            </w:tcBorders>
            <w:shd w:val="clear" w:color="auto" w:fill="FFFFFF"/>
            <w:tcMar>
              <w:left w:w="52" w:type="dxa"/>
            </w:tcMar>
          </w:tcPr>
          <w:p w:rsidR="001C7684" w:rsidRPr="00DE097D" w:rsidRDefault="001C7684" w:rsidP="00B33E1A">
            <w:pPr>
              <w:spacing w:after="0" w:line="240" w:lineRule="auto"/>
              <w:ind w:left="-57" w:right="-57"/>
              <w:rPr>
                <w:rFonts w:ascii="Times New Roman" w:eastAsia="Times New Roman" w:hAnsi="Times New Roman" w:cs="Times New Roman"/>
                <w:lang w:eastAsia="ru-RU"/>
              </w:rPr>
            </w:pPr>
          </w:p>
        </w:tc>
        <w:tc>
          <w:tcPr>
            <w:tcW w:w="974" w:type="dxa"/>
            <w:tcBorders>
              <w:top w:val="single" w:sz="4" w:space="0" w:color="00000A"/>
              <w:left w:val="single" w:sz="4" w:space="0" w:color="00000A"/>
              <w:bottom w:val="single" w:sz="4" w:space="0" w:color="00000A"/>
              <w:right w:val="single" w:sz="4" w:space="0" w:color="auto"/>
            </w:tcBorders>
            <w:shd w:val="clear" w:color="auto" w:fill="FFFFFF"/>
          </w:tcPr>
          <w:p w:rsidR="001C7684" w:rsidRPr="00DE097D" w:rsidRDefault="001C7684" w:rsidP="00B33E1A">
            <w:pPr>
              <w:spacing w:after="0" w:line="240" w:lineRule="auto"/>
              <w:ind w:left="-57" w:right="-57"/>
              <w:rPr>
                <w:rFonts w:ascii="Times New Roman" w:eastAsia="Times New Roman" w:hAnsi="Times New Roman" w:cs="Times New Roman"/>
                <w:lang w:eastAsia="ru-RU"/>
              </w:rPr>
            </w:pPr>
          </w:p>
        </w:tc>
      </w:tr>
      <w:tr w:rsidR="001C7684" w:rsidRPr="00DE097D" w:rsidTr="00B33E1A">
        <w:trPr>
          <w:trHeight w:val="280"/>
        </w:trPr>
        <w:tc>
          <w:tcPr>
            <w:tcW w:w="1743" w:type="dxa"/>
            <w:vMerge/>
            <w:tcBorders>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both"/>
              <w:rPr>
                <w:rFonts w:ascii="Times New Roman" w:eastAsia="Times New Roman" w:hAnsi="Times New Roman" w:cs="Times New Roman"/>
                <w:lang w:eastAsia="ru-RU"/>
              </w:rPr>
            </w:pPr>
          </w:p>
        </w:tc>
        <w:tc>
          <w:tcPr>
            <w:tcW w:w="2692" w:type="dxa"/>
            <w:vMerge/>
            <w:tcBorders>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both"/>
              <w:rPr>
                <w:rFonts w:ascii="Times New Roman" w:eastAsia="Times New Roman" w:hAnsi="Times New Roman" w:cs="Times New Roman"/>
                <w:lang w:eastAsia="ru-RU"/>
              </w:rPr>
            </w:pPr>
          </w:p>
        </w:tc>
        <w:tc>
          <w:tcPr>
            <w:tcW w:w="298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both"/>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Ответственный исполнитель администрация Заброденского сельского поселения</w:t>
            </w:r>
          </w:p>
        </w:tc>
        <w:tc>
          <w:tcPr>
            <w:tcW w:w="1166"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9 775,6</w:t>
            </w:r>
          </w:p>
        </w:tc>
        <w:tc>
          <w:tcPr>
            <w:tcW w:w="1175"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11 727,1</w:t>
            </w:r>
          </w:p>
        </w:tc>
        <w:tc>
          <w:tcPr>
            <w:tcW w:w="919"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ind w:left="-57" w:right="-57"/>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8 679,4</w:t>
            </w:r>
          </w:p>
        </w:tc>
        <w:tc>
          <w:tcPr>
            <w:tcW w:w="970"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11 677,9</w:t>
            </w:r>
          </w:p>
        </w:tc>
        <w:tc>
          <w:tcPr>
            <w:tcW w:w="849"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11 312,0</w:t>
            </w:r>
          </w:p>
        </w:tc>
        <w:tc>
          <w:tcPr>
            <w:tcW w:w="969"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14 091,4</w:t>
            </w:r>
          </w:p>
        </w:tc>
        <w:tc>
          <w:tcPr>
            <w:tcW w:w="1089" w:type="dxa"/>
            <w:tcBorders>
              <w:top w:val="single" w:sz="4" w:space="0" w:color="00000A"/>
              <w:left w:val="single" w:sz="4" w:space="0" w:color="00000A"/>
              <w:bottom w:val="single" w:sz="4" w:space="0" w:color="00000A"/>
              <w:right w:val="single" w:sz="4" w:space="0" w:color="auto"/>
            </w:tcBorders>
            <w:shd w:val="clear" w:color="auto" w:fill="FFFFFF"/>
            <w:tcMar>
              <w:left w:w="52" w:type="dxa"/>
            </w:tcMar>
          </w:tcPr>
          <w:p w:rsidR="001C7684" w:rsidRPr="00DE097D" w:rsidRDefault="001C7684" w:rsidP="00B33E1A">
            <w:pPr>
              <w:spacing w:after="0" w:line="240" w:lineRule="auto"/>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10 263,8</w:t>
            </w:r>
          </w:p>
        </w:tc>
        <w:tc>
          <w:tcPr>
            <w:tcW w:w="974" w:type="dxa"/>
            <w:tcBorders>
              <w:top w:val="single" w:sz="4" w:space="0" w:color="00000A"/>
              <w:left w:val="single" w:sz="4" w:space="0" w:color="00000A"/>
              <w:bottom w:val="single" w:sz="4" w:space="0" w:color="00000A"/>
              <w:right w:val="single" w:sz="4" w:space="0" w:color="auto"/>
            </w:tcBorders>
            <w:shd w:val="clear" w:color="auto" w:fill="FFFFFF"/>
          </w:tcPr>
          <w:p w:rsidR="001C7684" w:rsidRPr="00DE097D" w:rsidRDefault="001C7684" w:rsidP="00B33E1A">
            <w:pPr>
              <w:spacing w:after="0" w:line="240" w:lineRule="auto"/>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11 993,5</w:t>
            </w:r>
          </w:p>
        </w:tc>
      </w:tr>
      <w:tr w:rsidR="001C7684" w:rsidRPr="00DE097D" w:rsidTr="00B33E1A">
        <w:tc>
          <w:tcPr>
            <w:tcW w:w="1743" w:type="dxa"/>
            <w:vMerge w:val="restart"/>
            <w:tcBorders>
              <w:top w:val="single" w:sz="4" w:space="0" w:color="00000A"/>
              <w:left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both"/>
              <w:rPr>
                <w:rFonts w:ascii="Times New Roman" w:eastAsia="Times New Roman" w:hAnsi="Times New Roman" w:cs="Times New Roman"/>
                <w:b/>
                <w:lang w:eastAsia="ru-RU"/>
              </w:rPr>
            </w:pPr>
            <w:r w:rsidRPr="00DE097D">
              <w:rPr>
                <w:rFonts w:ascii="Times New Roman" w:eastAsia="Times New Roman" w:hAnsi="Times New Roman" w:cs="Times New Roman"/>
                <w:b/>
                <w:lang w:eastAsia="ru-RU"/>
              </w:rPr>
              <w:t xml:space="preserve">Основное </w:t>
            </w:r>
          </w:p>
          <w:p w:rsidR="001C7684" w:rsidRPr="00DE097D" w:rsidRDefault="001C7684" w:rsidP="00B33E1A">
            <w:pPr>
              <w:spacing w:after="0" w:line="240" w:lineRule="auto"/>
              <w:jc w:val="both"/>
              <w:rPr>
                <w:rFonts w:ascii="Times New Roman" w:eastAsia="Times New Roman" w:hAnsi="Times New Roman" w:cs="Times New Roman"/>
                <w:lang w:eastAsia="ru-RU"/>
              </w:rPr>
            </w:pPr>
            <w:r w:rsidRPr="00DE097D">
              <w:rPr>
                <w:rFonts w:ascii="Times New Roman" w:eastAsia="Times New Roman" w:hAnsi="Times New Roman" w:cs="Times New Roman"/>
                <w:b/>
                <w:lang w:eastAsia="ru-RU"/>
              </w:rPr>
              <w:t>мероприятие 2.1</w:t>
            </w:r>
          </w:p>
        </w:tc>
        <w:tc>
          <w:tcPr>
            <w:tcW w:w="2692" w:type="dxa"/>
            <w:vMerge w:val="restart"/>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ind w:right="175"/>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Финансовое обеспечение деятельности администрации Заброденского сельского поселения, расходы которой не учтены в других подпрограммах муниципальной программы.</w:t>
            </w:r>
          </w:p>
        </w:tc>
        <w:tc>
          <w:tcPr>
            <w:tcW w:w="298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both"/>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 xml:space="preserve">Всего </w:t>
            </w:r>
          </w:p>
        </w:tc>
        <w:tc>
          <w:tcPr>
            <w:tcW w:w="1166"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center"/>
              <w:rPr>
                <w:rFonts w:ascii="Times New Roman" w:eastAsia="Times New Roman" w:hAnsi="Times New Roman" w:cs="Times New Roman"/>
                <w:b/>
                <w:lang w:eastAsia="ru-RU"/>
              </w:rPr>
            </w:pPr>
            <w:r w:rsidRPr="00DE097D">
              <w:rPr>
                <w:rFonts w:ascii="Times New Roman" w:eastAsia="Times New Roman" w:hAnsi="Times New Roman" w:cs="Times New Roman"/>
                <w:b/>
                <w:lang w:eastAsia="ru-RU"/>
              </w:rPr>
              <w:t>7 494,0</w:t>
            </w:r>
          </w:p>
        </w:tc>
        <w:tc>
          <w:tcPr>
            <w:tcW w:w="1175"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center"/>
              <w:rPr>
                <w:rFonts w:ascii="Times New Roman" w:eastAsia="Times New Roman" w:hAnsi="Times New Roman" w:cs="Times New Roman"/>
                <w:b/>
                <w:lang w:eastAsia="ru-RU"/>
              </w:rPr>
            </w:pPr>
            <w:r w:rsidRPr="00DE097D">
              <w:rPr>
                <w:rFonts w:ascii="Times New Roman" w:eastAsia="Times New Roman" w:hAnsi="Times New Roman" w:cs="Times New Roman"/>
                <w:b/>
                <w:lang w:eastAsia="ru-RU"/>
              </w:rPr>
              <w:t>6 889,4</w:t>
            </w:r>
          </w:p>
        </w:tc>
        <w:tc>
          <w:tcPr>
            <w:tcW w:w="919"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ind w:left="-57" w:right="-57"/>
              <w:jc w:val="center"/>
              <w:rPr>
                <w:rFonts w:ascii="Times New Roman" w:eastAsia="Times New Roman" w:hAnsi="Times New Roman" w:cs="Times New Roman"/>
                <w:b/>
                <w:lang w:eastAsia="ru-RU"/>
              </w:rPr>
            </w:pPr>
            <w:r w:rsidRPr="00DE097D">
              <w:rPr>
                <w:rFonts w:ascii="Times New Roman" w:eastAsia="Times New Roman" w:hAnsi="Times New Roman" w:cs="Times New Roman"/>
                <w:b/>
                <w:lang w:eastAsia="ru-RU"/>
              </w:rPr>
              <w:t>7 225,3</w:t>
            </w:r>
          </w:p>
        </w:tc>
        <w:tc>
          <w:tcPr>
            <w:tcW w:w="970"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ind w:left="-57" w:right="-57"/>
              <w:jc w:val="center"/>
              <w:rPr>
                <w:rFonts w:ascii="Times New Roman" w:eastAsia="Times New Roman" w:hAnsi="Times New Roman" w:cs="Times New Roman"/>
                <w:b/>
                <w:lang w:eastAsia="ru-RU"/>
              </w:rPr>
            </w:pPr>
            <w:r w:rsidRPr="00DE097D">
              <w:rPr>
                <w:rFonts w:ascii="Times New Roman" w:eastAsia="Times New Roman" w:hAnsi="Times New Roman" w:cs="Times New Roman"/>
                <w:b/>
                <w:lang w:eastAsia="ru-RU"/>
              </w:rPr>
              <w:t>8 384,3</w:t>
            </w:r>
          </w:p>
        </w:tc>
        <w:tc>
          <w:tcPr>
            <w:tcW w:w="849"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ind w:left="-57" w:right="-57"/>
              <w:jc w:val="center"/>
              <w:rPr>
                <w:rFonts w:ascii="Times New Roman" w:eastAsia="Times New Roman" w:hAnsi="Times New Roman" w:cs="Times New Roman"/>
                <w:b/>
                <w:lang w:eastAsia="ru-RU"/>
              </w:rPr>
            </w:pPr>
            <w:r w:rsidRPr="00DE097D">
              <w:rPr>
                <w:rFonts w:ascii="Times New Roman" w:eastAsia="Times New Roman" w:hAnsi="Times New Roman" w:cs="Times New Roman"/>
                <w:b/>
                <w:lang w:eastAsia="ru-RU"/>
              </w:rPr>
              <w:t>9 690,0</w:t>
            </w:r>
          </w:p>
        </w:tc>
        <w:tc>
          <w:tcPr>
            <w:tcW w:w="969"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ind w:left="-57" w:right="-57"/>
              <w:jc w:val="center"/>
              <w:rPr>
                <w:rFonts w:ascii="Times New Roman" w:eastAsia="Times New Roman" w:hAnsi="Times New Roman" w:cs="Times New Roman"/>
                <w:b/>
                <w:lang w:eastAsia="ru-RU"/>
              </w:rPr>
            </w:pPr>
            <w:r w:rsidRPr="00DE097D">
              <w:rPr>
                <w:rFonts w:ascii="Times New Roman" w:eastAsia="Times New Roman" w:hAnsi="Times New Roman" w:cs="Times New Roman"/>
                <w:b/>
                <w:lang w:eastAsia="ru-RU"/>
              </w:rPr>
              <w:t>8 668,5</w:t>
            </w:r>
          </w:p>
        </w:tc>
        <w:tc>
          <w:tcPr>
            <w:tcW w:w="1089" w:type="dxa"/>
            <w:tcBorders>
              <w:top w:val="single" w:sz="4" w:space="0" w:color="00000A"/>
              <w:left w:val="single" w:sz="4" w:space="0" w:color="00000A"/>
              <w:bottom w:val="single" w:sz="4" w:space="0" w:color="00000A"/>
              <w:right w:val="single" w:sz="4" w:space="0" w:color="auto"/>
            </w:tcBorders>
            <w:shd w:val="clear" w:color="auto" w:fill="FFFFFF"/>
            <w:tcMar>
              <w:left w:w="52" w:type="dxa"/>
            </w:tcMar>
          </w:tcPr>
          <w:p w:rsidR="001C7684" w:rsidRPr="00DE097D" w:rsidRDefault="001C7684" w:rsidP="00B33E1A">
            <w:pPr>
              <w:spacing w:after="0" w:line="240" w:lineRule="auto"/>
              <w:ind w:left="-57" w:right="-57"/>
              <w:jc w:val="center"/>
              <w:rPr>
                <w:rFonts w:ascii="Times New Roman" w:eastAsia="Times New Roman" w:hAnsi="Times New Roman" w:cs="Times New Roman"/>
                <w:b/>
                <w:lang w:eastAsia="ru-RU"/>
              </w:rPr>
            </w:pPr>
            <w:r w:rsidRPr="00DE097D">
              <w:rPr>
                <w:rFonts w:ascii="Times New Roman" w:eastAsia="Times New Roman" w:hAnsi="Times New Roman" w:cs="Times New Roman"/>
                <w:b/>
                <w:lang w:eastAsia="ru-RU"/>
              </w:rPr>
              <w:t>8 773,8</w:t>
            </w:r>
          </w:p>
        </w:tc>
        <w:tc>
          <w:tcPr>
            <w:tcW w:w="974" w:type="dxa"/>
            <w:tcBorders>
              <w:top w:val="single" w:sz="4" w:space="0" w:color="00000A"/>
              <w:left w:val="single" w:sz="4" w:space="0" w:color="00000A"/>
              <w:bottom w:val="single" w:sz="4" w:space="0" w:color="00000A"/>
              <w:right w:val="single" w:sz="4" w:space="0" w:color="auto"/>
            </w:tcBorders>
            <w:shd w:val="clear" w:color="auto" w:fill="FFFFFF"/>
          </w:tcPr>
          <w:p w:rsidR="001C7684" w:rsidRPr="00DE097D" w:rsidRDefault="001C7684" w:rsidP="00B33E1A">
            <w:pPr>
              <w:spacing w:after="0" w:line="240" w:lineRule="auto"/>
              <w:ind w:left="-57" w:right="-57"/>
              <w:jc w:val="center"/>
              <w:rPr>
                <w:rFonts w:ascii="Times New Roman" w:eastAsia="Times New Roman" w:hAnsi="Times New Roman" w:cs="Times New Roman"/>
                <w:b/>
                <w:lang w:eastAsia="ru-RU"/>
              </w:rPr>
            </w:pPr>
            <w:r w:rsidRPr="00DE097D">
              <w:rPr>
                <w:rFonts w:ascii="Times New Roman" w:eastAsia="Times New Roman" w:hAnsi="Times New Roman" w:cs="Times New Roman"/>
                <w:b/>
                <w:lang w:eastAsia="ru-RU"/>
              </w:rPr>
              <w:t>10 428,8</w:t>
            </w:r>
          </w:p>
        </w:tc>
      </w:tr>
      <w:tr w:rsidR="001C7684" w:rsidRPr="00DE097D" w:rsidTr="00B33E1A">
        <w:tc>
          <w:tcPr>
            <w:tcW w:w="1743" w:type="dxa"/>
            <w:vMerge/>
            <w:tcBorders>
              <w:left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both"/>
              <w:rPr>
                <w:rFonts w:ascii="Times New Roman" w:eastAsia="Times New Roman" w:hAnsi="Times New Roman" w:cs="Times New Roman"/>
                <w:lang w:eastAsia="ru-RU"/>
              </w:rPr>
            </w:pPr>
          </w:p>
        </w:tc>
        <w:tc>
          <w:tcPr>
            <w:tcW w:w="2692" w:type="dxa"/>
            <w:vMerge/>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both"/>
              <w:rPr>
                <w:rFonts w:ascii="Times New Roman" w:eastAsia="Times New Roman" w:hAnsi="Times New Roman" w:cs="Times New Roman"/>
                <w:lang w:eastAsia="ru-RU"/>
              </w:rPr>
            </w:pPr>
          </w:p>
        </w:tc>
        <w:tc>
          <w:tcPr>
            <w:tcW w:w="298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both"/>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в том числе по ГРБС:</w:t>
            </w:r>
          </w:p>
        </w:tc>
        <w:tc>
          <w:tcPr>
            <w:tcW w:w="1166"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center"/>
              <w:rPr>
                <w:rFonts w:ascii="Times New Roman" w:eastAsia="Times New Roman" w:hAnsi="Times New Roman" w:cs="Times New Roman"/>
                <w:lang w:eastAsia="ru-RU"/>
              </w:rPr>
            </w:pPr>
          </w:p>
        </w:tc>
        <w:tc>
          <w:tcPr>
            <w:tcW w:w="1175"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center"/>
              <w:rPr>
                <w:rFonts w:ascii="Times New Roman" w:eastAsia="Times New Roman" w:hAnsi="Times New Roman" w:cs="Times New Roman"/>
                <w:lang w:eastAsia="ru-RU"/>
              </w:rPr>
            </w:pPr>
          </w:p>
        </w:tc>
        <w:tc>
          <w:tcPr>
            <w:tcW w:w="919"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ind w:left="-57" w:right="-57"/>
              <w:jc w:val="center"/>
              <w:rPr>
                <w:rFonts w:ascii="Times New Roman" w:eastAsia="Times New Roman" w:hAnsi="Times New Roman" w:cs="Times New Roman"/>
                <w:lang w:eastAsia="ru-RU"/>
              </w:rPr>
            </w:pPr>
          </w:p>
        </w:tc>
        <w:tc>
          <w:tcPr>
            <w:tcW w:w="970"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ind w:left="-57" w:right="-57"/>
              <w:jc w:val="center"/>
              <w:rPr>
                <w:rFonts w:ascii="Times New Roman" w:eastAsia="Times New Roman" w:hAnsi="Times New Roman" w:cs="Times New Roman"/>
                <w:lang w:eastAsia="ru-RU"/>
              </w:rPr>
            </w:pPr>
          </w:p>
        </w:tc>
        <w:tc>
          <w:tcPr>
            <w:tcW w:w="849"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ind w:left="-57" w:right="-57"/>
              <w:jc w:val="center"/>
              <w:rPr>
                <w:rFonts w:ascii="Times New Roman" w:eastAsia="Times New Roman" w:hAnsi="Times New Roman" w:cs="Times New Roman"/>
                <w:lang w:eastAsia="ru-RU"/>
              </w:rPr>
            </w:pPr>
          </w:p>
        </w:tc>
        <w:tc>
          <w:tcPr>
            <w:tcW w:w="969"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ind w:left="-57" w:right="-57"/>
              <w:jc w:val="center"/>
              <w:rPr>
                <w:rFonts w:ascii="Times New Roman" w:eastAsia="Times New Roman" w:hAnsi="Times New Roman" w:cs="Times New Roman"/>
                <w:lang w:eastAsia="ru-RU"/>
              </w:rPr>
            </w:pPr>
          </w:p>
        </w:tc>
        <w:tc>
          <w:tcPr>
            <w:tcW w:w="1089" w:type="dxa"/>
            <w:tcBorders>
              <w:top w:val="single" w:sz="4" w:space="0" w:color="00000A"/>
              <w:left w:val="single" w:sz="4" w:space="0" w:color="00000A"/>
              <w:bottom w:val="single" w:sz="4" w:space="0" w:color="00000A"/>
              <w:right w:val="single" w:sz="4" w:space="0" w:color="auto"/>
            </w:tcBorders>
            <w:shd w:val="clear" w:color="auto" w:fill="FFFFFF"/>
            <w:tcMar>
              <w:left w:w="52" w:type="dxa"/>
            </w:tcMar>
          </w:tcPr>
          <w:p w:rsidR="001C7684" w:rsidRPr="00DE097D" w:rsidRDefault="001C7684" w:rsidP="00B33E1A">
            <w:pPr>
              <w:spacing w:after="0" w:line="240" w:lineRule="auto"/>
              <w:ind w:left="-57" w:right="-57"/>
              <w:jc w:val="center"/>
              <w:rPr>
                <w:rFonts w:ascii="Times New Roman" w:eastAsia="Times New Roman" w:hAnsi="Times New Roman" w:cs="Times New Roman"/>
                <w:lang w:eastAsia="ru-RU"/>
              </w:rPr>
            </w:pPr>
          </w:p>
        </w:tc>
        <w:tc>
          <w:tcPr>
            <w:tcW w:w="974" w:type="dxa"/>
            <w:tcBorders>
              <w:top w:val="single" w:sz="4" w:space="0" w:color="00000A"/>
              <w:left w:val="single" w:sz="4" w:space="0" w:color="00000A"/>
              <w:bottom w:val="single" w:sz="4" w:space="0" w:color="00000A"/>
              <w:right w:val="single" w:sz="4" w:space="0" w:color="auto"/>
            </w:tcBorders>
            <w:shd w:val="clear" w:color="auto" w:fill="FFFFFF"/>
          </w:tcPr>
          <w:p w:rsidR="001C7684" w:rsidRPr="00DE097D" w:rsidRDefault="001C7684" w:rsidP="00B33E1A">
            <w:pPr>
              <w:spacing w:after="0" w:line="240" w:lineRule="auto"/>
              <w:ind w:left="-57" w:right="-57"/>
              <w:jc w:val="center"/>
              <w:rPr>
                <w:rFonts w:ascii="Times New Roman" w:eastAsia="Times New Roman" w:hAnsi="Times New Roman" w:cs="Times New Roman"/>
                <w:lang w:eastAsia="ru-RU"/>
              </w:rPr>
            </w:pPr>
          </w:p>
        </w:tc>
      </w:tr>
      <w:tr w:rsidR="001C7684" w:rsidRPr="00DE097D" w:rsidTr="00B33E1A">
        <w:tc>
          <w:tcPr>
            <w:tcW w:w="1743" w:type="dxa"/>
            <w:vMerge/>
            <w:tcBorders>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both"/>
              <w:rPr>
                <w:rFonts w:ascii="Times New Roman" w:eastAsia="Times New Roman" w:hAnsi="Times New Roman" w:cs="Times New Roman"/>
                <w:lang w:eastAsia="ru-RU"/>
              </w:rPr>
            </w:pPr>
          </w:p>
        </w:tc>
        <w:tc>
          <w:tcPr>
            <w:tcW w:w="2692" w:type="dxa"/>
            <w:vMerge/>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both"/>
              <w:rPr>
                <w:rFonts w:ascii="Times New Roman" w:eastAsia="Times New Roman" w:hAnsi="Times New Roman" w:cs="Times New Roman"/>
                <w:lang w:eastAsia="ru-RU"/>
              </w:rPr>
            </w:pPr>
          </w:p>
        </w:tc>
        <w:tc>
          <w:tcPr>
            <w:tcW w:w="298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both"/>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Ответственный исполнитель администрация Заброденского сельского поселения</w:t>
            </w:r>
          </w:p>
        </w:tc>
        <w:tc>
          <w:tcPr>
            <w:tcW w:w="1166"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7 494,0</w:t>
            </w:r>
          </w:p>
        </w:tc>
        <w:tc>
          <w:tcPr>
            <w:tcW w:w="1175"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6 889,4</w:t>
            </w:r>
          </w:p>
        </w:tc>
        <w:tc>
          <w:tcPr>
            <w:tcW w:w="919"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ind w:left="-57" w:right="-57"/>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7 225,3</w:t>
            </w:r>
          </w:p>
        </w:tc>
        <w:tc>
          <w:tcPr>
            <w:tcW w:w="970"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ind w:left="-57" w:right="-57"/>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8 384,3</w:t>
            </w:r>
          </w:p>
        </w:tc>
        <w:tc>
          <w:tcPr>
            <w:tcW w:w="849"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ind w:left="-57" w:right="-57"/>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9 690,0</w:t>
            </w:r>
          </w:p>
        </w:tc>
        <w:tc>
          <w:tcPr>
            <w:tcW w:w="969"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ind w:left="-57" w:right="-57"/>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8 668,5</w:t>
            </w:r>
          </w:p>
        </w:tc>
        <w:tc>
          <w:tcPr>
            <w:tcW w:w="1089" w:type="dxa"/>
            <w:tcBorders>
              <w:top w:val="single" w:sz="4" w:space="0" w:color="00000A"/>
              <w:left w:val="single" w:sz="4" w:space="0" w:color="00000A"/>
              <w:bottom w:val="single" w:sz="4" w:space="0" w:color="00000A"/>
              <w:right w:val="single" w:sz="4" w:space="0" w:color="auto"/>
            </w:tcBorders>
            <w:shd w:val="clear" w:color="auto" w:fill="FFFFFF"/>
            <w:tcMar>
              <w:left w:w="52" w:type="dxa"/>
            </w:tcMar>
          </w:tcPr>
          <w:p w:rsidR="001C7684" w:rsidRPr="00DE097D" w:rsidRDefault="001C7684" w:rsidP="00B33E1A">
            <w:pPr>
              <w:spacing w:after="0" w:line="240" w:lineRule="auto"/>
              <w:ind w:left="-57" w:right="-57"/>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8 773,8</w:t>
            </w:r>
          </w:p>
        </w:tc>
        <w:tc>
          <w:tcPr>
            <w:tcW w:w="974" w:type="dxa"/>
            <w:tcBorders>
              <w:top w:val="single" w:sz="4" w:space="0" w:color="00000A"/>
              <w:left w:val="single" w:sz="4" w:space="0" w:color="00000A"/>
              <w:bottom w:val="single" w:sz="4" w:space="0" w:color="00000A"/>
              <w:right w:val="single" w:sz="4" w:space="0" w:color="auto"/>
            </w:tcBorders>
            <w:shd w:val="clear" w:color="auto" w:fill="FFFFFF"/>
          </w:tcPr>
          <w:p w:rsidR="001C7684" w:rsidRPr="00DE097D" w:rsidRDefault="001C7684" w:rsidP="00B33E1A">
            <w:pPr>
              <w:spacing w:after="0" w:line="240" w:lineRule="auto"/>
              <w:ind w:left="-57" w:right="-57"/>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10 428,8</w:t>
            </w:r>
          </w:p>
        </w:tc>
      </w:tr>
      <w:tr w:rsidR="001C7684" w:rsidRPr="00DE097D" w:rsidTr="00B33E1A">
        <w:tc>
          <w:tcPr>
            <w:tcW w:w="1743" w:type="dxa"/>
            <w:vMerge w:val="restart"/>
            <w:tcBorders>
              <w:top w:val="single" w:sz="4" w:space="0" w:color="00000A"/>
              <w:left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both"/>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Мероприятие 2.1.1</w:t>
            </w:r>
          </w:p>
        </w:tc>
        <w:tc>
          <w:tcPr>
            <w:tcW w:w="2692" w:type="dxa"/>
            <w:vMerge w:val="restart"/>
            <w:tcBorders>
              <w:top w:val="single" w:sz="4" w:space="0" w:color="00000A"/>
              <w:left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ind w:right="175"/>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Расходы на обеспечение функций муниципальных органов (на выплаты персоналу)</w:t>
            </w:r>
          </w:p>
        </w:tc>
        <w:tc>
          <w:tcPr>
            <w:tcW w:w="298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both"/>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 xml:space="preserve">Всего </w:t>
            </w:r>
          </w:p>
        </w:tc>
        <w:tc>
          <w:tcPr>
            <w:tcW w:w="1166"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5 049,6</w:t>
            </w:r>
          </w:p>
        </w:tc>
        <w:tc>
          <w:tcPr>
            <w:tcW w:w="1175"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4 061,1</w:t>
            </w:r>
          </w:p>
        </w:tc>
        <w:tc>
          <w:tcPr>
            <w:tcW w:w="919"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ind w:left="-57" w:right="-57"/>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3 891,3</w:t>
            </w:r>
          </w:p>
        </w:tc>
        <w:tc>
          <w:tcPr>
            <w:tcW w:w="970"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ind w:left="-57" w:right="-57"/>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5 409,2</w:t>
            </w:r>
          </w:p>
        </w:tc>
        <w:tc>
          <w:tcPr>
            <w:tcW w:w="849"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ind w:left="-57" w:right="-57"/>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6 540,7</w:t>
            </w:r>
          </w:p>
        </w:tc>
        <w:tc>
          <w:tcPr>
            <w:tcW w:w="969"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ind w:left="-57" w:right="-57"/>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5 848,0</w:t>
            </w:r>
          </w:p>
        </w:tc>
        <w:tc>
          <w:tcPr>
            <w:tcW w:w="1089" w:type="dxa"/>
            <w:tcBorders>
              <w:top w:val="single" w:sz="4" w:space="0" w:color="00000A"/>
              <w:left w:val="single" w:sz="4" w:space="0" w:color="00000A"/>
              <w:bottom w:val="single" w:sz="4" w:space="0" w:color="00000A"/>
              <w:right w:val="single" w:sz="4" w:space="0" w:color="auto"/>
            </w:tcBorders>
            <w:shd w:val="clear" w:color="auto" w:fill="FFFFFF"/>
            <w:tcMar>
              <w:left w:w="52" w:type="dxa"/>
            </w:tcMar>
          </w:tcPr>
          <w:p w:rsidR="001C7684" w:rsidRPr="00DE097D" w:rsidRDefault="001C7684" w:rsidP="00B33E1A">
            <w:pPr>
              <w:spacing w:after="0" w:line="240" w:lineRule="auto"/>
              <w:ind w:left="-57" w:right="-57"/>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5 875,0</w:t>
            </w:r>
          </w:p>
        </w:tc>
        <w:tc>
          <w:tcPr>
            <w:tcW w:w="974" w:type="dxa"/>
            <w:tcBorders>
              <w:top w:val="single" w:sz="4" w:space="0" w:color="00000A"/>
              <w:left w:val="single" w:sz="4" w:space="0" w:color="00000A"/>
              <w:bottom w:val="single" w:sz="4" w:space="0" w:color="00000A"/>
              <w:right w:val="single" w:sz="4" w:space="0" w:color="auto"/>
            </w:tcBorders>
            <w:shd w:val="clear" w:color="auto" w:fill="FFFFFF"/>
          </w:tcPr>
          <w:p w:rsidR="001C7684" w:rsidRPr="00DE097D" w:rsidRDefault="001C7684" w:rsidP="00B33E1A">
            <w:pPr>
              <w:spacing w:after="0" w:line="240" w:lineRule="auto"/>
              <w:ind w:left="-57" w:right="-57"/>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7 465,0</w:t>
            </w:r>
          </w:p>
        </w:tc>
      </w:tr>
      <w:tr w:rsidR="001C7684" w:rsidRPr="00DE097D" w:rsidTr="00B33E1A">
        <w:tc>
          <w:tcPr>
            <w:tcW w:w="1743" w:type="dxa"/>
            <w:vMerge/>
            <w:tcBorders>
              <w:left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both"/>
              <w:rPr>
                <w:rFonts w:ascii="Times New Roman" w:eastAsia="Times New Roman" w:hAnsi="Times New Roman" w:cs="Times New Roman"/>
                <w:lang w:eastAsia="ru-RU"/>
              </w:rPr>
            </w:pPr>
          </w:p>
        </w:tc>
        <w:tc>
          <w:tcPr>
            <w:tcW w:w="2692" w:type="dxa"/>
            <w:vMerge/>
            <w:tcBorders>
              <w:left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both"/>
              <w:rPr>
                <w:rFonts w:ascii="Times New Roman" w:eastAsia="Times New Roman" w:hAnsi="Times New Roman" w:cs="Times New Roman"/>
                <w:lang w:eastAsia="ru-RU"/>
              </w:rPr>
            </w:pPr>
          </w:p>
        </w:tc>
        <w:tc>
          <w:tcPr>
            <w:tcW w:w="298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both"/>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в том числе по ГРБС:</w:t>
            </w:r>
          </w:p>
        </w:tc>
        <w:tc>
          <w:tcPr>
            <w:tcW w:w="1166"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center"/>
              <w:rPr>
                <w:rFonts w:ascii="Times New Roman" w:eastAsia="Times New Roman" w:hAnsi="Times New Roman" w:cs="Times New Roman"/>
                <w:lang w:eastAsia="ru-RU"/>
              </w:rPr>
            </w:pPr>
          </w:p>
        </w:tc>
        <w:tc>
          <w:tcPr>
            <w:tcW w:w="1175"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center"/>
              <w:rPr>
                <w:rFonts w:ascii="Times New Roman" w:eastAsia="Times New Roman" w:hAnsi="Times New Roman" w:cs="Times New Roman"/>
                <w:lang w:eastAsia="ru-RU"/>
              </w:rPr>
            </w:pPr>
          </w:p>
        </w:tc>
        <w:tc>
          <w:tcPr>
            <w:tcW w:w="919"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ind w:left="-57" w:right="-57"/>
              <w:jc w:val="center"/>
              <w:rPr>
                <w:rFonts w:ascii="Times New Roman" w:eastAsia="Times New Roman" w:hAnsi="Times New Roman" w:cs="Times New Roman"/>
                <w:lang w:eastAsia="ru-RU"/>
              </w:rPr>
            </w:pPr>
          </w:p>
        </w:tc>
        <w:tc>
          <w:tcPr>
            <w:tcW w:w="970"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ind w:left="-57" w:right="-57"/>
              <w:jc w:val="center"/>
              <w:rPr>
                <w:rFonts w:ascii="Times New Roman" w:eastAsia="Times New Roman" w:hAnsi="Times New Roman" w:cs="Times New Roman"/>
                <w:lang w:eastAsia="ru-RU"/>
              </w:rPr>
            </w:pPr>
          </w:p>
        </w:tc>
        <w:tc>
          <w:tcPr>
            <w:tcW w:w="849"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ind w:left="-57" w:right="-57"/>
              <w:jc w:val="center"/>
              <w:rPr>
                <w:rFonts w:ascii="Times New Roman" w:eastAsia="Times New Roman" w:hAnsi="Times New Roman" w:cs="Times New Roman"/>
                <w:lang w:eastAsia="ru-RU"/>
              </w:rPr>
            </w:pPr>
          </w:p>
        </w:tc>
        <w:tc>
          <w:tcPr>
            <w:tcW w:w="969"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ind w:left="-57" w:right="-57"/>
              <w:jc w:val="center"/>
              <w:rPr>
                <w:rFonts w:ascii="Times New Roman" w:eastAsia="Times New Roman" w:hAnsi="Times New Roman" w:cs="Times New Roman"/>
                <w:lang w:eastAsia="ru-RU"/>
              </w:rPr>
            </w:pPr>
          </w:p>
        </w:tc>
        <w:tc>
          <w:tcPr>
            <w:tcW w:w="1089" w:type="dxa"/>
            <w:tcBorders>
              <w:top w:val="single" w:sz="4" w:space="0" w:color="00000A"/>
              <w:left w:val="single" w:sz="4" w:space="0" w:color="00000A"/>
              <w:bottom w:val="single" w:sz="4" w:space="0" w:color="00000A"/>
              <w:right w:val="single" w:sz="4" w:space="0" w:color="auto"/>
            </w:tcBorders>
            <w:shd w:val="clear" w:color="auto" w:fill="FFFFFF"/>
            <w:tcMar>
              <w:left w:w="52" w:type="dxa"/>
            </w:tcMar>
          </w:tcPr>
          <w:p w:rsidR="001C7684" w:rsidRPr="00DE097D" w:rsidRDefault="001C7684" w:rsidP="00B33E1A">
            <w:pPr>
              <w:spacing w:after="0" w:line="240" w:lineRule="auto"/>
              <w:ind w:left="-57" w:right="-57"/>
              <w:rPr>
                <w:rFonts w:ascii="Times New Roman" w:eastAsia="Times New Roman" w:hAnsi="Times New Roman" w:cs="Times New Roman"/>
                <w:lang w:eastAsia="ru-RU"/>
              </w:rPr>
            </w:pPr>
          </w:p>
        </w:tc>
        <w:tc>
          <w:tcPr>
            <w:tcW w:w="974" w:type="dxa"/>
            <w:tcBorders>
              <w:top w:val="single" w:sz="4" w:space="0" w:color="00000A"/>
              <w:left w:val="single" w:sz="4" w:space="0" w:color="00000A"/>
              <w:bottom w:val="single" w:sz="4" w:space="0" w:color="00000A"/>
              <w:right w:val="single" w:sz="4" w:space="0" w:color="auto"/>
            </w:tcBorders>
            <w:shd w:val="clear" w:color="auto" w:fill="FFFFFF"/>
          </w:tcPr>
          <w:p w:rsidR="001C7684" w:rsidRPr="00DE097D" w:rsidRDefault="001C7684" w:rsidP="00B33E1A">
            <w:pPr>
              <w:spacing w:after="0" w:line="240" w:lineRule="auto"/>
              <w:ind w:left="-57" w:right="-57"/>
              <w:rPr>
                <w:rFonts w:ascii="Times New Roman" w:eastAsia="Times New Roman" w:hAnsi="Times New Roman" w:cs="Times New Roman"/>
                <w:lang w:eastAsia="ru-RU"/>
              </w:rPr>
            </w:pPr>
          </w:p>
        </w:tc>
      </w:tr>
      <w:tr w:rsidR="001C7684" w:rsidRPr="00DE097D" w:rsidTr="00B33E1A">
        <w:tc>
          <w:tcPr>
            <w:tcW w:w="1743" w:type="dxa"/>
            <w:vMerge/>
            <w:tcBorders>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both"/>
              <w:rPr>
                <w:rFonts w:ascii="Times New Roman" w:eastAsia="Times New Roman" w:hAnsi="Times New Roman" w:cs="Times New Roman"/>
                <w:lang w:eastAsia="ru-RU"/>
              </w:rPr>
            </w:pPr>
          </w:p>
        </w:tc>
        <w:tc>
          <w:tcPr>
            <w:tcW w:w="2692" w:type="dxa"/>
            <w:vMerge/>
            <w:tcBorders>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both"/>
              <w:rPr>
                <w:rFonts w:ascii="Times New Roman" w:eastAsia="Times New Roman" w:hAnsi="Times New Roman" w:cs="Times New Roman"/>
                <w:lang w:eastAsia="ru-RU"/>
              </w:rPr>
            </w:pPr>
          </w:p>
        </w:tc>
        <w:tc>
          <w:tcPr>
            <w:tcW w:w="298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both"/>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Ответственный исполнитель администрация Заброденского сельского поселения</w:t>
            </w:r>
          </w:p>
        </w:tc>
        <w:tc>
          <w:tcPr>
            <w:tcW w:w="1166"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5 049,6</w:t>
            </w:r>
          </w:p>
        </w:tc>
        <w:tc>
          <w:tcPr>
            <w:tcW w:w="1175"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4 061,0</w:t>
            </w:r>
          </w:p>
        </w:tc>
        <w:tc>
          <w:tcPr>
            <w:tcW w:w="919"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ind w:left="-57" w:right="-57"/>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3 891,3</w:t>
            </w:r>
          </w:p>
        </w:tc>
        <w:tc>
          <w:tcPr>
            <w:tcW w:w="970"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ind w:left="-57" w:right="-57"/>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5 409,2</w:t>
            </w:r>
          </w:p>
        </w:tc>
        <w:tc>
          <w:tcPr>
            <w:tcW w:w="849"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ind w:left="-57" w:right="-57"/>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6 540,7</w:t>
            </w:r>
          </w:p>
        </w:tc>
        <w:tc>
          <w:tcPr>
            <w:tcW w:w="969"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ind w:left="-57" w:right="-57"/>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5 848,0</w:t>
            </w:r>
          </w:p>
        </w:tc>
        <w:tc>
          <w:tcPr>
            <w:tcW w:w="1089" w:type="dxa"/>
            <w:tcBorders>
              <w:top w:val="single" w:sz="4" w:space="0" w:color="00000A"/>
              <w:left w:val="single" w:sz="4" w:space="0" w:color="00000A"/>
              <w:bottom w:val="single" w:sz="4" w:space="0" w:color="00000A"/>
              <w:right w:val="single" w:sz="4" w:space="0" w:color="auto"/>
            </w:tcBorders>
            <w:shd w:val="clear" w:color="auto" w:fill="FFFFFF"/>
            <w:tcMar>
              <w:left w:w="52" w:type="dxa"/>
            </w:tcMar>
          </w:tcPr>
          <w:p w:rsidR="001C7684" w:rsidRPr="00DE097D" w:rsidRDefault="001C7684" w:rsidP="00B33E1A">
            <w:pPr>
              <w:spacing w:after="0" w:line="240" w:lineRule="auto"/>
              <w:ind w:left="-57" w:right="-57"/>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5 875,0</w:t>
            </w:r>
          </w:p>
        </w:tc>
        <w:tc>
          <w:tcPr>
            <w:tcW w:w="974" w:type="dxa"/>
            <w:tcBorders>
              <w:top w:val="single" w:sz="4" w:space="0" w:color="00000A"/>
              <w:left w:val="single" w:sz="4" w:space="0" w:color="00000A"/>
              <w:bottom w:val="single" w:sz="4" w:space="0" w:color="00000A"/>
              <w:right w:val="single" w:sz="4" w:space="0" w:color="auto"/>
            </w:tcBorders>
            <w:shd w:val="clear" w:color="auto" w:fill="FFFFFF"/>
          </w:tcPr>
          <w:p w:rsidR="001C7684" w:rsidRPr="00DE097D" w:rsidRDefault="001C7684" w:rsidP="00B33E1A">
            <w:pPr>
              <w:spacing w:after="0" w:line="240" w:lineRule="auto"/>
              <w:ind w:left="-57" w:right="-57"/>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7 465,0</w:t>
            </w:r>
          </w:p>
        </w:tc>
      </w:tr>
      <w:tr w:rsidR="001C7684" w:rsidRPr="00DE097D" w:rsidTr="00B33E1A">
        <w:tc>
          <w:tcPr>
            <w:tcW w:w="1743" w:type="dxa"/>
            <w:vMerge w:val="restart"/>
            <w:tcBorders>
              <w:left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both"/>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Мероприятие 2.1.2</w:t>
            </w:r>
          </w:p>
        </w:tc>
        <w:tc>
          <w:tcPr>
            <w:tcW w:w="2692" w:type="dxa"/>
            <w:vMerge w:val="restart"/>
            <w:tcBorders>
              <w:left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Расходы на обеспечение деятельности должностного лица муниципального образования</w:t>
            </w:r>
          </w:p>
        </w:tc>
        <w:tc>
          <w:tcPr>
            <w:tcW w:w="298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both"/>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Всего</w:t>
            </w:r>
          </w:p>
        </w:tc>
        <w:tc>
          <w:tcPr>
            <w:tcW w:w="1166"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251,8</w:t>
            </w:r>
          </w:p>
        </w:tc>
        <w:tc>
          <w:tcPr>
            <w:tcW w:w="1175"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1 317,3</w:t>
            </w:r>
          </w:p>
        </w:tc>
        <w:tc>
          <w:tcPr>
            <w:tcW w:w="919"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ind w:left="-57" w:right="-57"/>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1 566,7</w:t>
            </w:r>
          </w:p>
        </w:tc>
        <w:tc>
          <w:tcPr>
            <w:tcW w:w="970"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ind w:left="-57" w:right="-57"/>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1 807,0</w:t>
            </w:r>
          </w:p>
        </w:tc>
        <w:tc>
          <w:tcPr>
            <w:tcW w:w="849"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ind w:left="-57" w:right="-57"/>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1 700,0</w:t>
            </w:r>
          </w:p>
        </w:tc>
        <w:tc>
          <w:tcPr>
            <w:tcW w:w="969"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ind w:left="-57" w:right="-57"/>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1 628,0</w:t>
            </w:r>
          </w:p>
        </w:tc>
        <w:tc>
          <w:tcPr>
            <w:tcW w:w="1089" w:type="dxa"/>
            <w:tcBorders>
              <w:top w:val="single" w:sz="4" w:space="0" w:color="00000A"/>
              <w:left w:val="single" w:sz="4" w:space="0" w:color="00000A"/>
              <w:bottom w:val="single" w:sz="4" w:space="0" w:color="00000A"/>
              <w:right w:val="single" w:sz="4" w:space="0" w:color="auto"/>
            </w:tcBorders>
            <w:shd w:val="clear" w:color="auto" w:fill="FFFFFF"/>
            <w:tcMar>
              <w:left w:w="52" w:type="dxa"/>
            </w:tcMar>
          </w:tcPr>
          <w:p w:rsidR="001C7684" w:rsidRPr="00DE097D" w:rsidRDefault="001C7684" w:rsidP="00B33E1A">
            <w:pPr>
              <w:spacing w:after="0" w:line="240" w:lineRule="auto"/>
              <w:ind w:left="-57" w:right="-57"/>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1 693,0</w:t>
            </w:r>
          </w:p>
        </w:tc>
        <w:tc>
          <w:tcPr>
            <w:tcW w:w="974" w:type="dxa"/>
            <w:tcBorders>
              <w:top w:val="single" w:sz="4" w:space="0" w:color="00000A"/>
              <w:left w:val="single" w:sz="4" w:space="0" w:color="00000A"/>
              <w:bottom w:val="single" w:sz="4" w:space="0" w:color="00000A"/>
              <w:right w:val="single" w:sz="4" w:space="0" w:color="auto"/>
            </w:tcBorders>
            <w:shd w:val="clear" w:color="auto" w:fill="FFFFFF"/>
          </w:tcPr>
          <w:p w:rsidR="001C7684" w:rsidRPr="00DE097D" w:rsidRDefault="001C7684" w:rsidP="00B33E1A">
            <w:pPr>
              <w:spacing w:after="0" w:line="240" w:lineRule="auto"/>
              <w:ind w:left="-57" w:right="-57"/>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1 758,0</w:t>
            </w:r>
          </w:p>
        </w:tc>
      </w:tr>
      <w:tr w:rsidR="001C7684" w:rsidRPr="00DE097D" w:rsidTr="00B33E1A">
        <w:tc>
          <w:tcPr>
            <w:tcW w:w="1743" w:type="dxa"/>
            <w:vMerge/>
            <w:tcBorders>
              <w:left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both"/>
              <w:rPr>
                <w:rFonts w:ascii="Times New Roman" w:eastAsia="Times New Roman" w:hAnsi="Times New Roman" w:cs="Times New Roman"/>
                <w:lang w:eastAsia="ru-RU"/>
              </w:rPr>
            </w:pPr>
          </w:p>
        </w:tc>
        <w:tc>
          <w:tcPr>
            <w:tcW w:w="2692" w:type="dxa"/>
            <w:vMerge/>
            <w:tcBorders>
              <w:left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both"/>
              <w:rPr>
                <w:rFonts w:ascii="Times New Roman" w:eastAsia="Times New Roman" w:hAnsi="Times New Roman" w:cs="Times New Roman"/>
                <w:lang w:eastAsia="ru-RU"/>
              </w:rPr>
            </w:pPr>
          </w:p>
        </w:tc>
        <w:tc>
          <w:tcPr>
            <w:tcW w:w="298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both"/>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в том числе по ГРБС</w:t>
            </w:r>
          </w:p>
        </w:tc>
        <w:tc>
          <w:tcPr>
            <w:tcW w:w="1166"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center"/>
              <w:rPr>
                <w:rFonts w:ascii="Times New Roman" w:eastAsia="Times New Roman" w:hAnsi="Times New Roman" w:cs="Times New Roman"/>
                <w:lang w:eastAsia="ru-RU"/>
              </w:rPr>
            </w:pPr>
          </w:p>
        </w:tc>
        <w:tc>
          <w:tcPr>
            <w:tcW w:w="1175"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center"/>
              <w:rPr>
                <w:rFonts w:ascii="Times New Roman" w:eastAsia="Times New Roman" w:hAnsi="Times New Roman" w:cs="Times New Roman"/>
                <w:lang w:eastAsia="ru-RU"/>
              </w:rPr>
            </w:pPr>
          </w:p>
        </w:tc>
        <w:tc>
          <w:tcPr>
            <w:tcW w:w="919"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ind w:left="-57" w:right="-57"/>
              <w:jc w:val="center"/>
              <w:rPr>
                <w:rFonts w:ascii="Times New Roman" w:eastAsia="Times New Roman" w:hAnsi="Times New Roman" w:cs="Times New Roman"/>
                <w:lang w:eastAsia="ru-RU"/>
              </w:rPr>
            </w:pPr>
          </w:p>
        </w:tc>
        <w:tc>
          <w:tcPr>
            <w:tcW w:w="970"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ind w:left="-57" w:right="-57"/>
              <w:jc w:val="center"/>
              <w:rPr>
                <w:rFonts w:ascii="Times New Roman" w:eastAsia="Times New Roman" w:hAnsi="Times New Roman" w:cs="Times New Roman"/>
                <w:lang w:eastAsia="ru-RU"/>
              </w:rPr>
            </w:pPr>
          </w:p>
        </w:tc>
        <w:tc>
          <w:tcPr>
            <w:tcW w:w="849"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ind w:left="-57" w:right="-57"/>
              <w:jc w:val="center"/>
              <w:rPr>
                <w:rFonts w:ascii="Times New Roman" w:eastAsia="Times New Roman" w:hAnsi="Times New Roman" w:cs="Times New Roman"/>
                <w:lang w:eastAsia="ru-RU"/>
              </w:rPr>
            </w:pPr>
          </w:p>
        </w:tc>
        <w:tc>
          <w:tcPr>
            <w:tcW w:w="969"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ind w:left="-57" w:right="-57"/>
              <w:jc w:val="center"/>
              <w:rPr>
                <w:rFonts w:ascii="Times New Roman" w:eastAsia="Times New Roman" w:hAnsi="Times New Roman" w:cs="Times New Roman"/>
                <w:lang w:eastAsia="ru-RU"/>
              </w:rPr>
            </w:pPr>
          </w:p>
        </w:tc>
        <w:tc>
          <w:tcPr>
            <w:tcW w:w="1089" w:type="dxa"/>
            <w:tcBorders>
              <w:top w:val="single" w:sz="4" w:space="0" w:color="00000A"/>
              <w:left w:val="single" w:sz="4" w:space="0" w:color="00000A"/>
              <w:bottom w:val="single" w:sz="4" w:space="0" w:color="00000A"/>
              <w:right w:val="single" w:sz="4" w:space="0" w:color="auto"/>
            </w:tcBorders>
            <w:shd w:val="clear" w:color="auto" w:fill="FFFFFF"/>
            <w:tcMar>
              <w:left w:w="52" w:type="dxa"/>
            </w:tcMar>
          </w:tcPr>
          <w:p w:rsidR="001C7684" w:rsidRPr="00DE097D" w:rsidRDefault="001C7684" w:rsidP="00B33E1A">
            <w:pPr>
              <w:spacing w:after="0" w:line="240" w:lineRule="auto"/>
              <w:ind w:left="-57" w:right="-57"/>
              <w:jc w:val="center"/>
              <w:rPr>
                <w:rFonts w:ascii="Times New Roman" w:eastAsia="Times New Roman" w:hAnsi="Times New Roman" w:cs="Times New Roman"/>
                <w:lang w:eastAsia="ru-RU"/>
              </w:rPr>
            </w:pPr>
          </w:p>
        </w:tc>
        <w:tc>
          <w:tcPr>
            <w:tcW w:w="974" w:type="dxa"/>
            <w:tcBorders>
              <w:top w:val="single" w:sz="4" w:space="0" w:color="00000A"/>
              <w:left w:val="single" w:sz="4" w:space="0" w:color="00000A"/>
              <w:bottom w:val="single" w:sz="4" w:space="0" w:color="00000A"/>
              <w:right w:val="single" w:sz="4" w:space="0" w:color="auto"/>
            </w:tcBorders>
            <w:shd w:val="clear" w:color="auto" w:fill="FFFFFF"/>
          </w:tcPr>
          <w:p w:rsidR="001C7684" w:rsidRPr="00DE097D" w:rsidRDefault="001C7684" w:rsidP="00B33E1A">
            <w:pPr>
              <w:spacing w:after="0" w:line="240" w:lineRule="auto"/>
              <w:ind w:left="-57" w:right="-57"/>
              <w:jc w:val="center"/>
              <w:rPr>
                <w:rFonts w:ascii="Times New Roman" w:eastAsia="Times New Roman" w:hAnsi="Times New Roman" w:cs="Times New Roman"/>
                <w:lang w:eastAsia="ru-RU"/>
              </w:rPr>
            </w:pPr>
          </w:p>
        </w:tc>
      </w:tr>
      <w:tr w:rsidR="001C7684" w:rsidRPr="00DE097D" w:rsidTr="00B33E1A">
        <w:tc>
          <w:tcPr>
            <w:tcW w:w="1743" w:type="dxa"/>
            <w:vMerge/>
            <w:tcBorders>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both"/>
              <w:rPr>
                <w:rFonts w:ascii="Times New Roman" w:eastAsia="Times New Roman" w:hAnsi="Times New Roman" w:cs="Times New Roman"/>
                <w:lang w:eastAsia="ru-RU"/>
              </w:rPr>
            </w:pPr>
          </w:p>
        </w:tc>
        <w:tc>
          <w:tcPr>
            <w:tcW w:w="2692" w:type="dxa"/>
            <w:vMerge/>
            <w:tcBorders>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both"/>
              <w:rPr>
                <w:rFonts w:ascii="Times New Roman" w:eastAsia="Times New Roman" w:hAnsi="Times New Roman" w:cs="Times New Roman"/>
                <w:lang w:eastAsia="ru-RU"/>
              </w:rPr>
            </w:pPr>
          </w:p>
        </w:tc>
        <w:tc>
          <w:tcPr>
            <w:tcW w:w="298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both"/>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Ответственный исполнитель администрация Заброденского сельского поселения</w:t>
            </w:r>
          </w:p>
        </w:tc>
        <w:tc>
          <w:tcPr>
            <w:tcW w:w="1166"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251,8</w:t>
            </w:r>
          </w:p>
        </w:tc>
        <w:tc>
          <w:tcPr>
            <w:tcW w:w="1175"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1 317,3</w:t>
            </w:r>
          </w:p>
        </w:tc>
        <w:tc>
          <w:tcPr>
            <w:tcW w:w="919"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ind w:left="-57" w:right="-57"/>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1 566,7</w:t>
            </w:r>
          </w:p>
        </w:tc>
        <w:tc>
          <w:tcPr>
            <w:tcW w:w="970"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ind w:left="-57" w:right="-57"/>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1 807,0</w:t>
            </w:r>
          </w:p>
        </w:tc>
        <w:tc>
          <w:tcPr>
            <w:tcW w:w="849"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ind w:left="-57" w:right="-57"/>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1 700,0</w:t>
            </w:r>
          </w:p>
        </w:tc>
        <w:tc>
          <w:tcPr>
            <w:tcW w:w="969"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ind w:left="-57" w:right="-57"/>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1 628,0</w:t>
            </w:r>
          </w:p>
        </w:tc>
        <w:tc>
          <w:tcPr>
            <w:tcW w:w="1089" w:type="dxa"/>
            <w:tcBorders>
              <w:top w:val="single" w:sz="4" w:space="0" w:color="00000A"/>
              <w:left w:val="single" w:sz="4" w:space="0" w:color="00000A"/>
              <w:bottom w:val="single" w:sz="4" w:space="0" w:color="00000A"/>
              <w:right w:val="single" w:sz="4" w:space="0" w:color="auto"/>
            </w:tcBorders>
            <w:shd w:val="clear" w:color="auto" w:fill="FFFFFF"/>
            <w:tcMar>
              <w:left w:w="52" w:type="dxa"/>
            </w:tcMar>
          </w:tcPr>
          <w:p w:rsidR="001C7684" w:rsidRPr="00DE097D" w:rsidRDefault="001C7684" w:rsidP="00B33E1A">
            <w:pPr>
              <w:spacing w:after="0" w:line="240" w:lineRule="auto"/>
              <w:ind w:left="-57" w:right="-57"/>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1 693,0</w:t>
            </w:r>
          </w:p>
        </w:tc>
        <w:tc>
          <w:tcPr>
            <w:tcW w:w="974" w:type="dxa"/>
            <w:tcBorders>
              <w:top w:val="single" w:sz="4" w:space="0" w:color="00000A"/>
              <w:left w:val="single" w:sz="4" w:space="0" w:color="00000A"/>
              <w:bottom w:val="single" w:sz="4" w:space="0" w:color="00000A"/>
              <w:right w:val="single" w:sz="4" w:space="0" w:color="auto"/>
            </w:tcBorders>
            <w:shd w:val="clear" w:color="auto" w:fill="FFFFFF"/>
          </w:tcPr>
          <w:p w:rsidR="001C7684" w:rsidRPr="00DE097D" w:rsidRDefault="001C7684" w:rsidP="00B33E1A">
            <w:pPr>
              <w:spacing w:after="0" w:line="240" w:lineRule="auto"/>
              <w:ind w:left="-57" w:right="-57"/>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1 758,0</w:t>
            </w:r>
          </w:p>
        </w:tc>
      </w:tr>
      <w:tr w:rsidR="001C7684" w:rsidRPr="00DE097D" w:rsidTr="00B33E1A">
        <w:tc>
          <w:tcPr>
            <w:tcW w:w="1743" w:type="dxa"/>
            <w:vMerge w:val="restart"/>
            <w:tcBorders>
              <w:left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both"/>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Мероприятие 2.1.3</w:t>
            </w:r>
          </w:p>
        </w:tc>
        <w:tc>
          <w:tcPr>
            <w:tcW w:w="2692" w:type="dxa"/>
            <w:vMerge w:val="restart"/>
            <w:tcBorders>
              <w:left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Расходы на обеспечение функций муниципальных органов</w:t>
            </w:r>
          </w:p>
        </w:tc>
        <w:tc>
          <w:tcPr>
            <w:tcW w:w="298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both"/>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 xml:space="preserve">Всего </w:t>
            </w:r>
          </w:p>
        </w:tc>
        <w:tc>
          <w:tcPr>
            <w:tcW w:w="1166"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1 941,9</w:t>
            </w:r>
          </w:p>
        </w:tc>
        <w:tc>
          <w:tcPr>
            <w:tcW w:w="1175"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1 270,7</w:t>
            </w:r>
          </w:p>
        </w:tc>
        <w:tc>
          <w:tcPr>
            <w:tcW w:w="919"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ind w:left="-57" w:right="-57"/>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1 158,3</w:t>
            </w:r>
          </w:p>
        </w:tc>
        <w:tc>
          <w:tcPr>
            <w:tcW w:w="970"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ind w:left="-57" w:right="-57"/>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1 094,0</w:t>
            </w:r>
          </w:p>
        </w:tc>
        <w:tc>
          <w:tcPr>
            <w:tcW w:w="849"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ind w:left="-57" w:right="-57"/>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1 171,4</w:t>
            </w:r>
          </w:p>
        </w:tc>
        <w:tc>
          <w:tcPr>
            <w:tcW w:w="969"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ind w:left="-57" w:right="-57"/>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1 017,5</w:t>
            </w:r>
          </w:p>
        </w:tc>
        <w:tc>
          <w:tcPr>
            <w:tcW w:w="1089" w:type="dxa"/>
            <w:tcBorders>
              <w:top w:val="single" w:sz="4" w:space="0" w:color="00000A"/>
              <w:left w:val="single" w:sz="4" w:space="0" w:color="00000A"/>
              <w:bottom w:val="single" w:sz="4" w:space="0" w:color="00000A"/>
              <w:right w:val="single" w:sz="4" w:space="0" w:color="auto"/>
            </w:tcBorders>
            <w:shd w:val="clear" w:color="auto" w:fill="FFFFFF"/>
            <w:tcMar>
              <w:left w:w="52" w:type="dxa"/>
            </w:tcMar>
          </w:tcPr>
          <w:p w:rsidR="001C7684" w:rsidRPr="00DE097D" w:rsidRDefault="001C7684" w:rsidP="00B33E1A">
            <w:pPr>
              <w:spacing w:after="0" w:line="240" w:lineRule="auto"/>
              <w:ind w:left="-57" w:right="-57"/>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1 020,8</w:t>
            </w:r>
          </w:p>
        </w:tc>
        <w:tc>
          <w:tcPr>
            <w:tcW w:w="974" w:type="dxa"/>
            <w:tcBorders>
              <w:top w:val="single" w:sz="4" w:space="0" w:color="00000A"/>
              <w:left w:val="single" w:sz="4" w:space="0" w:color="00000A"/>
              <w:bottom w:val="single" w:sz="4" w:space="0" w:color="00000A"/>
              <w:right w:val="single" w:sz="4" w:space="0" w:color="auto"/>
            </w:tcBorders>
            <w:shd w:val="clear" w:color="auto" w:fill="FFFFFF"/>
          </w:tcPr>
          <w:p w:rsidR="001C7684" w:rsidRPr="00DE097D" w:rsidRDefault="001C7684" w:rsidP="00B33E1A">
            <w:pPr>
              <w:spacing w:after="0" w:line="240" w:lineRule="auto"/>
              <w:ind w:left="-57" w:right="-57"/>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1 020,8</w:t>
            </w:r>
          </w:p>
        </w:tc>
      </w:tr>
      <w:tr w:rsidR="001C7684" w:rsidRPr="00DE097D" w:rsidTr="00B33E1A">
        <w:tc>
          <w:tcPr>
            <w:tcW w:w="1743" w:type="dxa"/>
            <w:vMerge/>
            <w:tcBorders>
              <w:left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both"/>
              <w:rPr>
                <w:rFonts w:ascii="Times New Roman" w:eastAsia="Times New Roman" w:hAnsi="Times New Roman" w:cs="Times New Roman"/>
                <w:lang w:eastAsia="ru-RU"/>
              </w:rPr>
            </w:pPr>
          </w:p>
        </w:tc>
        <w:tc>
          <w:tcPr>
            <w:tcW w:w="2692" w:type="dxa"/>
            <w:vMerge/>
            <w:tcBorders>
              <w:left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both"/>
              <w:rPr>
                <w:rFonts w:ascii="Times New Roman" w:eastAsia="Times New Roman" w:hAnsi="Times New Roman" w:cs="Times New Roman"/>
                <w:lang w:eastAsia="ru-RU"/>
              </w:rPr>
            </w:pPr>
          </w:p>
        </w:tc>
        <w:tc>
          <w:tcPr>
            <w:tcW w:w="298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both"/>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в том числе по ГРБС:</w:t>
            </w:r>
          </w:p>
        </w:tc>
        <w:tc>
          <w:tcPr>
            <w:tcW w:w="1166"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center"/>
              <w:rPr>
                <w:rFonts w:ascii="Times New Roman" w:eastAsia="Times New Roman" w:hAnsi="Times New Roman" w:cs="Times New Roman"/>
                <w:lang w:eastAsia="ru-RU"/>
              </w:rPr>
            </w:pPr>
          </w:p>
        </w:tc>
        <w:tc>
          <w:tcPr>
            <w:tcW w:w="1175"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center"/>
              <w:rPr>
                <w:rFonts w:ascii="Times New Roman" w:eastAsia="Times New Roman" w:hAnsi="Times New Roman" w:cs="Times New Roman"/>
                <w:lang w:eastAsia="ru-RU"/>
              </w:rPr>
            </w:pPr>
          </w:p>
        </w:tc>
        <w:tc>
          <w:tcPr>
            <w:tcW w:w="919"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ind w:left="-57" w:right="-57"/>
              <w:jc w:val="center"/>
              <w:rPr>
                <w:rFonts w:ascii="Times New Roman" w:eastAsia="Times New Roman" w:hAnsi="Times New Roman" w:cs="Times New Roman"/>
                <w:lang w:eastAsia="ru-RU"/>
              </w:rPr>
            </w:pPr>
          </w:p>
        </w:tc>
        <w:tc>
          <w:tcPr>
            <w:tcW w:w="970"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ind w:left="-57" w:right="-57"/>
              <w:jc w:val="center"/>
              <w:rPr>
                <w:rFonts w:ascii="Times New Roman" w:eastAsia="Times New Roman" w:hAnsi="Times New Roman" w:cs="Times New Roman"/>
                <w:lang w:eastAsia="ru-RU"/>
              </w:rPr>
            </w:pPr>
          </w:p>
        </w:tc>
        <w:tc>
          <w:tcPr>
            <w:tcW w:w="849"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ind w:left="-57" w:right="-57"/>
              <w:jc w:val="center"/>
              <w:rPr>
                <w:rFonts w:ascii="Times New Roman" w:eastAsia="Times New Roman" w:hAnsi="Times New Roman" w:cs="Times New Roman"/>
                <w:lang w:eastAsia="ru-RU"/>
              </w:rPr>
            </w:pPr>
          </w:p>
        </w:tc>
        <w:tc>
          <w:tcPr>
            <w:tcW w:w="969"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ind w:left="-57" w:right="-57"/>
              <w:jc w:val="center"/>
              <w:rPr>
                <w:rFonts w:ascii="Times New Roman" w:eastAsia="Times New Roman" w:hAnsi="Times New Roman" w:cs="Times New Roman"/>
                <w:lang w:eastAsia="ru-RU"/>
              </w:rPr>
            </w:pPr>
          </w:p>
        </w:tc>
        <w:tc>
          <w:tcPr>
            <w:tcW w:w="1089" w:type="dxa"/>
            <w:tcBorders>
              <w:top w:val="single" w:sz="4" w:space="0" w:color="00000A"/>
              <w:left w:val="single" w:sz="4" w:space="0" w:color="00000A"/>
              <w:bottom w:val="single" w:sz="4" w:space="0" w:color="00000A"/>
              <w:right w:val="single" w:sz="4" w:space="0" w:color="auto"/>
            </w:tcBorders>
            <w:shd w:val="clear" w:color="auto" w:fill="FFFFFF"/>
            <w:tcMar>
              <w:left w:w="52" w:type="dxa"/>
            </w:tcMar>
          </w:tcPr>
          <w:p w:rsidR="001C7684" w:rsidRPr="00DE097D" w:rsidRDefault="001C7684" w:rsidP="00B33E1A">
            <w:pPr>
              <w:spacing w:after="0" w:line="240" w:lineRule="auto"/>
              <w:ind w:left="-57" w:right="-57"/>
              <w:jc w:val="center"/>
              <w:rPr>
                <w:rFonts w:ascii="Times New Roman" w:eastAsia="Times New Roman" w:hAnsi="Times New Roman" w:cs="Times New Roman"/>
                <w:lang w:eastAsia="ru-RU"/>
              </w:rPr>
            </w:pPr>
          </w:p>
        </w:tc>
        <w:tc>
          <w:tcPr>
            <w:tcW w:w="974" w:type="dxa"/>
            <w:tcBorders>
              <w:top w:val="single" w:sz="4" w:space="0" w:color="00000A"/>
              <w:left w:val="single" w:sz="4" w:space="0" w:color="00000A"/>
              <w:bottom w:val="single" w:sz="4" w:space="0" w:color="00000A"/>
              <w:right w:val="single" w:sz="4" w:space="0" w:color="auto"/>
            </w:tcBorders>
            <w:shd w:val="clear" w:color="auto" w:fill="FFFFFF"/>
          </w:tcPr>
          <w:p w:rsidR="001C7684" w:rsidRPr="00DE097D" w:rsidRDefault="001C7684" w:rsidP="00B33E1A">
            <w:pPr>
              <w:spacing w:after="0" w:line="240" w:lineRule="auto"/>
              <w:ind w:left="-57" w:right="-57"/>
              <w:jc w:val="center"/>
              <w:rPr>
                <w:rFonts w:ascii="Times New Roman" w:eastAsia="Times New Roman" w:hAnsi="Times New Roman" w:cs="Times New Roman"/>
                <w:lang w:eastAsia="ru-RU"/>
              </w:rPr>
            </w:pPr>
          </w:p>
        </w:tc>
      </w:tr>
      <w:tr w:rsidR="001C7684" w:rsidRPr="00DE097D" w:rsidTr="00B33E1A">
        <w:tc>
          <w:tcPr>
            <w:tcW w:w="1743" w:type="dxa"/>
            <w:vMerge/>
            <w:tcBorders>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both"/>
              <w:rPr>
                <w:rFonts w:ascii="Times New Roman" w:eastAsia="Times New Roman" w:hAnsi="Times New Roman" w:cs="Times New Roman"/>
                <w:lang w:eastAsia="ru-RU"/>
              </w:rPr>
            </w:pPr>
          </w:p>
        </w:tc>
        <w:tc>
          <w:tcPr>
            <w:tcW w:w="2692" w:type="dxa"/>
            <w:vMerge/>
            <w:tcBorders>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both"/>
              <w:rPr>
                <w:rFonts w:ascii="Times New Roman" w:eastAsia="Times New Roman" w:hAnsi="Times New Roman" w:cs="Times New Roman"/>
                <w:lang w:eastAsia="ru-RU"/>
              </w:rPr>
            </w:pPr>
          </w:p>
        </w:tc>
        <w:tc>
          <w:tcPr>
            <w:tcW w:w="298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both"/>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Ответственный исполнитель администрация Заброденского сельского поселения</w:t>
            </w:r>
          </w:p>
        </w:tc>
        <w:tc>
          <w:tcPr>
            <w:tcW w:w="1166"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1 941,9</w:t>
            </w:r>
          </w:p>
        </w:tc>
        <w:tc>
          <w:tcPr>
            <w:tcW w:w="1175"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1 270,7</w:t>
            </w:r>
          </w:p>
        </w:tc>
        <w:tc>
          <w:tcPr>
            <w:tcW w:w="919"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ind w:left="-57" w:right="-57"/>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1 158,3</w:t>
            </w:r>
          </w:p>
        </w:tc>
        <w:tc>
          <w:tcPr>
            <w:tcW w:w="970"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ind w:left="-57" w:right="-57"/>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1 094,0</w:t>
            </w:r>
          </w:p>
        </w:tc>
        <w:tc>
          <w:tcPr>
            <w:tcW w:w="849"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ind w:left="-57" w:right="-57"/>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1 171,4</w:t>
            </w:r>
          </w:p>
        </w:tc>
        <w:tc>
          <w:tcPr>
            <w:tcW w:w="969"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ind w:left="-57" w:right="-57"/>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1 017,5</w:t>
            </w:r>
          </w:p>
        </w:tc>
        <w:tc>
          <w:tcPr>
            <w:tcW w:w="1089" w:type="dxa"/>
            <w:tcBorders>
              <w:top w:val="single" w:sz="4" w:space="0" w:color="00000A"/>
              <w:left w:val="single" w:sz="4" w:space="0" w:color="00000A"/>
              <w:bottom w:val="single" w:sz="4" w:space="0" w:color="00000A"/>
              <w:right w:val="single" w:sz="4" w:space="0" w:color="auto"/>
            </w:tcBorders>
            <w:shd w:val="clear" w:color="auto" w:fill="FFFFFF"/>
            <w:tcMar>
              <w:left w:w="52" w:type="dxa"/>
            </w:tcMar>
          </w:tcPr>
          <w:p w:rsidR="001C7684" w:rsidRPr="00DE097D" w:rsidRDefault="001C7684" w:rsidP="00B33E1A">
            <w:pPr>
              <w:spacing w:after="0" w:line="240" w:lineRule="auto"/>
              <w:ind w:left="-57" w:right="-57"/>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1 020,8</w:t>
            </w:r>
          </w:p>
        </w:tc>
        <w:tc>
          <w:tcPr>
            <w:tcW w:w="974" w:type="dxa"/>
            <w:tcBorders>
              <w:top w:val="single" w:sz="4" w:space="0" w:color="00000A"/>
              <w:left w:val="single" w:sz="4" w:space="0" w:color="00000A"/>
              <w:bottom w:val="single" w:sz="4" w:space="0" w:color="00000A"/>
              <w:right w:val="single" w:sz="4" w:space="0" w:color="auto"/>
            </w:tcBorders>
            <w:shd w:val="clear" w:color="auto" w:fill="FFFFFF"/>
          </w:tcPr>
          <w:p w:rsidR="001C7684" w:rsidRPr="00DE097D" w:rsidRDefault="001C7684" w:rsidP="00B33E1A">
            <w:pPr>
              <w:spacing w:after="0" w:line="240" w:lineRule="auto"/>
              <w:ind w:left="-57" w:right="-57"/>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1 020,8</w:t>
            </w:r>
          </w:p>
        </w:tc>
      </w:tr>
      <w:tr w:rsidR="001C7684" w:rsidRPr="00DE097D" w:rsidTr="00B33E1A">
        <w:tc>
          <w:tcPr>
            <w:tcW w:w="1743" w:type="dxa"/>
            <w:vMerge w:val="restart"/>
            <w:tcBorders>
              <w:top w:val="single" w:sz="4" w:space="0" w:color="00000A"/>
              <w:left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both"/>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Мероприятие 2.1.4</w:t>
            </w:r>
          </w:p>
        </w:tc>
        <w:tc>
          <w:tcPr>
            <w:tcW w:w="2692" w:type="dxa"/>
            <w:vMerge w:val="restart"/>
            <w:tcBorders>
              <w:top w:val="single" w:sz="4" w:space="0" w:color="00000A"/>
              <w:left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ind w:right="175"/>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Прочие расходы на обеспечение функций муниципальных органов</w:t>
            </w:r>
          </w:p>
        </w:tc>
        <w:tc>
          <w:tcPr>
            <w:tcW w:w="298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both"/>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 xml:space="preserve">Всего </w:t>
            </w:r>
          </w:p>
        </w:tc>
        <w:tc>
          <w:tcPr>
            <w:tcW w:w="1166"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250,7</w:t>
            </w:r>
          </w:p>
        </w:tc>
        <w:tc>
          <w:tcPr>
            <w:tcW w:w="1175"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240,3</w:t>
            </w:r>
          </w:p>
        </w:tc>
        <w:tc>
          <w:tcPr>
            <w:tcW w:w="919"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ind w:left="-57" w:right="-57"/>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609,0</w:t>
            </w:r>
          </w:p>
        </w:tc>
        <w:tc>
          <w:tcPr>
            <w:tcW w:w="970"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ind w:left="-57" w:right="-57"/>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54,1</w:t>
            </w:r>
          </w:p>
        </w:tc>
        <w:tc>
          <w:tcPr>
            <w:tcW w:w="849"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ind w:left="-57" w:right="-57"/>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162,3</w:t>
            </w:r>
          </w:p>
        </w:tc>
        <w:tc>
          <w:tcPr>
            <w:tcW w:w="969"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ind w:left="-57" w:right="-57"/>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175,0</w:t>
            </w:r>
          </w:p>
        </w:tc>
        <w:tc>
          <w:tcPr>
            <w:tcW w:w="1089" w:type="dxa"/>
            <w:tcBorders>
              <w:top w:val="single" w:sz="4" w:space="0" w:color="00000A"/>
              <w:left w:val="single" w:sz="4" w:space="0" w:color="00000A"/>
              <w:bottom w:val="single" w:sz="4" w:space="0" w:color="00000A"/>
              <w:right w:val="single" w:sz="4" w:space="0" w:color="auto"/>
            </w:tcBorders>
            <w:shd w:val="clear" w:color="auto" w:fill="FFFFFF"/>
            <w:tcMar>
              <w:left w:w="52" w:type="dxa"/>
            </w:tcMar>
          </w:tcPr>
          <w:p w:rsidR="001C7684" w:rsidRPr="00DE097D" w:rsidRDefault="001C7684" w:rsidP="00B33E1A">
            <w:pPr>
              <w:spacing w:after="0" w:line="240" w:lineRule="auto"/>
              <w:ind w:left="-57" w:right="-57"/>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185,0</w:t>
            </w:r>
          </w:p>
        </w:tc>
        <w:tc>
          <w:tcPr>
            <w:tcW w:w="974" w:type="dxa"/>
            <w:tcBorders>
              <w:top w:val="single" w:sz="4" w:space="0" w:color="00000A"/>
              <w:left w:val="single" w:sz="4" w:space="0" w:color="00000A"/>
              <w:bottom w:val="single" w:sz="4" w:space="0" w:color="00000A"/>
              <w:right w:val="single" w:sz="4" w:space="0" w:color="auto"/>
            </w:tcBorders>
            <w:shd w:val="clear" w:color="auto" w:fill="FFFFFF"/>
          </w:tcPr>
          <w:p w:rsidR="001C7684" w:rsidRPr="00DE097D" w:rsidRDefault="001C7684" w:rsidP="00B33E1A">
            <w:pPr>
              <w:spacing w:after="0" w:line="240" w:lineRule="auto"/>
              <w:ind w:left="-57" w:right="-57"/>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185,0</w:t>
            </w:r>
          </w:p>
        </w:tc>
      </w:tr>
      <w:tr w:rsidR="001C7684" w:rsidRPr="00DE097D" w:rsidTr="00B33E1A">
        <w:tc>
          <w:tcPr>
            <w:tcW w:w="1743" w:type="dxa"/>
            <w:vMerge/>
            <w:tcBorders>
              <w:left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both"/>
              <w:rPr>
                <w:rFonts w:ascii="Times New Roman" w:eastAsia="Times New Roman" w:hAnsi="Times New Roman" w:cs="Times New Roman"/>
                <w:lang w:eastAsia="ru-RU"/>
              </w:rPr>
            </w:pPr>
          </w:p>
        </w:tc>
        <w:tc>
          <w:tcPr>
            <w:tcW w:w="2692" w:type="dxa"/>
            <w:vMerge/>
            <w:tcBorders>
              <w:left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both"/>
              <w:rPr>
                <w:rFonts w:ascii="Times New Roman" w:eastAsia="Times New Roman" w:hAnsi="Times New Roman" w:cs="Times New Roman"/>
                <w:lang w:eastAsia="ru-RU"/>
              </w:rPr>
            </w:pPr>
          </w:p>
        </w:tc>
        <w:tc>
          <w:tcPr>
            <w:tcW w:w="298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both"/>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в том числе по ГРБС:</w:t>
            </w:r>
          </w:p>
        </w:tc>
        <w:tc>
          <w:tcPr>
            <w:tcW w:w="1166"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center"/>
              <w:rPr>
                <w:rFonts w:ascii="Times New Roman" w:eastAsia="Times New Roman" w:hAnsi="Times New Roman" w:cs="Times New Roman"/>
                <w:lang w:eastAsia="ru-RU"/>
              </w:rPr>
            </w:pPr>
          </w:p>
        </w:tc>
        <w:tc>
          <w:tcPr>
            <w:tcW w:w="1175"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center"/>
              <w:rPr>
                <w:rFonts w:ascii="Times New Roman" w:eastAsia="Times New Roman" w:hAnsi="Times New Roman" w:cs="Times New Roman"/>
                <w:lang w:eastAsia="ru-RU"/>
              </w:rPr>
            </w:pPr>
          </w:p>
        </w:tc>
        <w:tc>
          <w:tcPr>
            <w:tcW w:w="919"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ind w:left="-57" w:right="-57"/>
              <w:jc w:val="center"/>
              <w:rPr>
                <w:rFonts w:ascii="Times New Roman" w:eastAsia="Times New Roman" w:hAnsi="Times New Roman" w:cs="Times New Roman"/>
                <w:lang w:eastAsia="ru-RU"/>
              </w:rPr>
            </w:pPr>
          </w:p>
        </w:tc>
        <w:tc>
          <w:tcPr>
            <w:tcW w:w="970"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ind w:left="-57" w:right="-57"/>
              <w:jc w:val="center"/>
              <w:rPr>
                <w:rFonts w:ascii="Times New Roman" w:eastAsia="Times New Roman" w:hAnsi="Times New Roman" w:cs="Times New Roman"/>
                <w:lang w:eastAsia="ru-RU"/>
              </w:rPr>
            </w:pPr>
          </w:p>
        </w:tc>
        <w:tc>
          <w:tcPr>
            <w:tcW w:w="849"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ind w:left="-57" w:right="-57"/>
              <w:jc w:val="center"/>
              <w:rPr>
                <w:rFonts w:ascii="Times New Roman" w:eastAsia="Times New Roman" w:hAnsi="Times New Roman" w:cs="Times New Roman"/>
                <w:lang w:eastAsia="ru-RU"/>
              </w:rPr>
            </w:pPr>
          </w:p>
        </w:tc>
        <w:tc>
          <w:tcPr>
            <w:tcW w:w="969"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ind w:left="-57" w:right="-57"/>
              <w:jc w:val="center"/>
              <w:rPr>
                <w:rFonts w:ascii="Times New Roman" w:eastAsia="Times New Roman" w:hAnsi="Times New Roman" w:cs="Times New Roman"/>
                <w:lang w:eastAsia="ru-RU"/>
              </w:rPr>
            </w:pPr>
          </w:p>
        </w:tc>
        <w:tc>
          <w:tcPr>
            <w:tcW w:w="1089" w:type="dxa"/>
            <w:tcBorders>
              <w:top w:val="single" w:sz="4" w:space="0" w:color="00000A"/>
              <w:left w:val="single" w:sz="4" w:space="0" w:color="00000A"/>
              <w:bottom w:val="single" w:sz="4" w:space="0" w:color="00000A"/>
              <w:right w:val="single" w:sz="4" w:space="0" w:color="auto"/>
            </w:tcBorders>
            <w:shd w:val="clear" w:color="auto" w:fill="FFFFFF"/>
            <w:tcMar>
              <w:left w:w="52" w:type="dxa"/>
            </w:tcMar>
          </w:tcPr>
          <w:p w:rsidR="001C7684" w:rsidRPr="00DE097D" w:rsidRDefault="001C7684" w:rsidP="00B33E1A">
            <w:pPr>
              <w:spacing w:after="0" w:line="240" w:lineRule="auto"/>
              <w:ind w:left="-57" w:right="-57"/>
              <w:jc w:val="center"/>
              <w:rPr>
                <w:rFonts w:ascii="Times New Roman" w:eastAsia="Times New Roman" w:hAnsi="Times New Roman" w:cs="Times New Roman"/>
                <w:lang w:eastAsia="ru-RU"/>
              </w:rPr>
            </w:pPr>
          </w:p>
        </w:tc>
        <w:tc>
          <w:tcPr>
            <w:tcW w:w="974" w:type="dxa"/>
            <w:tcBorders>
              <w:top w:val="single" w:sz="4" w:space="0" w:color="00000A"/>
              <w:left w:val="single" w:sz="4" w:space="0" w:color="00000A"/>
              <w:bottom w:val="single" w:sz="4" w:space="0" w:color="00000A"/>
              <w:right w:val="single" w:sz="4" w:space="0" w:color="auto"/>
            </w:tcBorders>
            <w:shd w:val="clear" w:color="auto" w:fill="FFFFFF"/>
          </w:tcPr>
          <w:p w:rsidR="001C7684" w:rsidRPr="00DE097D" w:rsidRDefault="001C7684" w:rsidP="00B33E1A">
            <w:pPr>
              <w:spacing w:after="0" w:line="240" w:lineRule="auto"/>
              <w:ind w:left="-57" w:right="-57"/>
              <w:jc w:val="center"/>
              <w:rPr>
                <w:rFonts w:ascii="Times New Roman" w:eastAsia="Times New Roman" w:hAnsi="Times New Roman" w:cs="Times New Roman"/>
                <w:lang w:eastAsia="ru-RU"/>
              </w:rPr>
            </w:pPr>
          </w:p>
        </w:tc>
      </w:tr>
      <w:tr w:rsidR="001C7684" w:rsidRPr="00DE097D" w:rsidTr="00B33E1A">
        <w:trPr>
          <w:trHeight w:val="438"/>
        </w:trPr>
        <w:tc>
          <w:tcPr>
            <w:tcW w:w="1743" w:type="dxa"/>
            <w:vMerge/>
            <w:tcBorders>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both"/>
              <w:rPr>
                <w:rFonts w:ascii="Times New Roman" w:eastAsia="Times New Roman" w:hAnsi="Times New Roman" w:cs="Times New Roman"/>
                <w:lang w:eastAsia="ru-RU"/>
              </w:rPr>
            </w:pPr>
          </w:p>
        </w:tc>
        <w:tc>
          <w:tcPr>
            <w:tcW w:w="2692" w:type="dxa"/>
            <w:vMerge/>
            <w:tcBorders>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both"/>
              <w:rPr>
                <w:rFonts w:ascii="Times New Roman" w:eastAsia="Times New Roman" w:hAnsi="Times New Roman" w:cs="Times New Roman"/>
                <w:lang w:eastAsia="ru-RU"/>
              </w:rPr>
            </w:pPr>
          </w:p>
        </w:tc>
        <w:tc>
          <w:tcPr>
            <w:tcW w:w="298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both"/>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Ответственный исполнитель администрация Заброденского сельского поселения</w:t>
            </w:r>
          </w:p>
        </w:tc>
        <w:tc>
          <w:tcPr>
            <w:tcW w:w="1166"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250,7</w:t>
            </w:r>
          </w:p>
        </w:tc>
        <w:tc>
          <w:tcPr>
            <w:tcW w:w="1175"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240,3</w:t>
            </w:r>
          </w:p>
        </w:tc>
        <w:tc>
          <w:tcPr>
            <w:tcW w:w="919"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ind w:right="-57"/>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609,0</w:t>
            </w:r>
          </w:p>
        </w:tc>
        <w:tc>
          <w:tcPr>
            <w:tcW w:w="970"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ind w:left="-57" w:right="-57"/>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54,1</w:t>
            </w:r>
          </w:p>
        </w:tc>
        <w:tc>
          <w:tcPr>
            <w:tcW w:w="849"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ind w:left="-57" w:right="-57"/>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162,3</w:t>
            </w:r>
          </w:p>
        </w:tc>
        <w:tc>
          <w:tcPr>
            <w:tcW w:w="969"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ind w:left="-57" w:right="-57"/>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175,0</w:t>
            </w:r>
          </w:p>
        </w:tc>
        <w:tc>
          <w:tcPr>
            <w:tcW w:w="1089" w:type="dxa"/>
            <w:tcBorders>
              <w:top w:val="single" w:sz="4" w:space="0" w:color="00000A"/>
              <w:left w:val="single" w:sz="4" w:space="0" w:color="00000A"/>
              <w:bottom w:val="single" w:sz="4" w:space="0" w:color="00000A"/>
              <w:right w:val="single" w:sz="4" w:space="0" w:color="auto"/>
            </w:tcBorders>
            <w:shd w:val="clear" w:color="auto" w:fill="FFFFFF"/>
            <w:tcMar>
              <w:left w:w="52" w:type="dxa"/>
            </w:tcMar>
          </w:tcPr>
          <w:p w:rsidR="001C7684" w:rsidRPr="00DE097D" w:rsidRDefault="001C7684" w:rsidP="00B33E1A">
            <w:pPr>
              <w:spacing w:after="0" w:line="240" w:lineRule="auto"/>
              <w:ind w:left="-57" w:right="-57"/>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185,0</w:t>
            </w:r>
          </w:p>
        </w:tc>
        <w:tc>
          <w:tcPr>
            <w:tcW w:w="974" w:type="dxa"/>
            <w:tcBorders>
              <w:top w:val="single" w:sz="4" w:space="0" w:color="00000A"/>
              <w:left w:val="single" w:sz="4" w:space="0" w:color="00000A"/>
              <w:bottom w:val="single" w:sz="4" w:space="0" w:color="00000A"/>
              <w:right w:val="single" w:sz="4" w:space="0" w:color="auto"/>
            </w:tcBorders>
            <w:shd w:val="clear" w:color="auto" w:fill="FFFFFF"/>
          </w:tcPr>
          <w:p w:rsidR="001C7684" w:rsidRPr="00DE097D" w:rsidRDefault="001C7684" w:rsidP="00B33E1A">
            <w:pPr>
              <w:spacing w:after="0" w:line="240" w:lineRule="auto"/>
              <w:ind w:left="-57" w:right="-57"/>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185,0</w:t>
            </w:r>
          </w:p>
        </w:tc>
      </w:tr>
      <w:tr w:rsidR="001C7684" w:rsidRPr="00DE097D" w:rsidTr="00B33E1A">
        <w:trPr>
          <w:trHeight w:val="254"/>
        </w:trPr>
        <w:tc>
          <w:tcPr>
            <w:tcW w:w="1743" w:type="dxa"/>
            <w:vMerge w:val="restart"/>
            <w:tcBorders>
              <w:left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both"/>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Мероприятие 2.1.4</w:t>
            </w:r>
          </w:p>
        </w:tc>
        <w:tc>
          <w:tcPr>
            <w:tcW w:w="2692" w:type="dxa"/>
            <w:vMerge w:val="restart"/>
            <w:tcBorders>
              <w:left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both"/>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Зарезервированные средства из областного бюджета ((Иные межбюджетные трансферты)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98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both"/>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Всего</w:t>
            </w:r>
          </w:p>
        </w:tc>
        <w:tc>
          <w:tcPr>
            <w:tcW w:w="1166"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0,00</w:t>
            </w:r>
          </w:p>
        </w:tc>
        <w:tc>
          <w:tcPr>
            <w:tcW w:w="1175"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0,00</w:t>
            </w:r>
          </w:p>
        </w:tc>
        <w:tc>
          <w:tcPr>
            <w:tcW w:w="919"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ind w:left="-57" w:right="-57"/>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0,00</w:t>
            </w:r>
          </w:p>
        </w:tc>
        <w:tc>
          <w:tcPr>
            <w:tcW w:w="970"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0,00</w:t>
            </w:r>
          </w:p>
        </w:tc>
        <w:tc>
          <w:tcPr>
            <w:tcW w:w="849"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115,6</w:t>
            </w:r>
          </w:p>
        </w:tc>
        <w:tc>
          <w:tcPr>
            <w:tcW w:w="969"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0,00</w:t>
            </w:r>
          </w:p>
        </w:tc>
        <w:tc>
          <w:tcPr>
            <w:tcW w:w="1089" w:type="dxa"/>
            <w:tcBorders>
              <w:top w:val="single" w:sz="4" w:space="0" w:color="00000A"/>
              <w:left w:val="single" w:sz="4" w:space="0" w:color="00000A"/>
              <w:bottom w:val="single" w:sz="4" w:space="0" w:color="00000A"/>
              <w:right w:val="single" w:sz="4" w:space="0" w:color="auto"/>
            </w:tcBorders>
            <w:shd w:val="clear" w:color="auto" w:fill="FFFFFF"/>
            <w:tcMar>
              <w:left w:w="52" w:type="dxa"/>
            </w:tcMar>
          </w:tcPr>
          <w:p w:rsidR="001C7684" w:rsidRPr="00DE097D" w:rsidRDefault="001C7684" w:rsidP="00B33E1A">
            <w:pPr>
              <w:spacing w:after="0" w:line="240" w:lineRule="auto"/>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0,00</w:t>
            </w:r>
          </w:p>
        </w:tc>
        <w:tc>
          <w:tcPr>
            <w:tcW w:w="974" w:type="dxa"/>
            <w:tcBorders>
              <w:top w:val="single" w:sz="4" w:space="0" w:color="00000A"/>
              <w:left w:val="single" w:sz="4" w:space="0" w:color="00000A"/>
              <w:bottom w:val="single" w:sz="4" w:space="0" w:color="00000A"/>
              <w:right w:val="single" w:sz="4" w:space="0" w:color="auto"/>
            </w:tcBorders>
            <w:shd w:val="clear" w:color="auto" w:fill="FFFFFF"/>
          </w:tcPr>
          <w:p w:rsidR="001C7684" w:rsidRPr="00DE097D" w:rsidRDefault="001C7684" w:rsidP="00B33E1A">
            <w:pPr>
              <w:spacing w:after="0" w:line="240" w:lineRule="auto"/>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0,00</w:t>
            </w:r>
          </w:p>
        </w:tc>
      </w:tr>
      <w:tr w:rsidR="001C7684" w:rsidRPr="00DE097D" w:rsidTr="00B33E1A">
        <w:trPr>
          <w:trHeight w:val="218"/>
        </w:trPr>
        <w:tc>
          <w:tcPr>
            <w:tcW w:w="1743" w:type="dxa"/>
            <w:vMerge/>
            <w:tcBorders>
              <w:left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both"/>
              <w:rPr>
                <w:rFonts w:ascii="Times New Roman" w:eastAsia="Times New Roman" w:hAnsi="Times New Roman" w:cs="Times New Roman"/>
                <w:lang w:eastAsia="ru-RU"/>
              </w:rPr>
            </w:pPr>
          </w:p>
        </w:tc>
        <w:tc>
          <w:tcPr>
            <w:tcW w:w="2692" w:type="dxa"/>
            <w:vMerge/>
            <w:tcBorders>
              <w:left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both"/>
              <w:rPr>
                <w:rFonts w:ascii="Times New Roman" w:eastAsia="Times New Roman" w:hAnsi="Times New Roman" w:cs="Times New Roman"/>
                <w:lang w:eastAsia="ru-RU"/>
              </w:rPr>
            </w:pPr>
          </w:p>
        </w:tc>
        <w:tc>
          <w:tcPr>
            <w:tcW w:w="298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both"/>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в том числе по ГРБС:</w:t>
            </w:r>
          </w:p>
        </w:tc>
        <w:tc>
          <w:tcPr>
            <w:tcW w:w="1166"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center"/>
              <w:rPr>
                <w:rFonts w:ascii="Times New Roman" w:eastAsia="Times New Roman" w:hAnsi="Times New Roman" w:cs="Times New Roman"/>
                <w:lang w:eastAsia="ru-RU"/>
              </w:rPr>
            </w:pPr>
          </w:p>
        </w:tc>
        <w:tc>
          <w:tcPr>
            <w:tcW w:w="1175"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center"/>
              <w:rPr>
                <w:rFonts w:ascii="Times New Roman" w:eastAsia="Times New Roman" w:hAnsi="Times New Roman" w:cs="Times New Roman"/>
                <w:lang w:eastAsia="ru-RU"/>
              </w:rPr>
            </w:pPr>
          </w:p>
        </w:tc>
        <w:tc>
          <w:tcPr>
            <w:tcW w:w="919"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ind w:right="-57"/>
              <w:jc w:val="center"/>
              <w:rPr>
                <w:rFonts w:ascii="Times New Roman" w:eastAsia="Times New Roman" w:hAnsi="Times New Roman" w:cs="Times New Roman"/>
                <w:lang w:eastAsia="ru-RU"/>
              </w:rPr>
            </w:pPr>
          </w:p>
        </w:tc>
        <w:tc>
          <w:tcPr>
            <w:tcW w:w="970"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ind w:left="-57" w:right="-57"/>
              <w:jc w:val="center"/>
              <w:rPr>
                <w:rFonts w:ascii="Times New Roman" w:eastAsia="Times New Roman" w:hAnsi="Times New Roman" w:cs="Times New Roman"/>
                <w:lang w:eastAsia="ru-RU"/>
              </w:rPr>
            </w:pPr>
          </w:p>
        </w:tc>
        <w:tc>
          <w:tcPr>
            <w:tcW w:w="849"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ind w:left="-57" w:right="-57"/>
              <w:jc w:val="center"/>
              <w:rPr>
                <w:rFonts w:ascii="Times New Roman" w:eastAsia="Times New Roman" w:hAnsi="Times New Roman" w:cs="Times New Roman"/>
                <w:lang w:eastAsia="ru-RU"/>
              </w:rPr>
            </w:pPr>
          </w:p>
        </w:tc>
        <w:tc>
          <w:tcPr>
            <w:tcW w:w="969"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ind w:left="-57" w:right="-57"/>
              <w:jc w:val="center"/>
              <w:rPr>
                <w:rFonts w:ascii="Times New Roman" w:eastAsia="Times New Roman" w:hAnsi="Times New Roman" w:cs="Times New Roman"/>
                <w:lang w:eastAsia="ru-RU"/>
              </w:rPr>
            </w:pPr>
          </w:p>
        </w:tc>
        <w:tc>
          <w:tcPr>
            <w:tcW w:w="1089" w:type="dxa"/>
            <w:tcBorders>
              <w:top w:val="single" w:sz="4" w:space="0" w:color="00000A"/>
              <w:left w:val="single" w:sz="4" w:space="0" w:color="00000A"/>
              <w:bottom w:val="single" w:sz="4" w:space="0" w:color="00000A"/>
              <w:right w:val="single" w:sz="4" w:space="0" w:color="auto"/>
            </w:tcBorders>
            <w:shd w:val="clear" w:color="auto" w:fill="FFFFFF"/>
            <w:tcMar>
              <w:left w:w="52" w:type="dxa"/>
            </w:tcMar>
          </w:tcPr>
          <w:p w:rsidR="001C7684" w:rsidRPr="00DE097D" w:rsidRDefault="001C7684" w:rsidP="00B33E1A">
            <w:pPr>
              <w:spacing w:after="0" w:line="240" w:lineRule="auto"/>
              <w:ind w:left="-57" w:right="-57"/>
              <w:jc w:val="center"/>
              <w:rPr>
                <w:rFonts w:ascii="Times New Roman" w:eastAsia="Times New Roman" w:hAnsi="Times New Roman" w:cs="Times New Roman"/>
                <w:lang w:eastAsia="ru-RU"/>
              </w:rPr>
            </w:pPr>
          </w:p>
        </w:tc>
        <w:tc>
          <w:tcPr>
            <w:tcW w:w="974" w:type="dxa"/>
            <w:tcBorders>
              <w:top w:val="single" w:sz="4" w:space="0" w:color="00000A"/>
              <w:left w:val="single" w:sz="4" w:space="0" w:color="00000A"/>
              <w:bottom w:val="single" w:sz="4" w:space="0" w:color="00000A"/>
              <w:right w:val="single" w:sz="4" w:space="0" w:color="auto"/>
            </w:tcBorders>
            <w:shd w:val="clear" w:color="auto" w:fill="FFFFFF"/>
          </w:tcPr>
          <w:p w:rsidR="001C7684" w:rsidRPr="00DE097D" w:rsidRDefault="001C7684" w:rsidP="00B33E1A">
            <w:pPr>
              <w:spacing w:after="0" w:line="240" w:lineRule="auto"/>
              <w:ind w:left="-57" w:right="-57"/>
              <w:jc w:val="center"/>
              <w:rPr>
                <w:rFonts w:ascii="Times New Roman" w:eastAsia="Times New Roman" w:hAnsi="Times New Roman" w:cs="Times New Roman"/>
                <w:lang w:eastAsia="ru-RU"/>
              </w:rPr>
            </w:pPr>
          </w:p>
        </w:tc>
      </w:tr>
      <w:tr w:rsidR="001C7684" w:rsidRPr="00DE097D" w:rsidTr="00B33E1A">
        <w:trPr>
          <w:trHeight w:val="438"/>
        </w:trPr>
        <w:tc>
          <w:tcPr>
            <w:tcW w:w="1743" w:type="dxa"/>
            <w:vMerge/>
            <w:tcBorders>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both"/>
              <w:rPr>
                <w:rFonts w:ascii="Times New Roman" w:eastAsia="Times New Roman" w:hAnsi="Times New Roman" w:cs="Times New Roman"/>
                <w:lang w:eastAsia="ru-RU"/>
              </w:rPr>
            </w:pPr>
          </w:p>
        </w:tc>
        <w:tc>
          <w:tcPr>
            <w:tcW w:w="2692" w:type="dxa"/>
            <w:vMerge/>
            <w:tcBorders>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both"/>
              <w:rPr>
                <w:rFonts w:ascii="Times New Roman" w:eastAsia="Times New Roman" w:hAnsi="Times New Roman" w:cs="Times New Roman"/>
                <w:lang w:eastAsia="ru-RU"/>
              </w:rPr>
            </w:pPr>
          </w:p>
        </w:tc>
        <w:tc>
          <w:tcPr>
            <w:tcW w:w="298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both"/>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Ответственный исполнитель администрация Заброденского сельского поселения</w:t>
            </w:r>
          </w:p>
        </w:tc>
        <w:tc>
          <w:tcPr>
            <w:tcW w:w="1166"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0,00</w:t>
            </w:r>
          </w:p>
        </w:tc>
        <w:tc>
          <w:tcPr>
            <w:tcW w:w="1175"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0,00</w:t>
            </w:r>
          </w:p>
        </w:tc>
        <w:tc>
          <w:tcPr>
            <w:tcW w:w="919"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ind w:left="-57" w:right="-57"/>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0,00</w:t>
            </w:r>
          </w:p>
        </w:tc>
        <w:tc>
          <w:tcPr>
            <w:tcW w:w="970"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0,00</w:t>
            </w:r>
          </w:p>
        </w:tc>
        <w:tc>
          <w:tcPr>
            <w:tcW w:w="849"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115,6</w:t>
            </w:r>
          </w:p>
        </w:tc>
        <w:tc>
          <w:tcPr>
            <w:tcW w:w="969"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0,00</w:t>
            </w:r>
          </w:p>
        </w:tc>
        <w:tc>
          <w:tcPr>
            <w:tcW w:w="1089" w:type="dxa"/>
            <w:tcBorders>
              <w:top w:val="single" w:sz="4" w:space="0" w:color="00000A"/>
              <w:left w:val="single" w:sz="4" w:space="0" w:color="00000A"/>
              <w:bottom w:val="single" w:sz="4" w:space="0" w:color="00000A"/>
              <w:right w:val="single" w:sz="4" w:space="0" w:color="auto"/>
            </w:tcBorders>
            <w:shd w:val="clear" w:color="auto" w:fill="FFFFFF"/>
            <w:tcMar>
              <w:left w:w="52" w:type="dxa"/>
            </w:tcMar>
          </w:tcPr>
          <w:p w:rsidR="001C7684" w:rsidRPr="00DE097D" w:rsidRDefault="001C7684" w:rsidP="00B33E1A">
            <w:pPr>
              <w:spacing w:after="0" w:line="240" w:lineRule="auto"/>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0,00</w:t>
            </w:r>
          </w:p>
        </w:tc>
        <w:tc>
          <w:tcPr>
            <w:tcW w:w="974" w:type="dxa"/>
            <w:tcBorders>
              <w:top w:val="single" w:sz="4" w:space="0" w:color="00000A"/>
              <w:left w:val="single" w:sz="4" w:space="0" w:color="00000A"/>
              <w:bottom w:val="single" w:sz="4" w:space="0" w:color="00000A"/>
              <w:right w:val="single" w:sz="4" w:space="0" w:color="auto"/>
            </w:tcBorders>
            <w:shd w:val="clear" w:color="auto" w:fill="FFFFFF"/>
          </w:tcPr>
          <w:p w:rsidR="001C7684" w:rsidRPr="00DE097D" w:rsidRDefault="001C7684" w:rsidP="00B33E1A">
            <w:pPr>
              <w:spacing w:after="0" w:line="240" w:lineRule="auto"/>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0,00</w:t>
            </w:r>
          </w:p>
        </w:tc>
      </w:tr>
      <w:tr w:rsidR="001C7684" w:rsidRPr="00DE097D" w:rsidTr="00B33E1A">
        <w:tc>
          <w:tcPr>
            <w:tcW w:w="1743" w:type="dxa"/>
            <w:vMerge w:val="restart"/>
            <w:tcBorders>
              <w:top w:val="single" w:sz="4" w:space="0" w:color="00000A"/>
              <w:left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both"/>
              <w:rPr>
                <w:rFonts w:ascii="Times New Roman" w:eastAsia="Times New Roman" w:hAnsi="Times New Roman" w:cs="Times New Roman"/>
                <w:b/>
                <w:lang w:eastAsia="ru-RU"/>
              </w:rPr>
            </w:pPr>
            <w:r w:rsidRPr="00DE097D">
              <w:rPr>
                <w:rFonts w:ascii="Times New Roman" w:eastAsia="Times New Roman" w:hAnsi="Times New Roman" w:cs="Times New Roman"/>
                <w:b/>
                <w:lang w:eastAsia="ru-RU"/>
              </w:rPr>
              <w:t xml:space="preserve">Основное мероприятие 2.2 </w:t>
            </w:r>
          </w:p>
          <w:p w:rsidR="001C7684" w:rsidRPr="00DE097D" w:rsidRDefault="001C7684" w:rsidP="00B33E1A">
            <w:pPr>
              <w:spacing w:after="0" w:line="240" w:lineRule="auto"/>
              <w:jc w:val="both"/>
              <w:rPr>
                <w:rFonts w:ascii="Times New Roman" w:eastAsia="Times New Roman" w:hAnsi="Times New Roman" w:cs="Times New Roman"/>
                <w:lang w:eastAsia="ru-RU"/>
              </w:rPr>
            </w:pPr>
          </w:p>
        </w:tc>
        <w:tc>
          <w:tcPr>
            <w:tcW w:w="2692" w:type="dxa"/>
            <w:vMerge w:val="restart"/>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Финансовое обеспечение выполнения других обязательств органов местного самоуправления Заброденского сельского поселения, расходы которых не учтены в других подпрограммах муниципальной программы.</w:t>
            </w:r>
          </w:p>
        </w:tc>
        <w:tc>
          <w:tcPr>
            <w:tcW w:w="298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both"/>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 xml:space="preserve">Всего </w:t>
            </w:r>
          </w:p>
        </w:tc>
        <w:tc>
          <w:tcPr>
            <w:tcW w:w="1166"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center"/>
              <w:rPr>
                <w:rFonts w:ascii="Times New Roman" w:eastAsia="Times New Roman" w:hAnsi="Times New Roman" w:cs="Times New Roman"/>
                <w:b/>
                <w:lang w:eastAsia="ru-RU"/>
              </w:rPr>
            </w:pPr>
            <w:r w:rsidRPr="00DE097D">
              <w:rPr>
                <w:rFonts w:ascii="Times New Roman" w:eastAsia="Times New Roman" w:hAnsi="Times New Roman" w:cs="Times New Roman"/>
                <w:b/>
                <w:lang w:eastAsia="ru-RU"/>
              </w:rPr>
              <w:t>2 281,6</w:t>
            </w:r>
          </w:p>
        </w:tc>
        <w:tc>
          <w:tcPr>
            <w:tcW w:w="1175"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center"/>
              <w:rPr>
                <w:rFonts w:ascii="Times New Roman" w:eastAsia="Times New Roman" w:hAnsi="Times New Roman" w:cs="Times New Roman"/>
                <w:b/>
                <w:lang w:eastAsia="ru-RU"/>
              </w:rPr>
            </w:pPr>
            <w:r w:rsidRPr="00DE097D">
              <w:rPr>
                <w:rFonts w:ascii="Times New Roman" w:eastAsia="Times New Roman" w:hAnsi="Times New Roman" w:cs="Times New Roman"/>
                <w:b/>
                <w:lang w:eastAsia="ru-RU"/>
              </w:rPr>
              <w:t>4 837,7</w:t>
            </w:r>
          </w:p>
        </w:tc>
        <w:tc>
          <w:tcPr>
            <w:tcW w:w="919"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ind w:left="-57" w:right="-57"/>
              <w:jc w:val="center"/>
              <w:rPr>
                <w:rFonts w:ascii="Times New Roman" w:eastAsia="Times New Roman" w:hAnsi="Times New Roman" w:cs="Times New Roman"/>
                <w:b/>
                <w:lang w:eastAsia="ru-RU"/>
              </w:rPr>
            </w:pPr>
            <w:r w:rsidRPr="00DE097D">
              <w:rPr>
                <w:rFonts w:ascii="Times New Roman" w:eastAsia="Times New Roman" w:hAnsi="Times New Roman" w:cs="Times New Roman"/>
                <w:b/>
                <w:lang w:eastAsia="ru-RU"/>
              </w:rPr>
              <w:t>1 454,1</w:t>
            </w:r>
          </w:p>
        </w:tc>
        <w:tc>
          <w:tcPr>
            <w:tcW w:w="970"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ind w:left="-57" w:right="-57"/>
              <w:jc w:val="center"/>
              <w:rPr>
                <w:rFonts w:ascii="Times New Roman" w:eastAsia="Times New Roman" w:hAnsi="Times New Roman" w:cs="Times New Roman"/>
                <w:b/>
                <w:lang w:eastAsia="ru-RU"/>
              </w:rPr>
            </w:pPr>
            <w:r w:rsidRPr="00DE097D">
              <w:rPr>
                <w:rFonts w:ascii="Times New Roman" w:eastAsia="Times New Roman" w:hAnsi="Times New Roman" w:cs="Times New Roman"/>
                <w:b/>
                <w:lang w:eastAsia="ru-RU"/>
              </w:rPr>
              <w:t>3 313,6</w:t>
            </w:r>
          </w:p>
        </w:tc>
        <w:tc>
          <w:tcPr>
            <w:tcW w:w="849"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ind w:left="-57" w:right="-57"/>
              <w:jc w:val="center"/>
              <w:rPr>
                <w:rFonts w:ascii="Times New Roman" w:eastAsia="Times New Roman" w:hAnsi="Times New Roman" w:cs="Times New Roman"/>
                <w:b/>
                <w:lang w:eastAsia="ru-RU"/>
              </w:rPr>
            </w:pPr>
            <w:r w:rsidRPr="00DE097D">
              <w:rPr>
                <w:rFonts w:ascii="Times New Roman" w:eastAsia="Times New Roman" w:hAnsi="Times New Roman" w:cs="Times New Roman"/>
                <w:b/>
                <w:lang w:eastAsia="ru-RU"/>
              </w:rPr>
              <w:t>1 622,0</w:t>
            </w:r>
          </w:p>
        </w:tc>
        <w:tc>
          <w:tcPr>
            <w:tcW w:w="969"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ind w:left="-57" w:right="-57"/>
              <w:jc w:val="center"/>
              <w:rPr>
                <w:rFonts w:ascii="Times New Roman" w:eastAsia="Times New Roman" w:hAnsi="Times New Roman" w:cs="Times New Roman"/>
                <w:b/>
                <w:lang w:eastAsia="ru-RU"/>
              </w:rPr>
            </w:pPr>
            <w:r w:rsidRPr="00DE097D">
              <w:rPr>
                <w:rFonts w:ascii="Times New Roman" w:eastAsia="Times New Roman" w:hAnsi="Times New Roman" w:cs="Times New Roman"/>
                <w:b/>
                <w:lang w:eastAsia="ru-RU"/>
              </w:rPr>
              <w:t>5 422,9</w:t>
            </w:r>
          </w:p>
        </w:tc>
        <w:tc>
          <w:tcPr>
            <w:tcW w:w="1089" w:type="dxa"/>
            <w:tcBorders>
              <w:top w:val="single" w:sz="4" w:space="0" w:color="00000A"/>
              <w:left w:val="single" w:sz="4" w:space="0" w:color="00000A"/>
              <w:bottom w:val="single" w:sz="4" w:space="0" w:color="00000A"/>
              <w:right w:val="single" w:sz="4" w:space="0" w:color="auto"/>
            </w:tcBorders>
            <w:shd w:val="clear" w:color="auto" w:fill="FFFFFF"/>
            <w:tcMar>
              <w:left w:w="52" w:type="dxa"/>
            </w:tcMar>
          </w:tcPr>
          <w:p w:rsidR="001C7684" w:rsidRPr="00DE097D" w:rsidRDefault="001C7684" w:rsidP="00B33E1A">
            <w:pPr>
              <w:spacing w:after="0" w:line="240" w:lineRule="auto"/>
              <w:ind w:left="-57" w:right="-57"/>
              <w:jc w:val="center"/>
              <w:rPr>
                <w:rFonts w:ascii="Times New Roman" w:eastAsia="Times New Roman" w:hAnsi="Times New Roman" w:cs="Times New Roman"/>
                <w:b/>
                <w:lang w:eastAsia="ru-RU"/>
              </w:rPr>
            </w:pPr>
            <w:r w:rsidRPr="00DE097D">
              <w:rPr>
                <w:rFonts w:ascii="Times New Roman" w:eastAsia="Times New Roman" w:hAnsi="Times New Roman" w:cs="Times New Roman"/>
                <w:b/>
                <w:lang w:eastAsia="ru-RU"/>
              </w:rPr>
              <w:t>1 490,0</w:t>
            </w:r>
          </w:p>
        </w:tc>
        <w:tc>
          <w:tcPr>
            <w:tcW w:w="974" w:type="dxa"/>
            <w:tcBorders>
              <w:top w:val="single" w:sz="4" w:space="0" w:color="00000A"/>
              <w:left w:val="single" w:sz="4" w:space="0" w:color="00000A"/>
              <w:bottom w:val="single" w:sz="4" w:space="0" w:color="00000A"/>
              <w:right w:val="single" w:sz="4" w:space="0" w:color="auto"/>
            </w:tcBorders>
            <w:shd w:val="clear" w:color="auto" w:fill="FFFFFF"/>
          </w:tcPr>
          <w:p w:rsidR="001C7684" w:rsidRPr="00DE097D" w:rsidRDefault="001C7684" w:rsidP="00B33E1A">
            <w:pPr>
              <w:spacing w:after="0" w:line="240" w:lineRule="auto"/>
              <w:ind w:left="-57" w:right="-57"/>
              <w:jc w:val="center"/>
              <w:rPr>
                <w:rFonts w:ascii="Times New Roman" w:eastAsia="Times New Roman" w:hAnsi="Times New Roman" w:cs="Times New Roman"/>
                <w:b/>
                <w:lang w:eastAsia="ru-RU"/>
              </w:rPr>
            </w:pPr>
            <w:r w:rsidRPr="00DE097D">
              <w:rPr>
                <w:rFonts w:ascii="Times New Roman" w:eastAsia="Times New Roman" w:hAnsi="Times New Roman" w:cs="Times New Roman"/>
                <w:b/>
                <w:lang w:eastAsia="ru-RU"/>
              </w:rPr>
              <w:t>1 564,7</w:t>
            </w:r>
          </w:p>
        </w:tc>
      </w:tr>
      <w:tr w:rsidR="001C7684" w:rsidRPr="00DE097D" w:rsidTr="00B33E1A">
        <w:tc>
          <w:tcPr>
            <w:tcW w:w="1743" w:type="dxa"/>
            <w:vMerge/>
            <w:tcBorders>
              <w:left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both"/>
              <w:rPr>
                <w:rFonts w:ascii="Times New Roman" w:eastAsia="Times New Roman" w:hAnsi="Times New Roman" w:cs="Times New Roman"/>
                <w:lang w:eastAsia="ru-RU"/>
              </w:rPr>
            </w:pPr>
          </w:p>
        </w:tc>
        <w:tc>
          <w:tcPr>
            <w:tcW w:w="2692" w:type="dxa"/>
            <w:vMerge/>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both"/>
              <w:rPr>
                <w:rFonts w:ascii="Times New Roman" w:eastAsia="Times New Roman" w:hAnsi="Times New Roman" w:cs="Times New Roman"/>
                <w:lang w:eastAsia="ru-RU"/>
              </w:rPr>
            </w:pPr>
          </w:p>
        </w:tc>
        <w:tc>
          <w:tcPr>
            <w:tcW w:w="298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both"/>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в том числе по ГРБС:</w:t>
            </w:r>
          </w:p>
        </w:tc>
        <w:tc>
          <w:tcPr>
            <w:tcW w:w="1166"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center"/>
              <w:rPr>
                <w:rFonts w:ascii="Times New Roman" w:eastAsia="Times New Roman" w:hAnsi="Times New Roman" w:cs="Times New Roman"/>
                <w:lang w:eastAsia="ru-RU"/>
              </w:rPr>
            </w:pPr>
          </w:p>
        </w:tc>
        <w:tc>
          <w:tcPr>
            <w:tcW w:w="1175"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center"/>
              <w:rPr>
                <w:rFonts w:ascii="Times New Roman" w:eastAsia="Times New Roman" w:hAnsi="Times New Roman" w:cs="Times New Roman"/>
                <w:lang w:eastAsia="ru-RU"/>
              </w:rPr>
            </w:pPr>
          </w:p>
        </w:tc>
        <w:tc>
          <w:tcPr>
            <w:tcW w:w="919"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ind w:left="-57" w:right="-57"/>
              <w:jc w:val="center"/>
              <w:rPr>
                <w:rFonts w:ascii="Times New Roman" w:eastAsia="Times New Roman" w:hAnsi="Times New Roman" w:cs="Times New Roman"/>
                <w:lang w:eastAsia="ru-RU"/>
              </w:rPr>
            </w:pPr>
          </w:p>
        </w:tc>
        <w:tc>
          <w:tcPr>
            <w:tcW w:w="970"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ind w:left="-57" w:right="-57"/>
              <w:jc w:val="center"/>
              <w:rPr>
                <w:rFonts w:ascii="Times New Roman" w:eastAsia="Times New Roman" w:hAnsi="Times New Roman" w:cs="Times New Roman"/>
                <w:lang w:eastAsia="ru-RU"/>
              </w:rPr>
            </w:pPr>
          </w:p>
        </w:tc>
        <w:tc>
          <w:tcPr>
            <w:tcW w:w="849"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ind w:left="-57" w:right="-57"/>
              <w:jc w:val="center"/>
              <w:rPr>
                <w:rFonts w:ascii="Times New Roman" w:eastAsia="Times New Roman" w:hAnsi="Times New Roman" w:cs="Times New Roman"/>
                <w:lang w:eastAsia="ru-RU"/>
              </w:rPr>
            </w:pPr>
          </w:p>
        </w:tc>
        <w:tc>
          <w:tcPr>
            <w:tcW w:w="969"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ind w:left="-57" w:right="-57"/>
              <w:jc w:val="center"/>
              <w:rPr>
                <w:rFonts w:ascii="Times New Roman" w:eastAsia="Times New Roman" w:hAnsi="Times New Roman" w:cs="Times New Roman"/>
                <w:lang w:eastAsia="ru-RU"/>
              </w:rPr>
            </w:pPr>
          </w:p>
        </w:tc>
        <w:tc>
          <w:tcPr>
            <w:tcW w:w="1089" w:type="dxa"/>
            <w:tcBorders>
              <w:top w:val="single" w:sz="4" w:space="0" w:color="00000A"/>
              <w:left w:val="single" w:sz="4" w:space="0" w:color="00000A"/>
              <w:bottom w:val="single" w:sz="4" w:space="0" w:color="00000A"/>
              <w:right w:val="single" w:sz="4" w:space="0" w:color="auto"/>
            </w:tcBorders>
            <w:shd w:val="clear" w:color="auto" w:fill="FFFFFF"/>
            <w:tcMar>
              <w:left w:w="52" w:type="dxa"/>
            </w:tcMar>
          </w:tcPr>
          <w:p w:rsidR="001C7684" w:rsidRPr="00DE097D" w:rsidRDefault="001C7684" w:rsidP="00B33E1A">
            <w:pPr>
              <w:spacing w:after="0" w:line="240" w:lineRule="auto"/>
              <w:ind w:left="-57" w:right="-57"/>
              <w:jc w:val="center"/>
              <w:rPr>
                <w:rFonts w:ascii="Times New Roman" w:eastAsia="Times New Roman" w:hAnsi="Times New Roman" w:cs="Times New Roman"/>
                <w:lang w:eastAsia="ru-RU"/>
              </w:rPr>
            </w:pPr>
          </w:p>
        </w:tc>
        <w:tc>
          <w:tcPr>
            <w:tcW w:w="974" w:type="dxa"/>
            <w:tcBorders>
              <w:top w:val="single" w:sz="4" w:space="0" w:color="00000A"/>
              <w:left w:val="single" w:sz="4" w:space="0" w:color="00000A"/>
              <w:bottom w:val="single" w:sz="4" w:space="0" w:color="00000A"/>
              <w:right w:val="single" w:sz="4" w:space="0" w:color="auto"/>
            </w:tcBorders>
            <w:shd w:val="clear" w:color="auto" w:fill="FFFFFF"/>
          </w:tcPr>
          <w:p w:rsidR="001C7684" w:rsidRPr="00DE097D" w:rsidRDefault="001C7684" w:rsidP="00B33E1A">
            <w:pPr>
              <w:spacing w:after="0" w:line="240" w:lineRule="auto"/>
              <w:ind w:left="-57" w:right="-57"/>
              <w:jc w:val="center"/>
              <w:rPr>
                <w:rFonts w:ascii="Times New Roman" w:eastAsia="Times New Roman" w:hAnsi="Times New Roman" w:cs="Times New Roman"/>
                <w:lang w:eastAsia="ru-RU"/>
              </w:rPr>
            </w:pPr>
          </w:p>
        </w:tc>
      </w:tr>
      <w:tr w:rsidR="001C7684" w:rsidRPr="00DE097D" w:rsidTr="00B33E1A">
        <w:tc>
          <w:tcPr>
            <w:tcW w:w="1743" w:type="dxa"/>
            <w:vMerge/>
            <w:tcBorders>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both"/>
              <w:rPr>
                <w:rFonts w:ascii="Times New Roman" w:eastAsia="Times New Roman" w:hAnsi="Times New Roman" w:cs="Times New Roman"/>
                <w:lang w:eastAsia="ru-RU"/>
              </w:rPr>
            </w:pPr>
          </w:p>
        </w:tc>
        <w:tc>
          <w:tcPr>
            <w:tcW w:w="2692" w:type="dxa"/>
            <w:vMerge/>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both"/>
              <w:rPr>
                <w:rFonts w:ascii="Times New Roman" w:eastAsia="Times New Roman" w:hAnsi="Times New Roman" w:cs="Times New Roman"/>
                <w:lang w:eastAsia="ru-RU"/>
              </w:rPr>
            </w:pPr>
          </w:p>
        </w:tc>
        <w:tc>
          <w:tcPr>
            <w:tcW w:w="298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both"/>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Ответственный исполнитель администрация Заброденского сельского поселения</w:t>
            </w:r>
          </w:p>
        </w:tc>
        <w:tc>
          <w:tcPr>
            <w:tcW w:w="1166"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2 281,6</w:t>
            </w:r>
          </w:p>
        </w:tc>
        <w:tc>
          <w:tcPr>
            <w:tcW w:w="1175"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4 837,7</w:t>
            </w:r>
          </w:p>
        </w:tc>
        <w:tc>
          <w:tcPr>
            <w:tcW w:w="919"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ind w:left="-57" w:right="-57"/>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1 454,1</w:t>
            </w:r>
          </w:p>
        </w:tc>
        <w:tc>
          <w:tcPr>
            <w:tcW w:w="970"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ind w:left="-57" w:right="-57"/>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3 313,6</w:t>
            </w:r>
          </w:p>
        </w:tc>
        <w:tc>
          <w:tcPr>
            <w:tcW w:w="849"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ind w:left="-57" w:right="-57"/>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1 622,0</w:t>
            </w:r>
          </w:p>
        </w:tc>
        <w:tc>
          <w:tcPr>
            <w:tcW w:w="969"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ind w:left="-57" w:right="-57"/>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5 422,9</w:t>
            </w:r>
          </w:p>
        </w:tc>
        <w:tc>
          <w:tcPr>
            <w:tcW w:w="1089" w:type="dxa"/>
            <w:tcBorders>
              <w:top w:val="single" w:sz="4" w:space="0" w:color="00000A"/>
              <w:left w:val="single" w:sz="4" w:space="0" w:color="00000A"/>
              <w:bottom w:val="single" w:sz="4" w:space="0" w:color="00000A"/>
              <w:right w:val="single" w:sz="4" w:space="0" w:color="auto"/>
            </w:tcBorders>
            <w:shd w:val="clear" w:color="auto" w:fill="FFFFFF"/>
            <w:tcMar>
              <w:left w:w="52" w:type="dxa"/>
            </w:tcMar>
          </w:tcPr>
          <w:p w:rsidR="001C7684" w:rsidRPr="00DE097D" w:rsidRDefault="001C7684" w:rsidP="00B33E1A">
            <w:pPr>
              <w:spacing w:after="0" w:line="240" w:lineRule="auto"/>
              <w:ind w:left="-57" w:right="-57"/>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1 490,0</w:t>
            </w:r>
          </w:p>
        </w:tc>
        <w:tc>
          <w:tcPr>
            <w:tcW w:w="974" w:type="dxa"/>
            <w:tcBorders>
              <w:top w:val="single" w:sz="4" w:space="0" w:color="00000A"/>
              <w:left w:val="single" w:sz="4" w:space="0" w:color="00000A"/>
              <w:bottom w:val="single" w:sz="4" w:space="0" w:color="00000A"/>
              <w:right w:val="single" w:sz="4" w:space="0" w:color="auto"/>
            </w:tcBorders>
            <w:shd w:val="clear" w:color="auto" w:fill="FFFFFF"/>
          </w:tcPr>
          <w:p w:rsidR="001C7684" w:rsidRPr="00DE097D" w:rsidRDefault="001C7684" w:rsidP="00B33E1A">
            <w:pPr>
              <w:spacing w:after="0" w:line="240" w:lineRule="auto"/>
              <w:ind w:left="-57" w:right="-57"/>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1 564,7</w:t>
            </w:r>
          </w:p>
        </w:tc>
      </w:tr>
      <w:tr w:rsidR="001C7684" w:rsidRPr="00DE097D" w:rsidTr="00B33E1A">
        <w:tc>
          <w:tcPr>
            <w:tcW w:w="1743" w:type="dxa"/>
            <w:vMerge w:val="restart"/>
            <w:tcBorders>
              <w:left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both"/>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Мероприятие 2.2.1</w:t>
            </w:r>
          </w:p>
        </w:tc>
        <w:tc>
          <w:tcPr>
            <w:tcW w:w="2692" w:type="dxa"/>
            <w:vMerge w:val="restart"/>
            <w:tcBorders>
              <w:top w:val="single" w:sz="4" w:space="0" w:color="00000A"/>
              <w:left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Резервный фонд правительства Воронежской области (проведение аварийно- восстановительных работ и иных мероприятий, связанных с предупреждением и ликвидацией последствий стихийных бедствий и других чрезвычайных ситуаций)</w:t>
            </w:r>
          </w:p>
        </w:tc>
        <w:tc>
          <w:tcPr>
            <w:tcW w:w="298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both"/>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Всего</w:t>
            </w:r>
          </w:p>
        </w:tc>
        <w:tc>
          <w:tcPr>
            <w:tcW w:w="1166"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ind w:right="-57"/>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0,0</w:t>
            </w:r>
          </w:p>
        </w:tc>
        <w:tc>
          <w:tcPr>
            <w:tcW w:w="1175"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ind w:right="-57"/>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0,00</w:t>
            </w:r>
          </w:p>
        </w:tc>
        <w:tc>
          <w:tcPr>
            <w:tcW w:w="919"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ind w:right="-57"/>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5,00</w:t>
            </w:r>
          </w:p>
        </w:tc>
        <w:tc>
          <w:tcPr>
            <w:tcW w:w="970"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ind w:right="-57"/>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5,00</w:t>
            </w:r>
          </w:p>
        </w:tc>
        <w:tc>
          <w:tcPr>
            <w:tcW w:w="849"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ind w:right="-57"/>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0,00</w:t>
            </w:r>
          </w:p>
        </w:tc>
        <w:tc>
          <w:tcPr>
            <w:tcW w:w="969"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ind w:right="-57"/>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0,00</w:t>
            </w:r>
          </w:p>
        </w:tc>
        <w:tc>
          <w:tcPr>
            <w:tcW w:w="1089" w:type="dxa"/>
            <w:tcBorders>
              <w:top w:val="single" w:sz="4" w:space="0" w:color="00000A"/>
              <w:left w:val="single" w:sz="4" w:space="0" w:color="00000A"/>
              <w:bottom w:val="single" w:sz="4" w:space="0" w:color="00000A"/>
              <w:right w:val="single" w:sz="4" w:space="0" w:color="auto"/>
            </w:tcBorders>
            <w:shd w:val="clear" w:color="auto" w:fill="FFFFFF"/>
            <w:tcMar>
              <w:left w:w="52" w:type="dxa"/>
            </w:tcMar>
          </w:tcPr>
          <w:p w:rsidR="001C7684" w:rsidRPr="00DE097D" w:rsidRDefault="001C7684" w:rsidP="00B33E1A">
            <w:pPr>
              <w:spacing w:after="0" w:line="240" w:lineRule="auto"/>
              <w:ind w:right="-57"/>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0,00</w:t>
            </w:r>
          </w:p>
        </w:tc>
        <w:tc>
          <w:tcPr>
            <w:tcW w:w="974" w:type="dxa"/>
            <w:tcBorders>
              <w:top w:val="single" w:sz="4" w:space="0" w:color="00000A"/>
              <w:left w:val="single" w:sz="4" w:space="0" w:color="00000A"/>
              <w:bottom w:val="single" w:sz="4" w:space="0" w:color="00000A"/>
              <w:right w:val="single" w:sz="4" w:space="0" w:color="auto"/>
            </w:tcBorders>
            <w:shd w:val="clear" w:color="auto" w:fill="FFFFFF"/>
          </w:tcPr>
          <w:p w:rsidR="001C7684" w:rsidRPr="00DE097D" w:rsidRDefault="001C7684" w:rsidP="00B33E1A">
            <w:pPr>
              <w:spacing w:after="0" w:line="240" w:lineRule="auto"/>
              <w:ind w:right="-57"/>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0,00</w:t>
            </w:r>
          </w:p>
        </w:tc>
      </w:tr>
      <w:tr w:rsidR="001C7684" w:rsidRPr="00DE097D" w:rsidTr="00B33E1A">
        <w:tc>
          <w:tcPr>
            <w:tcW w:w="1743" w:type="dxa"/>
            <w:vMerge/>
            <w:tcBorders>
              <w:left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both"/>
              <w:rPr>
                <w:rFonts w:ascii="Times New Roman" w:eastAsia="Times New Roman" w:hAnsi="Times New Roman" w:cs="Times New Roman"/>
                <w:lang w:eastAsia="ru-RU"/>
              </w:rPr>
            </w:pPr>
          </w:p>
        </w:tc>
        <w:tc>
          <w:tcPr>
            <w:tcW w:w="2692" w:type="dxa"/>
            <w:vMerge/>
            <w:tcBorders>
              <w:left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rPr>
                <w:rFonts w:ascii="Times New Roman" w:eastAsia="Times New Roman" w:hAnsi="Times New Roman" w:cs="Times New Roman"/>
                <w:lang w:eastAsia="ru-RU"/>
              </w:rPr>
            </w:pPr>
          </w:p>
        </w:tc>
        <w:tc>
          <w:tcPr>
            <w:tcW w:w="298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both"/>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в том числе по ГРБС:</w:t>
            </w:r>
          </w:p>
        </w:tc>
        <w:tc>
          <w:tcPr>
            <w:tcW w:w="1166"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center"/>
              <w:rPr>
                <w:rFonts w:ascii="Times New Roman" w:eastAsia="Times New Roman" w:hAnsi="Times New Roman" w:cs="Times New Roman"/>
                <w:lang w:eastAsia="ru-RU"/>
              </w:rPr>
            </w:pPr>
          </w:p>
        </w:tc>
        <w:tc>
          <w:tcPr>
            <w:tcW w:w="1175"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center"/>
              <w:rPr>
                <w:rFonts w:ascii="Times New Roman" w:eastAsia="Times New Roman" w:hAnsi="Times New Roman" w:cs="Times New Roman"/>
                <w:lang w:eastAsia="ru-RU"/>
              </w:rPr>
            </w:pPr>
          </w:p>
        </w:tc>
        <w:tc>
          <w:tcPr>
            <w:tcW w:w="919"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ind w:left="-57" w:right="-57"/>
              <w:jc w:val="center"/>
              <w:rPr>
                <w:rFonts w:ascii="Times New Roman" w:eastAsia="Times New Roman" w:hAnsi="Times New Roman" w:cs="Times New Roman"/>
                <w:lang w:eastAsia="ru-RU"/>
              </w:rPr>
            </w:pPr>
          </w:p>
        </w:tc>
        <w:tc>
          <w:tcPr>
            <w:tcW w:w="970"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ind w:left="-57" w:right="-57"/>
              <w:jc w:val="center"/>
              <w:rPr>
                <w:rFonts w:ascii="Times New Roman" w:eastAsia="Times New Roman" w:hAnsi="Times New Roman" w:cs="Times New Roman"/>
                <w:lang w:eastAsia="ru-RU"/>
              </w:rPr>
            </w:pPr>
          </w:p>
        </w:tc>
        <w:tc>
          <w:tcPr>
            <w:tcW w:w="849"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ind w:left="-57" w:right="-57"/>
              <w:jc w:val="center"/>
              <w:rPr>
                <w:rFonts w:ascii="Times New Roman" w:eastAsia="Times New Roman" w:hAnsi="Times New Roman" w:cs="Times New Roman"/>
                <w:lang w:eastAsia="ru-RU"/>
              </w:rPr>
            </w:pPr>
          </w:p>
        </w:tc>
        <w:tc>
          <w:tcPr>
            <w:tcW w:w="969"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ind w:left="-57" w:right="-57"/>
              <w:jc w:val="center"/>
              <w:rPr>
                <w:rFonts w:ascii="Times New Roman" w:eastAsia="Times New Roman" w:hAnsi="Times New Roman" w:cs="Times New Roman"/>
                <w:lang w:eastAsia="ru-RU"/>
              </w:rPr>
            </w:pPr>
          </w:p>
        </w:tc>
        <w:tc>
          <w:tcPr>
            <w:tcW w:w="1089" w:type="dxa"/>
            <w:tcBorders>
              <w:top w:val="single" w:sz="4" w:space="0" w:color="00000A"/>
              <w:left w:val="single" w:sz="4" w:space="0" w:color="00000A"/>
              <w:bottom w:val="single" w:sz="4" w:space="0" w:color="00000A"/>
              <w:right w:val="single" w:sz="4" w:space="0" w:color="auto"/>
            </w:tcBorders>
            <w:shd w:val="clear" w:color="auto" w:fill="FFFFFF"/>
            <w:tcMar>
              <w:left w:w="52" w:type="dxa"/>
            </w:tcMar>
          </w:tcPr>
          <w:p w:rsidR="001C7684" w:rsidRPr="00DE097D" w:rsidRDefault="001C7684" w:rsidP="00B33E1A">
            <w:pPr>
              <w:spacing w:after="0" w:line="240" w:lineRule="auto"/>
              <w:ind w:left="-57" w:right="-57"/>
              <w:jc w:val="center"/>
              <w:rPr>
                <w:rFonts w:ascii="Times New Roman" w:eastAsia="Times New Roman" w:hAnsi="Times New Roman" w:cs="Times New Roman"/>
                <w:lang w:eastAsia="ru-RU"/>
              </w:rPr>
            </w:pPr>
          </w:p>
        </w:tc>
        <w:tc>
          <w:tcPr>
            <w:tcW w:w="974" w:type="dxa"/>
            <w:tcBorders>
              <w:top w:val="single" w:sz="4" w:space="0" w:color="00000A"/>
              <w:left w:val="single" w:sz="4" w:space="0" w:color="00000A"/>
              <w:bottom w:val="single" w:sz="4" w:space="0" w:color="00000A"/>
              <w:right w:val="single" w:sz="4" w:space="0" w:color="auto"/>
            </w:tcBorders>
            <w:shd w:val="clear" w:color="auto" w:fill="FFFFFF"/>
          </w:tcPr>
          <w:p w:rsidR="001C7684" w:rsidRPr="00DE097D" w:rsidRDefault="001C7684" w:rsidP="00B33E1A">
            <w:pPr>
              <w:spacing w:after="0" w:line="240" w:lineRule="auto"/>
              <w:ind w:left="-57" w:right="-57"/>
              <w:jc w:val="center"/>
              <w:rPr>
                <w:rFonts w:ascii="Times New Roman" w:eastAsia="Times New Roman" w:hAnsi="Times New Roman" w:cs="Times New Roman"/>
                <w:lang w:eastAsia="ru-RU"/>
              </w:rPr>
            </w:pPr>
          </w:p>
        </w:tc>
      </w:tr>
      <w:tr w:rsidR="001C7684" w:rsidRPr="00DE097D" w:rsidTr="00B33E1A">
        <w:tc>
          <w:tcPr>
            <w:tcW w:w="1743" w:type="dxa"/>
            <w:vMerge/>
            <w:tcBorders>
              <w:left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both"/>
              <w:rPr>
                <w:rFonts w:ascii="Times New Roman" w:eastAsia="Times New Roman" w:hAnsi="Times New Roman" w:cs="Times New Roman"/>
                <w:lang w:eastAsia="ru-RU"/>
              </w:rPr>
            </w:pPr>
          </w:p>
        </w:tc>
        <w:tc>
          <w:tcPr>
            <w:tcW w:w="2692" w:type="dxa"/>
            <w:vMerge/>
            <w:tcBorders>
              <w:left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rPr>
                <w:rFonts w:ascii="Times New Roman" w:eastAsia="Times New Roman" w:hAnsi="Times New Roman" w:cs="Times New Roman"/>
                <w:lang w:eastAsia="ru-RU"/>
              </w:rPr>
            </w:pPr>
          </w:p>
        </w:tc>
        <w:tc>
          <w:tcPr>
            <w:tcW w:w="298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both"/>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Ответственный исполнитель администрация Заброденского сельского поселения</w:t>
            </w:r>
          </w:p>
        </w:tc>
        <w:tc>
          <w:tcPr>
            <w:tcW w:w="1166"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ind w:right="-57"/>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0,0</w:t>
            </w:r>
          </w:p>
        </w:tc>
        <w:tc>
          <w:tcPr>
            <w:tcW w:w="1175"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ind w:right="-57"/>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0,00</w:t>
            </w:r>
          </w:p>
        </w:tc>
        <w:tc>
          <w:tcPr>
            <w:tcW w:w="919"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ind w:right="-57"/>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5,00</w:t>
            </w:r>
          </w:p>
        </w:tc>
        <w:tc>
          <w:tcPr>
            <w:tcW w:w="970"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ind w:right="-57"/>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5,00</w:t>
            </w:r>
          </w:p>
        </w:tc>
        <w:tc>
          <w:tcPr>
            <w:tcW w:w="849"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ind w:right="-57"/>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0,00</w:t>
            </w:r>
          </w:p>
        </w:tc>
        <w:tc>
          <w:tcPr>
            <w:tcW w:w="969"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ind w:right="-57"/>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0,00</w:t>
            </w:r>
          </w:p>
        </w:tc>
        <w:tc>
          <w:tcPr>
            <w:tcW w:w="1089" w:type="dxa"/>
            <w:tcBorders>
              <w:top w:val="single" w:sz="4" w:space="0" w:color="00000A"/>
              <w:left w:val="single" w:sz="4" w:space="0" w:color="00000A"/>
              <w:bottom w:val="single" w:sz="4" w:space="0" w:color="00000A"/>
              <w:right w:val="single" w:sz="4" w:space="0" w:color="auto"/>
            </w:tcBorders>
            <w:shd w:val="clear" w:color="auto" w:fill="FFFFFF"/>
            <w:tcMar>
              <w:left w:w="52" w:type="dxa"/>
            </w:tcMar>
          </w:tcPr>
          <w:p w:rsidR="001C7684" w:rsidRPr="00DE097D" w:rsidRDefault="001C7684" w:rsidP="00B33E1A">
            <w:pPr>
              <w:spacing w:after="0" w:line="240" w:lineRule="auto"/>
              <w:ind w:right="-57"/>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0,00</w:t>
            </w:r>
          </w:p>
        </w:tc>
        <w:tc>
          <w:tcPr>
            <w:tcW w:w="974" w:type="dxa"/>
            <w:tcBorders>
              <w:top w:val="single" w:sz="4" w:space="0" w:color="00000A"/>
              <w:left w:val="single" w:sz="4" w:space="0" w:color="00000A"/>
              <w:bottom w:val="single" w:sz="4" w:space="0" w:color="00000A"/>
              <w:right w:val="single" w:sz="4" w:space="0" w:color="auto"/>
            </w:tcBorders>
            <w:shd w:val="clear" w:color="auto" w:fill="FFFFFF"/>
          </w:tcPr>
          <w:p w:rsidR="001C7684" w:rsidRPr="00DE097D" w:rsidRDefault="001C7684" w:rsidP="00B33E1A">
            <w:pPr>
              <w:spacing w:after="0" w:line="240" w:lineRule="auto"/>
              <w:ind w:right="-57"/>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0,00</w:t>
            </w:r>
          </w:p>
        </w:tc>
      </w:tr>
      <w:tr w:rsidR="001C7684" w:rsidRPr="00DE097D" w:rsidTr="00B33E1A">
        <w:tc>
          <w:tcPr>
            <w:tcW w:w="1743" w:type="dxa"/>
            <w:vMerge w:val="restart"/>
            <w:tcBorders>
              <w:left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both"/>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Мероприятие 2.2.2</w:t>
            </w:r>
          </w:p>
        </w:tc>
        <w:tc>
          <w:tcPr>
            <w:tcW w:w="2692" w:type="dxa"/>
            <w:vMerge w:val="restart"/>
            <w:tcBorders>
              <w:top w:val="single" w:sz="4" w:space="0" w:color="00000A"/>
              <w:left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Проведение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w:t>
            </w:r>
          </w:p>
        </w:tc>
        <w:tc>
          <w:tcPr>
            <w:tcW w:w="298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both"/>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Всего</w:t>
            </w:r>
          </w:p>
        </w:tc>
        <w:tc>
          <w:tcPr>
            <w:tcW w:w="1166"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5,0</w:t>
            </w:r>
          </w:p>
        </w:tc>
        <w:tc>
          <w:tcPr>
            <w:tcW w:w="1175"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5,0</w:t>
            </w:r>
          </w:p>
        </w:tc>
        <w:tc>
          <w:tcPr>
            <w:tcW w:w="919"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ind w:left="-57" w:right="-57"/>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0,00</w:t>
            </w:r>
          </w:p>
        </w:tc>
        <w:tc>
          <w:tcPr>
            <w:tcW w:w="970"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ind w:left="-57" w:right="-57"/>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0,00</w:t>
            </w:r>
          </w:p>
        </w:tc>
        <w:tc>
          <w:tcPr>
            <w:tcW w:w="849"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ind w:left="-57" w:right="-57"/>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0,00</w:t>
            </w:r>
          </w:p>
        </w:tc>
        <w:tc>
          <w:tcPr>
            <w:tcW w:w="969"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ind w:left="-57" w:right="-57"/>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0,00</w:t>
            </w:r>
          </w:p>
        </w:tc>
        <w:tc>
          <w:tcPr>
            <w:tcW w:w="1089" w:type="dxa"/>
            <w:tcBorders>
              <w:top w:val="single" w:sz="4" w:space="0" w:color="00000A"/>
              <w:left w:val="single" w:sz="4" w:space="0" w:color="00000A"/>
              <w:bottom w:val="single" w:sz="4" w:space="0" w:color="00000A"/>
              <w:right w:val="single" w:sz="4" w:space="0" w:color="auto"/>
            </w:tcBorders>
            <w:shd w:val="clear" w:color="auto" w:fill="FFFFFF"/>
            <w:tcMar>
              <w:left w:w="52" w:type="dxa"/>
            </w:tcMar>
          </w:tcPr>
          <w:p w:rsidR="001C7684" w:rsidRPr="00DE097D" w:rsidRDefault="001C7684" w:rsidP="00B33E1A">
            <w:pPr>
              <w:spacing w:after="0" w:line="240" w:lineRule="auto"/>
              <w:ind w:left="-57" w:right="-57"/>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0,00</w:t>
            </w:r>
          </w:p>
        </w:tc>
        <w:tc>
          <w:tcPr>
            <w:tcW w:w="974" w:type="dxa"/>
            <w:tcBorders>
              <w:top w:val="single" w:sz="4" w:space="0" w:color="00000A"/>
              <w:left w:val="single" w:sz="4" w:space="0" w:color="00000A"/>
              <w:bottom w:val="single" w:sz="4" w:space="0" w:color="00000A"/>
              <w:right w:val="single" w:sz="4" w:space="0" w:color="auto"/>
            </w:tcBorders>
            <w:shd w:val="clear" w:color="auto" w:fill="FFFFFF"/>
          </w:tcPr>
          <w:p w:rsidR="001C7684" w:rsidRPr="00DE097D" w:rsidRDefault="001C7684" w:rsidP="00B33E1A">
            <w:pPr>
              <w:spacing w:after="0" w:line="240" w:lineRule="auto"/>
              <w:ind w:left="-57" w:right="-57"/>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0,00</w:t>
            </w:r>
          </w:p>
        </w:tc>
      </w:tr>
      <w:tr w:rsidR="001C7684" w:rsidRPr="00DE097D" w:rsidTr="00B33E1A">
        <w:tc>
          <w:tcPr>
            <w:tcW w:w="1743" w:type="dxa"/>
            <w:vMerge/>
            <w:tcBorders>
              <w:left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both"/>
              <w:rPr>
                <w:rFonts w:ascii="Times New Roman" w:eastAsia="Times New Roman" w:hAnsi="Times New Roman" w:cs="Times New Roman"/>
                <w:lang w:eastAsia="ru-RU"/>
              </w:rPr>
            </w:pPr>
          </w:p>
        </w:tc>
        <w:tc>
          <w:tcPr>
            <w:tcW w:w="2692" w:type="dxa"/>
            <w:vMerge/>
            <w:tcBorders>
              <w:left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both"/>
              <w:rPr>
                <w:rFonts w:ascii="Times New Roman" w:eastAsia="Times New Roman" w:hAnsi="Times New Roman" w:cs="Times New Roman"/>
                <w:lang w:eastAsia="ru-RU"/>
              </w:rPr>
            </w:pPr>
          </w:p>
        </w:tc>
        <w:tc>
          <w:tcPr>
            <w:tcW w:w="298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both"/>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в том числе по ГРБС:</w:t>
            </w:r>
          </w:p>
        </w:tc>
        <w:tc>
          <w:tcPr>
            <w:tcW w:w="1166"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center"/>
              <w:rPr>
                <w:rFonts w:ascii="Times New Roman" w:eastAsia="Times New Roman" w:hAnsi="Times New Roman" w:cs="Times New Roman"/>
                <w:lang w:eastAsia="ru-RU"/>
              </w:rPr>
            </w:pPr>
          </w:p>
        </w:tc>
        <w:tc>
          <w:tcPr>
            <w:tcW w:w="1175"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center"/>
              <w:rPr>
                <w:rFonts w:ascii="Times New Roman" w:eastAsia="Times New Roman" w:hAnsi="Times New Roman" w:cs="Times New Roman"/>
                <w:lang w:eastAsia="ru-RU"/>
              </w:rPr>
            </w:pPr>
          </w:p>
        </w:tc>
        <w:tc>
          <w:tcPr>
            <w:tcW w:w="919"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ind w:left="-57" w:right="-57"/>
              <w:jc w:val="center"/>
              <w:rPr>
                <w:rFonts w:ascii="Times New Roman" w:eastAsia="Times New Roman" w:hAnsi="Times New Roman" w:cs="Times New Roman"/>
                <w:lang w:eastAsia="ru-RU"/>
              </w:rPr>
            </w:pPr>
          </w:p>
        </w:tc>
        <w:tc>
          <w:tcPr>
            <w:tcW w:w="970"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ind w:left="-57" w:right="-57"/>
              <w:jc w:val="center"/>
              <w:rPr>
                <w:rFonts w:ascii="Times New Roman" w:eastAsia="Times New Roman" w:hAnsi="Times New Roman" w:cs="Times New Roman"/>
                <w:lang w:eastAsia="ru-RU"/>
              </w:rPr>
            </w:pPr>
          </w:p>
        </w:tc>
        <w:tc>
          <w:tcPr>
            <w:tcW w:w="849"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ind w:left="-57" w:right="-57"/>
              <w:jc w:val="center"/>
              <w:rPr>
                <w:rFonts w:ascii="Times New Roman" w:eastAsia="Times New Roman" w:hAnsi="Times New Roman" w:cs="Times New Roman"/>
                <w:lang w:eastAsia="ru-RU"/>
              </w:rPr>
            </w:pPr>
          </w:p>
        </w:tc>
        <w:tc>
          <w:tcPr>
            <w:tcW w:w="969"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ind w:left="-57" w:right="-57"/>
              <w:jc w:val="center"/>
              <w:rPr>
                <w:rFonts w:ascii="Times New Roman" w:eastAsia="Times New Roman" w:hAnsi="Times New Roman" w:cs="Times New Roman"/>
                <w:lang w:eastAsia="ru-RU"/>
              </w:rPr>
            </w:pPr>
          </w:p>
        </w:tc>
        <w:tc>
          <w:tcPr>
            <w:tcW w:w="1089" w:type="dxa"/>
            <w:tcBorders>
              <w:top w:val="single" w:sz="4" w:space="0" w:color="00000A"/>
              <w:left w:val="single" w:sz="4" w:space="0" w:color="00000A"/>
              <w:bottom w:val="single" w:sz="4" w:space="0" w:color="00000A"/>
              <w:right w:val="single" w:sz="4" w:space="0" w:color="auto"/>
            </w:tcBorders>
            <w:shd w:val="clear" w:color="auto" w:fill="FFFFFF"/>
            <w:tcMar>
              <w:left w:w="52" w:type="dxa"/>
            </w:tcMar>
          </w:tcPr>
          <w:p w:rsidR="001C7684" w:rsidRPr="00DE097D" w:rsidRDefault="001C7684" w:rsidP="00B33E1A">
            <w:pPr>
              <w:spacing w:after="0" w:line="240" w:lineRule="auto"/>
              <w:ind w:left="-57" w:right="-57"/>
              <w:jc w:val="center"/>
              <w:rPr>
                <w:rFonts w:ascii="Times New Roman" w:eastAsia="Times New Roman" w:hAnsi="Times New Roman" w:cs="Times New Roman"/>
                <w:lang w:eastAsia="ru-RU"/>
              </w:rPr>
            </w:pPr>
          </w:p>
        </w:tc>
        <w:tc>
          <w:tcPr>
            <w:tcW w:w="974" w:type="dxa"/>
            <w:tcBorders>
              <w:top w:val="single" w:sz="4" w:space="0" w:color="00000A"/>
              <w:left w:val="single" w:sz="4" w:space="0" w:color="00000A"/>
              <w:bottom w:val="single" w:sz="4" w:space="0" w:color="00000A"/>
              <w:right w:val="single" w:sz="4" w:space="0" w:color="auto"/>
            </w:tcBorders>
            <w:shd w:val="clear" w:color="auto" w:fill="FFFFFF"/>
          </w:tcPr>
          <w:p w:rsidR="001C7684" w:rsidRPr="00DE097D" w:rsidRDefault="001C7684" w:rsidP="00B33E1A">
            <w:pPr>
              <w:spacing w:after="0" w:line="240" w:lineRule="auto"/>
              <w:ind w:left="-57" w:right="-57"/>
              <w:jc w:val="center"/>
              <w:rPr>
                <w:rFonts w:ascii="Times New Roman" w:eastAsia="Times New Roman" w:hAnsi="Times New Roman" w:cs="Times New Roman"/>
                <w:lang w:eastAsia="ru-RU"/>
              </w:rPr>
            </w:pPr>
          </w:p>
        </w:tc>
      </w:tr>
      <w:tr w:rsidR="001C7684" w:rsidRPr="00DE097D" w:rsidTr="00B33E1A">
        <w:tc>
          <w:tcPr>
            <w:tcW w:w="1743" w:type="dxa"/>
            <w:vMerge/>
            <w:tcBorders>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both"/>
              <w:rPr>
                <w:rFonts w:ascii="Times New Roman" w:eastAsia="Times New Roman" w:hAnsi="Times New Roman" w:cs="Times New Roman"/>
                <w:lang w:eastAsia="ru-RU"/>
              </w:rPr>
            </w:pPr>
          </w:p>
        </w:tc>
        <w:tc>
          <w:tcPr>
            <w:tcW w:w="2692" w:type="dxa"/>
            <w:vMerge/>
            <w:tcBorders>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both"/>
              <w:rPr>
                <w:rFonts w:ascii="Times New Roman" w:eastAsia="Times New Roman" w:hAnsi="Times New Roman" w:cs="Times New Roman"/>
                <w:lang w:eastAsia="ru-RU"/>
              </w:rPr>
            </w:pPr>
          </w:p>
        </w:tc>
        <w:tc>
          <w:tcPr>
            <w:tcW w:w="298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both"/>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Ответственный исполнитель администрация Заброденского сельского поселения</w:t>
            </w:r>
          </w:p>
        </w:tc>
        <w:tc>
          <w:tcPr>
            <w:tcW w:w="1166"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5,0</w:t>
            </w:r>
          </w:p>
        </w:tc>
        <w:tc>
          <w:tcPr>
            <w:tcW w:w="1175"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5,0</w:t>
            </w:r>
          </w:p>
        </w:tc>
        <w:tc>
          <w:tcPr>
            <w:tcW w:w="919"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ind w:left="-57" w:right="-57"/>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0,00</w:t>
            </w:r>
          </w:p>
        </w:tc>
        <w:tc>
          <w:tcPr>
            <w:tcW w:w="970"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ind w:left="-57" w:right="-57"/>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0,00</w:t>
            </w:r>
          </w:p>
        </w:tc>
        <w:tc>
          <w:tcPr>
            <w:tcW w:w="849"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ind w:left="-57" w:right="-57"/>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0,00</w:t>
            </w:r>
          </w:p>
        </w:tc>
        <w:tc>
          <w:tcPr>
            <w:tcW w:w="969"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ind w:left="-57" w:right="-57"/>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0,00</w:t>
            </w:r>
          </w:p>
        </w:tc>
        <w:tc>
          <w:tcPr>
            <w:tcW w:w="1089" w:type="dxa"/>
            <w:tcBorders>
              <w:top w:val="single" w:sz="4" w:space="0" w:color="00000A"/>
              <w:left w:val="single" w:sz="4" w:space="0" w:color="00000A"/>
              <w:bottom w:val="single" w:sz="4" w:space="0" w:color="00000A"/>
              <w:right w:val="single" w:sz="4" w:space="0" w:color="auto"/>
            </w:tcBorders>
            <w:shd w:val="clear" w:color="auto" w:fill="FFFFFF"/>
            <w:tcMar>
              <w:left w:w="52" w:type="dxa"/>
            </w:tcMar>
          </w:tcPr>
          <w:p w:rsidR="001C7684" w:rsidRPr="00DE097D" w:rsidRDefault="001C7684" w:rsidP="00B33E1A">
            <w:pPr>
              <w:spacing w:after="0" w:line="240" w:lineRule="auto"/>
              <w:ind w:left="-57" w:right="-57"/>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0,00</w:t>
            </w:r>
          </w:p>
        </w:tc>
        <w:tc>
          <w:tcPr>
            <w:tcW w:w="974" w:type="dxa"/>
            <w:tcBorders>
              <w:top w:val="single" w:sz="4" w:space="0" w:color="00000A"/>
              <w:left w:val="single" w:sz="4" w:space="0" w:color="00000A"/>
              <w:bottom w:val="single" w:sz="4" w:space="0" w:color="00000A"/>
              <w:right w:val="single" w:sz="4" w:space="0" w:color="auto"/>
            </w:tcBorders>
            <w:shd w:val="clear" w:color="auto" w:fill="FFFFFF"/>
          </w:tcPr>
          <w:p w:rsidR="001C7684" w:rsidRPr="00DE097D" w:rsidRDefault="001C7684" w:rsidP="00B33E1A">
            <w:pPr>
              <w:spacing w:after="0" w:line="240" w:lineRule="auto"/>
              <w:ind w:left="-57" w:right="-57"/>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0,00</w:t>
            </w:r>
          </w:p>
        </w:tc>
      </w:tr>
      <w:tr w:rsidR="001C7684" w:rsidRPr="00DE097D" w:rsidTr="00B33E1A">
        <w:trPr>
          <w:trHeight w:val="286"/>
        </w:trPr>
        <w:tc>
          <w:tcPr>
            <w:tcW w:w="1743" w:type="dxa"/>
            <w:vMerge w:val="restart"/>
            <w:tcBorders>
              <w:left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both"/>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Мероприятие 2.2.3</w:t>
            </w:r>
          </w:p>
        </w:tc>
        <w:tc>
          <w:tcPr>
            <w:tcW w:w="2692" w:type="dxa"/>
            <w:vMerge w:val="restart"/>
            <w:tcBorders>
              <w:left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Процентные платежи муниципальному долгу (обслуживание муниципального долга)</w:t>
            </w:r>
          </w:p>
        </w:tc>
        <w:tc>
          <w:tcPr>
            <w:tcW w:w="298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both"/>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Всего</w:t>
            </w:r>
          </w:p>
        </w:tc>
        <w:tc>
          <w:tcPr>
            <w:tcW w:w="1166"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1,2</w:t>
            </w:r>
          </w:p>
        </w:tc>
        <w:tc>
          <w:tcPr>
            <w:tcW w:w="1175"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0,3</w:t>
            </w:r>
          </w:p>
        </w:tc>
        <w:tc>
          <w:tcPr>
            <w:tcW w:w="919"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center"/>
            </w:pPr>
            <w:r w:rsidRPr="00DE097D">
              <w:rPr>
                <w:rFonts w:ascii="Times New Roman" w:eastAsia="Times New Roman" w:hAnsi="Times New Roman" w:cs="Times New Roman"/>
                <w:lang w:eastAsia="ru-RU"/>
              </w:rPr>
              <w:t>0,5</w:t>
            </w:r>
          </w:p>
        </w:tc>
        <w:tc>
          <w:tcPr>
            <w:tcW w:w="970"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center"/>
            </w:pPr>
            <w:r w:rsidRPr="00DE097D">
              <w:rPr>
                <w:rFonts w:ascii="Times New Roman" w:eastAsia="Times New Roman" w:hAnsi="Times New Roman" w:cs="Times New Roman"/>
                <w:lang w:eastAsia="ru-RU"/>
              </w:rPr>
              <w:t>0,00</w:t>
            </w:r>
          </w:p>
        </w:tc>
        <w:tc>
          <w:tcPr>
            <w:tcW w:w="849"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center"/>
              <w:rPr>
                <w:rFonts w:ascii="Times New Roman" w:hAnsi="Times New Roman" w:cs="Times New Roman"/>
              </w:rPr>
            </w:pPr>
            <w:r w:rsidRPr="00DE097D">
              <w:rPr>
                <w:rFonts w:ascii="Times New Roman" w:hAnsi="Times New Roman" w:cs="Times New Roman"/>
              </w:rPr>
              <w:t>1,00</w:t>
            </w:r>
          </w:p>
        </w:tc>
        <w:tc>
          <w:tcPr>
            <w:tcW w:w="969"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center"/>
            </w:pPr>
            <w:r w:rsidRPr="00DE097D">
              <w:rPr>
                <w:rFonts w:ascii="Times New Roman" w:eastAsia="Times New Roman" w:hAnsi="Times New Roman" w:cs="Times New Roman"/>
                <w:lang w:eastAsia="ru-RU"/>
              </w:rPr>
              <w:t>0,00</w:t>
            </w:r>
          </w:p>
        </w:tc>
        <w:tc>
          <w:tcPr>
            <w:tcW w:w="1089" w:type="dxa"/>
            <w:tcBorders>
              <w:top w:val="single" w:sz="4" w:space="0" w:color="00000A"/>
              <w:left w:val="single" w:sz="4" w:space="0" w:color="00000A"/>
              <w:bottom w:val="single" w:sz="4" w:space="0" w:color="00000A"/>
              <w:right w:val="single" w:sz="4" w:space="0" w:color="auto"/>
            </w:tcBorders>
            <w:shd w:val="clear" w:color="auto" w:fill="FFFFFF"/>
            <w:tcMar>
              <w:left w:w="52" w:type="dxa"/>
            </w:tcMar>
          </w:tcPr>
          <w:p w:rsidR="001C7684" w:rsidRPr="00DE097D" w:rsidRDefault="001C7684" w:rsidP="00B33E1A">
            <w:pPr>
              <w:spacing w:after="0" w:line="240" w:lineRule="auto"/>
              <w:jc w:val="center"/>
            </w:pPr>
            <w:r w:rsidRPr="00DE097D">
              <w:rPr>
                <w:rFonts w:ascii="Times New Roman" w:eastAsia="Times New Roman" w:hAnsi="Times New Roman" w:cs="Times New Roman"/>
                <w:lang w:eastAsia="ru-RU"/>
              </w:rPr>
              <w:t>0,00</w:t>
            </w:r>
          </w:p>
        </w:tc>
        <w:tc>
          <w:tcPr>
            <w:tcW w:w="974" w:type="dxa"/>
            <w:tcBorders>
              <w:top w:val="single" w:sz="4" w:space="0" w:color="00000A"/>
              <w:left w:val="single" w:sz="4" w:space="0" w:color="00000A"/>
              <w:bottom w:val="single" w:sz="4" w:space="0" w:color="00000A"/>
              <w:right w:val="single" w:sz="4" w:space="0" w:color="auto"/>
            </w:tcBorders>
            <w:shd w:val="clear" w:color="auto" w:fill="FFFFFF"/>
          </w:tcPr>
          <w:p w:rsidR="001C7684" w:rsidRPr="00DE097D" w:rsidRDefault="001C7684" w:rsidP="00B33E1A">
            <w:pPr>
              <w:spacing w:after="0" w:line="240" w:lineRule="auto"/>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0,00</w:t>
            </w:r>
          </w:p>
        </w:tc>
      </w:tr>
      <w:tr w:rsidR="001C7684" w:rsidRPr="00DE097D" w:rsidTr="00B33E1A">
        <w:tc>
          <w:tcPr>
            <w:tcW w:w="1743" w:type="dxa"/>
            <w:vMerge/>
            <w:tcBorders>
              <w:left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both"/>
              <w:rPr>
                <w:rFonts w:ascii="Times New Roman" w:eastAsia="Times New Roman" w:hAnsi="Times New Roman" w:cs="Times New Roman"/>
                <w:lang w:eastAsia="ru-RU"/>
              </w:rPr>
            </w:pPr>
          </w:p>
        </w:tc>
        <w:tc>
          <w:tcPr>
            <w:tcW w:w="2692" w:type="dxa"/>
            <w:vMerge/>
            <w:tcBorders>
              <w:left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both"/>
              <w:rPr>
                <w:rFonts w:ascii="Times New Roman" w:eastAsia="Times New Roman" w:hAnsi="Times New Roman" w:cs="Times New Roman"/>
                <w:lang w:eastAsia="ru-RU"/>
              </w:rPr>
            </w:pPr>
          </w:p>
        </w:tc>
        <w:tc>
          <w:tcPr>
            <w:tcW w:w="298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both"/>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в том числе по ГРБС:</w:t>
            </w:r>
          </w:p>
        </w:tc>
        <w:tc>
          <w:tcPr>
            <w:tcW w:w="1166"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center"/>
              <w:rPr>
                <w:rFonts w:ascii="Times New Roman" w:eastAsia="Times New Roman" w:hAnsi="Times New Roman" w:cs="Times New Roman"/>
                <w:lang w:eastAsia="ru-RU"/>
              </w:rPr>
            </w:pPr>
          </w:p>
        </w:tc>
        <w:tc>
          <w:tcPr>
            <w:tcW w:w="1175"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center"/>
              <w:rPr>
                <w:rFonts w:ascii="Times New Roman" w:eastAsia="Times New Roman" w:hAnsi="Times New Roman" w:cs="Times New Roman"/>
                <w:lang w:eastAsia="ru-RU"/>
              </w:rPr>
            </w:pPr>
          </w:p>
        </w:tc>
        <w:tc>
          <w:tcPr>
            <w:tcW w:w="919"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ind w:left="-57" w:right="-57"/>
              <w:jc w:val="center"/>
              <w:rPr>
                <w:rFonts w:ascii="Times New Roman" w:eastAsia="Times New Roman" w:hAnsi="Times New Roman" w:cs="Times New Roman"/>
                <w:lang w:eastAsia="ru-RU"/>
              </w:rPr>
            </w:pPr>
          </w:p>
        </w:tc>
        <w:tc>
          <w:tcPr>
            <w:tcW w:w="970"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ind w:left="-57" w:right="-57"/>
              <w:jc w:val="center"/>
              <w:rPr>
                <w:rFonts w:ascii="Times New Roman" w:eastAsia="Times New Roman" w:hAnsi="Times New Roman" w:cs="Times New Roman"/>
                <w:lang w:eastAsia="ru-RU"/>
              </w:rPr>
            </w:pPr>
          </w:p>
        </w:tc>
        <w:tc>
          <w:tcPr>
            <w:tcW w:w="849"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ind w:left="-57" w:right="-57"/>
              <w:jc w:val="center"/>
              <w:rPr>
                <w:rFonts w:ascii="Times New Roman" w:eastAsia="Times New Roman" w:hAnsi="Times New Roman" w:cs="Times New Roman"/>
                <w:lang w:eastAsia="ru-RU"/>
              </w:rPr>
            </w:pPr>
          </w:p>
        </w:tc>
        <w:tc>
          <w:tcPr>
            <w:tcW w:w="969"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ind w:left="-57" w:right="-57"/>
              <w:jc w:val="center"/>
              <w:rPr>
                <w:rFonts w:ascii="Times New Roman" w:eastAsia="Times New Roman" w:hAnsi="Times New Roman" w:cs="Times New Roman"/>
                <w:lang w:eastAsia="ru-RU"/>
              </w:rPr>
            </w:pPr>
          </w:p>
        </w:tc>
        <w:tc>
          <w:tcPr>
            <w:tcW w:w="1089" w:type="dxa"/>
            <w:tcBorders>
              <w:top w:val="single" w:sz="4" w:space="0" w:color="00000A"/>
              <w:left w:val="single" w:sz="4" w:space="0" w:color="00000A"/>
              <w:bottom w:val="single" w:sz="4" w:space="0" w:color="00000A"/>
              <w:right w:val="single" w:sz="4" w:space="0" w:color="auto"/>
            </w:tcBorders>
            <w:shd w:val="clear" w:color="auto" w:fill="FFFFFF"/>
            <w:tcMar>
              <w:left w:w="52" w:type="dxa"/>
            </w:tcMar>
          </w:tcPr>
          <w:p w:rsidR="001C7684" w:rsidRPr="00DE097D" w:rsidRDefault="001C7684" w:rsidP="00B33E1A">
            <w:pPr>
              <w:spacing w:after="0" w:line="240" w:lineRule="auto"/>
              <w:ind w:left="-57" w:right="-57"/>
              <w:jc w:val="center"/>
              <w:rPr>
                <w:rFonts w:ascii="Times New Roman" w:eastAsia="Times New Roman" w:hAnsi="Times New Roman" w:cs="Times New Roman"/>
                <w:lang w:eastAsia="ru-RU"/>
              </w:rPr>
            </w:pPr>
          </w:p>
        </w:tc>
        <w:tc>
          <w:tcPr>
            <w:tcW w:w="974" w:type="dxa"/>
            <w:tcBorders>
              <w:top w:val="single" w:sz="4" w:space="0" w:color="00000A"/>
              <w:left w:val="single" w:sz="4" w:space="0" w:color="00000A"/>
              <w:bottom w:val="single" w:sz="4" w:space="0" w:color="00000A"/>
              <w:right w:val="single" w:sz="4" w:space="0" w:color="auto"/>
            </w:tcBorders>
            <w:shd w:val="clear" w:color="auto" w:fill="FFFFFF"/>
          </w:tcPr>
          <w:p w:rsidR="001C7684" w:rsidRPr="00DE097D" w:rsidRDefault="001C7684" w:rsidP="00B33E1A">
            <w:pPr>
              <w:spacing w:after="0" w:line="240" w:lineRule="auto"/>
              <w:ind w:left="-57" w:right="-57"/>
              <w:jc w:val="center"/>
              <w:rPr>
                <w:rFonts w:ascii="Times New Roman" w:eastAsia="Times New Roman" w:hAnsi="Times New Roman" w:cs="Times New Roman"/>
                <w:lang w:eastAsia="ru-RU"/>
              </w:rPr>
            </w:pPr>
          </w:p>
        </w:tc>
      </w:tr>
      <w:tr w:rsidR="001C7684" w:rsidRPr="00DE097D" w:rsidTr="00B33E1A">
        <w:tc>
          <w:tcPr>
            <w:tcW w:w="1743" w:type="dxa"/>
            <w:vMerge/>
            <w:tcBorders>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both"/>
              <w:rPr>
                <w:rFonts w:ascii="Times New Roman" w:eastAsia="Times New Roman" w:hAnsi="Times New Roman" w:cs="Times New Roman"/>
                <w:lang w:eastAsia="ru-RU"/>
              </w:rPr>
            </w:pPr>
          </w:p>
        </w:tc>
        <w:tc>
          <w:tcPr>
            <w:tcW w:w="2692" w:type="dxa"/>
            <w:vMerge/>
            <w:tcBorders>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both"/>
              <w:rPr>
                <w:rFonts w:ascii="Times New Roman" w:eastAsia="Times New Roman" w:hAnsi="Times New Roman" w:cs="Times New Roman"/>
                <w:lang w:eastAsia="ru-RU"/>
              </w:rPr>
            </w:pPr>
          </w:p>
        </w:tc>
        <w:tc>
          <w:tcPr>
            <w:tcW w:w="298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both"/>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Ответственный исполнитель администрация Заброденского сельского поселения</w:t>
            </w:r>
          </w:p>
        </w:tc>
        <w:tc>
          <w:tcPr>
            <w:tcW w:w="1166"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1,2</w:t>
            </w:r>
          </w:p>
        </w:tc>
        <w:tc>
          <w:tcPr>
            <w:tcW w:w="1175"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0,3</w:t>
            </w:r>
          </w:p>
        </w:tc>
        <w:tc>
          <w:tcPr>
            <w:tcW w:w="919"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center"/>
            </w:pPr>
            <w:r w:rsidRPr="00DE097D">
              <w:rPr>
                <w:rFonts w:ascii="Times New Roman" w:eastAsia="Times New Roman" w:hAnsi="Times New Roman" w:cs="Times New Roman"/>
                <w:lang w:eastAsia="ru-RU"/>
              </w:rPr>
              <w:t>0,5</w:t>
            </w:r>
          </w:p>
        </w:tc>
        <w:tc>
          <w:tcPr>
            <w:tcW w:w="970"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center"/>
            </w:pPr>
            <w:r w:rsidRPr="00DE097D">
              <w:rPr>
                <w:rFonts w:ascii="Times New Roman" w:eastAsia="Times New Roman" w:hAnsi="Times New Roman" w:cs="Times New Roman"/>
                <w:lang w:eastAsia="ru-RU"/>
              </w:rPr>
              <w:t>0,00</w:t>
            </w:r>
          </w:p>
        </w:tc>
        <w:tc>
          <w:tcPr>
            <w:tcW w:w="849"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center"/>
            </w:pPr>
            <w:r w:rsidRPr="00DE097D">
              <w:rPr>
                <w:rFonts w:ascii="Times New Roman" w:eastAsia="Times New Roman" w:hAnsi="Times New Roman" w:cs="Times New Roman"/>
                <w:lang w:eastAsia="ru-RU"/>
              </w:rPr>
              <w:t>1,00</w:t>
            </w:r>
          </w:p>
        </w:tc>
        <w:tc>
          <w:tcPr>
            <w:tcW w:w="969"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center"/>
            </w:pPr>
            <w:r w:rsidRPr="00DE097D">
              <w:rPr>
                <w:rFonts w:ascii="Times New Roman" w:eastAsia="Times New Roman" w:hAnsi="Times New Roman" w:cs="Times New Roman"/>
                <w:lang w:eastAsia="ru-RU"/>
              </w:rPr>
              <w:t>0,00</w:t>
            </w:r>
          </w:p>
        </w:tc>
        <w:tc>
          <w:tcPr>
            <w:tcW w:w="1089" w:type="dxa"/>
            <w:tcBorders>
              <w:top w:val="single" w:sz="4" w:space="0" w:color="00000A"/>
              <w:left w:val="single" w:sz="4" w:space="0" w:color="00000A"/>
              <w:bottom w:val="single" w:sz="4" w:space="0" w:color="00000A"/>
              <w:right w:val="single" w:sz="4" w:space="0" w:color="auto"/>
            </w:tcBorders>
            <w:shd w:val="clear" w:color="auto" w:fill="FFFFFF"/>
            <w:tcMar>
              <w:left w:w="52" w:type="dxa"/>
            </w:tcMar>
          </w:tcPr>
          <w:p w:rsidR="001C7684" w:rsidRPr="00DE097D" w:rsidRDefault="001C7684" w:rsidP="00B33E1A">
            <w:pPr>
              <w:spacing w:after="0" w:line="240" w:lineRule="auto"/>
              <w:jc w:val="center"/>
            </w:pPr>
            <w:r w:rsidRPr="00DE097D">
              <w:rPr>
                <w:rFonts w:ascii="Times New Roman" w:eastAsia="Times New Roman" w:hAnsi="Times New Roman" w:cs="Times New Roman"/>
                <w:lang w:eastAsia="ru-RU"/>
              </w:rPr>
              <w:t>0,00</w:t>
            </w:r>
          </w:p>
        </w:tc>
        <w:tc>
          <w:tcPr>
            <w:tcW w:w="974" w:type="dxa"/>
            <w:tcBorders>
              <w:top w:val="single" w:sz="4" w:space="0" w:color="00000A"/>
              <w:left w:val="single" w:sz="4" w:space="0" w:color="00000A"/>
              <w:bottom w:val="single" w:sz="4" w:space="0" w:color="00000A"/>
              <w:right w:val="single" w:sz="4" w:space="0" w:color="auto"/>
            </w:tcBorders>
            <w:shd w:val="clear" w:color="auto" w:fill="FFFFFF"/>
          </w:tcPr>
          <w:p w:rsidR="001C7684" w:rsidRPr="00DE097D" w:rsidRDefault="001C7684" w:rsidP="00B33E1A">
            <w:pPr>
              <w:spacing w:after="0" w:line="240" w:lineRule="auto"/>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0,00</w:t>
            </w:r>
          </w:p>
        </w:tc>
      </w:tr>
      <w:tr w:rsidR="001C7684" w:rsidRPr="00DE097D" w:rsidTr="00B33E1A">
        <w:tc>
          <w:tcPr>
            <w:tcW w:w="1743" w:type="dxa"/>
            <w:vMerge w:val="restart"/>
            <w:tcBorders>
              <w:left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both"/>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Мероприятие 2.2.4</w:t>
            </w:r>
          </w:p>
        </w:tc>
        <w:tc>
          <w:tcPr>
            <w:tcW w:w="2692" w:type="dxa"/>
            <w:vMerge w:val="restart"/>
            <w:tcBorders>
              <w:top w:val="single" w:sz="4" w:space="0" w:color="00000A"/>
              <w:left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Осуществление первичного воинского учета на территориях, где отсутствуют военные комиссариаты (расходы на выплату персонала)</w:t>
            </w:r>
          </w:p>
        </w:tc>
        <w:tc>
          <w:tcPr>
            <w:tcW w:w="298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both"/>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Всего</w:t>
            </w:r>
          </w:p>
        </w:tc>
        <w:tc>
          <w:tcPr>
            <w:tcW w:w="1166"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199,8</w:t>
            </w:r>
          </w:p>
        </w:tc>
        <w:tc>
          <w:tcPr>
            <w:tcW w:w="1175"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201,2</w:t>
            </w:r>
          </w:p>
        </w:tc>
        <w:tc>
          <w:tcPr>
            <w:tcW w:w="919"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ind w:left="-57" w:right="-57"/>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227,8</w:t>
            </w:r>
          </w:p>
        </w:tc>
        <w:tc>
          <w:tcPr>
            <w:tcW w:w="970"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ind w:left="-57" w:right="-57"/>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257,3</w:t>
            </w:r>
          </w:p>
        </w:tc>
        <w:tc>
          <w:tcPr>
            <w:tcW w:w="849"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ind w:right="-57"/>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306,9</w:t>
            </w:r>
          </w:p>
        </w:tc>
        <w:tc>
          <w:tcPr>
            <w:tcW w:w="969"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ind w:right="-57"/>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340,2</w:t>
            </w:r>
          </w:p>
        </w:tc>
        <w:tc>
          <w:tcPr>
            <w:tcW w:w="1089" w:type="dxa"/>
            <w:tcBorders>
              <w:top w:val="single" w:sz="4" w:space="0" w:color="00000A"/>
              <w:left w:val="single" w:sz="4" w:space="0" w:color="00000A"/>
              <w:bottom w:val="single" w:sz="4" w:space="0" w:color="00000A"/>
              <w:right w:val="single" w:sz="4" w:space="0" w:color="auto"/>
            </w:tcBorders>
            <w:shd w:val="clear" w:color="auto" w:fill="FFFFFF"/>
            <w:tcMar>
              <w:left w:w="52" w:type="dxa"/>
            </w:tcMar>
          </w:tcPr>
          <w:p w:rsidR="001C7684" w:rsidRPr="00DE097D" w:rsidRDefault="001C7684" w:rsidP="00B33E1A">
            <w:pPr>
              <w:spacing w:after="0" w:line="240" w:lineRule="auto"/>
              <w:ind w:right="-57"/>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373,9</w:t>
            </w:r>
          </w:p>
        </w:tc>
        <w:tc>
          <w:tcPr>
            <w:tcW w:w="974" w:type="dxa"/>
            <w:tcBorders>
              <w:top w:val="single" w:sz="4" w:space="0" w:color="00000A"/>
              <w:left w:val="single" w:sz="4" w:space="0" w:color="00000A"/>
              <w:bottom w:val="single" w:sz="4" w:space="0" w:color="00000A"/>
              <w:right w:val="single" w:sz="4" w:space="0" w:color="auto"/>
            </w:tcBorders>
            <w:shd w:val="clear" w:color="auto" w:fill="FFFFFF"/>
          </w:tcPr>
          <w:p w:rsidR="001C7684" w:rsidRPr="00DE097D" w:rsidRDefault="001C7684" w:rsidP="00B33E1A">
            <w:pPr>
              <w:spacing w:after="0" w:line="240" w:lineRule="auto"/>
              <w:ind w:right="-57"/>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408,1</w:t>
            </w:r>
          </w:p>
        </w:tc>
      </w:tr>
      <w:tr w:rsidR="001C7684" w:rsidRPr="00DE097D" w:rsidTr="00B33E1A">
        <w:tc>
          <w:tcPr>
            <w:tcW w:w="1743" w:type="dxa"/>
            <w:vMerge/>
            <w:tcBorders>
              <w:left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both"/>
              <w:rPr>
                <w:rFonts w:ascii="Times New Roman" w:eastAsia="Times New Roman" w:hAnsi="Times New Roman" w:cs="Times New Roman"/>
                <w:lang w:eastAsia="ru-RU"/>
              </w:rPr>
            </w:pPr>
          </w:p>
        </w:tc>
        <w:tc>
          <w:tcPr>
            <w:tcW w:w="2692" w:type="dxa"/>
            <w:vMerge/>
            <w:tcBorders>
              <w:left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both"/>
              <w:rPr>
                <w:rFonts w:ascii="Times New Roman" w:eastAsia="Times New Roman" w:hAnsi="Times New Roman" w:cs="Times New Roman"/>
                <w:lang w:eastAsia="ru-RU"/>
              </w:rPr>
            </w:pPr>
          </w:p>
        </w:tc>
        <w:tc>
          <w:tcPr>
            <w:tcW w:w="298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both"/>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в том числе по ГРБС:</w:t>
            </w:r>
          </w:p>
        </w:tc>
        <w:tc>
          <w:tcPr>
            <w:tcW w:w="1166"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center"/>
              <w:rPr>
                <w:rFonts w:ascii="Times New Roman" w:eastAsia="Times New Roman" w:hAnsi="Times New Roman" w:cs="Times New Roman"/>
                <w:lang w:eastAsia="ru-RU"/>
              </w:rPr>
            </w:pPr>
          </w:p>
        </w:tc>
        <w:tc>
          <w:tcPr>
            <w:tcW w:w="1175"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center"/>
              <w:rPr>
                <w:rFonts w:ascii="Times New Roman" w:eastAsia="Times New Roman" w:hAnsi="Times New Roman" w:cs="Times New Roman"/>
                <w:lang w:eastAsia="ru-RU"/>
              </w:rPr>
            </w:pPr>
          </w:p>
        </w:tc>
        <w:tc>
          <w:tcPr>
            <w:tcW w:w="919"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ind w:left="-57" w:right="-57"/>
              <w:jc w:val="center"/>
              <w:rPr>
                <w:rFonts w:ascii="Times New Roman" w:eastAsia="Times New Roman" w:hAnsi="Times New Roman" w:cs="Times New Roman"/>
                <w:lang w:eastAsia="ru-RU"/>
              </w:rPr>
            </w:pPr>
          </w:p>
        </w:tc>
        <w:tc>
          <w:tcPr>
            <w:tcW w:w="970"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ind w:left="-57" w:right="-57"/>
              <w:jc w:val="center"/>
              <w:rPr>
                <w:rFonts w:ascii="Times New Roman" w:eastAsia="Times New Roman" w:hAnsi="Times New Roman" w:cs="Times New Roman"/>
                <w:lang w:eastAsia="ru-RU"/>
              </w:rPr>
            </w:pPr>
          </w:p>
        </w:tc>
        <w:tc>
          <w:tcPr>
            <w:tcW w:w="849"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ind w:left="-57" w:right="-57"/>
              <w:jc w:val="center"/>
              <w:rPr>
                <w:rFonts w:ascii="Times New Roman" w:eastAsia="Times New Roman" w:hAnsi="Times New Roman" w:cs="Times New Roman"/>
                <w:lang w:eastAsia="ru-RU"/>
              </w:rPr>
            </w:pPr>
          </w:p>
        </w:tc>
        <w:tc>
          <w:tcPr>
            <w:tcW w:w="969"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ind w:left="-57" w:right="-57"/>
              <w:jc w:val="center"/>
              <w:rPr>
                <w:rFonts w:ascii="Times New Roman" w:eastAsia="Times New Roman" w:hAnsi="Times New Roman" w:cs="Times New Roman"/>
                <w:lang w:eastAsia="ru-RU"/>
              </w:rPr>
            </w:pPr>
          </w:p>
        </w:tc>
        <w:tc>
          <w:tcPr>
            <w:tcW w:w="1089" w:type="dxa"/>
            <w:tcBorders>
              <w:top w:val="single" w:sz="4" w:space="0" w:color="00000A"/>
              <w:left w:val="single" w:sz="4" w:space="0" w:color="00000A"/>
              <w:bottom w:val="single" w:sz="4" w:space="0" w:color="00000A"/>
              <w:right w:val="single" w:sz="4" w:space="0" w:color="auto"/>
            </w:tcBorders>
            <w:shd w:val="clear" w:color="auto" w:fill="FFFFFF"/>
            <w:tcMar>
              <w:left w:w="52" w:type="dxa"/>
            </w:tcMar>
          </w:tcPr>
          <w:p w:rsidR="001C7684" w:rsidRPr="00DE097D" w:rsidRDefault="001C7684" w:rsidP="00B33E1A">
            <w:pPr>
              <w:spacing w:after="0" w:line="240" w:lineRule="auto"/>
              <w:ind w:left="-57" w:right="-57"/>
              <w:jc w:val="center"/>
              <w:rPr>
                <w:rFonts w:ascii="Times New Roman" w:eastAsia="Times New Roman" w:hAnsi="Times New Roman" w:cs="Times New Roman"/>
                <w:lang w:eastAsia="ru-RU"/>
              </w:rPr>
            </w:pPr>
          </w:p>
        </w:tc>
        <w:tc>
          <w:tcPr>
            <w:tcW w:w="974" w:type="dxa"/>
            <w:tcBorders>
              <w:top w:val="single" w:sz="4" w:space="0" w:color="00000A"/>
              <w:left w:val="single" w:sz="4" w:space="0" w:color="00000A"/>
              <w:bottom w:val="single" w:sz="4" w:space="0" w:color="00000A"/>
              <w:right w:val="single" w:sz="4" w:space="0" w:color="auto"/>
            </w:tcBorders>
            <w:shd w:val="clear" w:color="auto" w:fill="FFFFFF"/>
          </w:tcPr>
          <w:p w:rsidR="001C7684" w:rsidRPr="00DE097D" w:rsidRDefault="001C7684" w:rsidP="00B33E1A">
            <w:pPr>
              <w:spacing w:after="0" w:line="240" w:lineRule="auto"/>
              <w:ind w:left="-57" w:right="-57"/>
              <w:jc w:val="center"/>
              <w:rPr>
                <w:rFonts w:ascii="Times New Roman" w:eastAsia="Times New Roman" w:hAnsi="Times New Roman" w:cs="Times New Roman"/>
                <w:lang w:eastAsia="ru-RU"/>
              </w:rPr>
            </w:pPr>
          </w:p>
        </w:tc>
      </w:tr>
      <w:tr w:rsidR="001C7684" w:rsidRPr="00DE097D" w:rsidTr="00B33E1A">
        <w:tc>
          <w:tcPr>
            <w:tcW w:w="1743" w:type="dxa"/>
            <w:vMerge/>
            <w:tcBorders>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both"/>
              <w:rPr>
                <w:rFonts w:ascii="Times New Roman" w:eastAsia="Times New Roman" w:hAnsi="Times New Roman" w:cs="Times New Roman"/>
                <w:lang w:eastAsia="ru-RU"/>
              </w:rPr>
            </w:pPr>
          </w:p>
        </w:tc>
        <w:tc>
          <w:tcPr>
            <w:tcW w:w="2692" w:type="dxa"/>
            <w:vMerge/>
            <w:tcBorders>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both"/>
              <w:rPr>
                <w:rFonts w:ascii="Times New Roman" w:eastAsia="Times New Roman" w:hAnsi="Times New Roman" w:cs="Times New Roman"/>
                <w:lang w:eastAsia="ru-RU"/>
              </w:rPr>
            </w:pPr>
          </w:p>
        </w:tc>
        <w:tc>
          <w:tcPr>
            <w:tcW w:w="298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both"/>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Ответственный исполнитель администрация Заброденского сельского поселения</w:t>
            </w:r>
          </w:p>
        </w:tc>
        <w:tc>
          <w:tcPr>
            <w:tcW w:w="1166"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199,8</w:t>
            </w:r>
          </w:p>
        </w:tc>
        <w:tc>
          <w:tcPr>
            <w:tcW w:w="1175"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201,2</w:t>
            </w:r>
          </w:p>
        </w:tc>
        <w:tc>
          <w:tcPr>
            <w:tcW w:w="919"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ind w:left="-57" w:right="-57"/>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227,8</w:t>
            </w:r>
          </w:p>
        </w:tc>
        <w:tc>
          <w:tcPr>
            <w:tcW w:w="970"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ind w:left="-57" w:right="-57"/>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257,3</w:t>
            </w:r>
          </w:p>
        </w:tc>
        <w:tc>
          <w:tcPr>
            <w:tcW w:w="849"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ind w:right="-57"/>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306,9</w:t>
            </w:r>
          </w:p>
        </w:tc>
        <w:tc>
          <w:tcPr>
            <w:tcW w:w="969"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ind w:right="-57"/>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340,2</w:t>
            </w:r>
          </w:p>
        </w:tc>
        <w:tc>
          <w:tcPr>
            <w:tcW w:w="1089" w:type="dxa"/>
            <w:tcBorders>
              <w:top w:val="single" w:sz="4" w:space="0" w:color="00000A"/>
              <w:left w:val="single" w:sz="4" w:space="0" w:color="00000A"/>
              <w:bottom w:val="single" w:sz="4" w:space="0" w:color="00000A"/>
              <w:right w:val="single" w:sz="4" w:space="0" w:color="auto"/>
            </w:tcBorders>
            <w:shd w:val="clear" w:color="auto" w:fill="FFFFFF"/>
            <w:tcMar>
              <w:left w:w="52" w:type="dxa"/>
            </w:tcMar>
          </w:tcPr>
          <w:p w:rsidR="001C7684" w:rsidRPr="00DE097D" w:rsidRDefault="001C7684" w:rsidP="00B33E1A">
            <w:pPr>
              <w:spacing w:after="0" w:line="240" w:lineRule="auto"/>
              <w:ind w:right="-57"/>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373,9</w:t>
            </w:r>
          </w:p>
        </w:tc>
        <w:tc>
          <w:tcPr>
            <w:tcW w:w="974" w:type="dxa"/>
            <w:tcBorders>
              <w:top w:val="single" w:sz="4" w:space="0" w:color="00000A"/>
              <w:left w:val="single" w:sz="4" w:space="0" w:color="00000A"/>
              <w:bottom w:val="single" w:sz="4" w:space="0" w:color="00000A"/>
              <w:right w:val="single" w:sz="4" w:space="0" w:color="auto"/>
            </w:tcBorders>
            <w:shd w:val="clear" w:color="auto" w:fill="FFFFFF"/>
          </w:tcPr>
          <w:p w:rsidR="001C7684" w:rsidRPr="00DE097D" w:rsidRDefault="001C7684" w:rsidP="00B33E1A">
            <w:pPr>
              <w:spacing w:after="0" w:line="240" w:lineRule="auto"/>
              <w:ind w:right="-57"/>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408,1</w:t>
            </w:r>
          </w:p>
        </w:tc>
      </w:tr>
      <w:tr w:rsidR="001C7684" w:rsidRPr="00DE097D" w:rsidTr="00B33E1A">
        <w:tc>
          <w:tcPr>
            <w:tcW w:w="1743" w:type="dxa"/>
            <w:vMerge w:val="restart"/>
            <w:tcBorders>
              <w:left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both"/>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Мероприятие 2.2.5</w:t>
            </w:r>
          </w:p>
        </w:tc>
        <w:tc>
          <w:tcPr>
            <w:tcW w:w="2692" w:type="dxa"/>
            <w:vMerge w:val="restart"/>
            <w:tcBorders>
              <w:left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Осуществление первичного воинского учета на территориях, где отсутствуют военные комиссариаты (закупка товаров, работ и услуг)</w:t>
            </w:r>
          </w:p>
        </w:tc>
        <w:tc>
          <w:tcPr>
            <w:tcW w:w="298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both"/>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Всего</w:t>
            </w:r>
          </w:p>
        </w:tc>
        <w:tc>
          <w:tcPr>
            <w:tcW w:w="1166"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ind w:right="-57"/>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20,3</w:t>
            </w:r>
          </w:p>
        </w:tc>
        <w:tc>
          <w:tcPr>
            <w:tcW w:w="1175"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ind w:right="-57"/>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25,3</w:t>
            </w:r>
          </w:p>
        </w:tc>
        <w:tc>
          <w:tcPr>
            <w:tcW w:w="919"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ind w:right="-57"/>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19,8</w:t>
            </w:r>
          </w:p>
        </w:tc>
        <w:tc>
          <w:tcPr>
            <w:tcW w:w="970"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ind w:right="-57"/>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25,9</w:t>
            </w:r>
          </w:p>
        </w:tc>
        <w:tc>
          <w:tcPr>
            <w:tcW w:w="849"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ind w:right="-57"/>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33,1</w:t>
            </w:r>
          </w:p>
        </w:tc>
        <w:tc>
          <w:tcPr>
            <w:tcW w:w="969"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ind w:right="-57"/>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34,4</w:t>
            </w:r>
          </w:p>
        </w:tc>
        <w:tc>
          <w:tcPr>
            <w:tcW w:w="1089" w:type="dxa"/>
            <w:tcBorders>
              <w:top w:val="single" w:sz="4" w:space="0" w:color="00000A"/>
              <w:left w:val="single" w:sz="4" w:space="0" w:color="00000A"/>
              <w:bottom w:val="single" w:sz="4" w:space="0" w:color="00000A"/>
              <w:right w:val="single" w:sz="4" w:space="0" w:color="auto"/>
            </w:tcBorders>
            <w:shd w:val="clear" w:color="auto" w:fill="FFFFFF"/>
            <w:tcMar>
              <w:left w:w="52" w:type="dxa"/>
            </w:tcMar>
          </w:tcPr>
          <w:p w:rsidR="001C7684" w:rsidRPr="00DE097D" w:rsidRDefault="001C7684" w:rsidP="00B33E1A">
            <w:pPr>
              <w:spacing w:after="0" w:line="240" w:lineRule="auto"/>
              <w:ind w:right="-57"/>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35,8</w:t>
            </w:r>
          </w:p>
        </w:tc>
        <w:tc>
          <w:tcPr>
            <w:tcW w:w="974" w:type="dxa"/>
            <w:tcBorders>
              <w:top w:val="single" w:sz="4" w:space="0" w:color="00000A"/>
              <w:left w:val="single" w:sz="4" w:space="0" w:color="00000A"/>
              <w:bottom w:val="single" w:sz="4" w:space="0" w:color="00000A"/>
              <w:right w:val="single" w:sz="4" w:space="0" w:color="auto"/>
            </w:tcBorders>
            <w:shd w:val="clear" w:color="auto" w:fill="FFFFFF"/>
          </w:tcPr>
          <w:p w:rsidR="001C7684" w:rsidRPr="00DE097D" w:rsidRDefault="001C7684" w:rsidP="00B33E1A">
            <w:pPr>
              <w:spacing w:after="0" w:line="240" w:lineRule="auto"/>
              <w:ind w:right="-57"/>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35,8</w:t>
            </w:r>
          </w:p>
        </w:tc>
      </w:tr>
      <w:tr w:rsidR="001C7684" w:rsidRPr="00DE097D" w:rsidTr="00B33E1A">
        <w:tc>
          <w:tcPr>
            <w:tcW w:w="1743" w:type="dxa"/>
            <w:vMerge/>
            <w:tcBorders>
              <w:left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both"/>
              <w:rPr>
                <w:rFonts w:ascii="Times New Roman" w:eastAsia="Times New Roman" w:hAnsi="Times New Roman" w:cs="Times New Roman"/>
                <w:lang w:eastAsia="ru-RU"/>
              </w:rPr>
            </w:pPr>
          </w:p>
        </w:tc>
        <w:tc>
          <w:tcPr>
            <w:tcW w:w="2692" w:type="dxa"/>
            <w:vMerge/>
            <w:tcBorders>
              <w:left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both"/>
              <w:rPr>
                <w:rFonts w:ascii="Times New Roman" w:eastAsia="Times New Roman" w:hAnsi="Times New Roman" w:cs="Times New Roman"/>
                <w:lang w:eastAsia="ru-RU"/>
              </w:rPr>
            </w:pPr>
          </w:p>
        </w:tc>
        <w:tc>
          <w:tcPr>
            <w:tcW w:w="298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both"/>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в том числе по ГРБС:</w:t>
            </w:r>
          </w:p>
        </w:tc>
        <w:tc>
          <w:tcPr>
            <w:tcW w:w="1166"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center"/>
              <w:rPr>
                <w:rFonts w:ascii="Times New Roman" w:eastAsia="Times New Roman" w:hAnsi="Times New Roman" w:cs="Times New Roman"/>
                <w:lang w:eastAsia="ru-RU"/>
              </w:rPr>
            </w:pPr>
          </w:p>
        </w:tc>
        <w:tc>
          <w:tcPr>
            <w:tcW w:w="1175"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center"/>
              <w:rPr>
                <w:rFonts w:ascii="Times New Roman" w:eastAsia="Times New Roman" w:hAnsi="Times New Roman" w:cs="Times New Roman"/>
                <w:lang w:eastAsia="ru-RU"/>
              </w:rPr>
            </w:pPr>
          </w:p>
        </w:tc>
        <w:tc>
          <w:tcPr>
            <w:tcW w:w="919"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ind w:left="-57" w:right="-57"/>
              <w:jc w:val="center"/>
              <w:rPr>
                <w:rFonts w:ascii="Times New Roman" w:eastAsia="Times New Roman" w:hAnsi="Times New Roman" w:cs="Times New Roman"/>
                <w:lang w:eastAsia="ru-RU"/>
              </w:rPr>
            </w:pPr>
          </w:p>
        </w:tc>
        <w:tc>
          <w:tcPr>
            <w:tcW w:w="970"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ind w:left="-57" w:right="-57"/>
              <w:jc w:val="center"/>
              <w:rPr>
                <w:rFonts w:ascii="Times New Roman" w:eastAsia="Times New Roman" w:hAnsi="Times New Roman" w:cs="Times New Roman"/>
                <w:lang w:eastAsia="ru-RU"/>
              </w:rPr>
            </w:pPr>
          </w:p>
        </w:tc>
        <w:tc>
          <w:tcPr>
            <w:tcW w:w="849"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ind w:right="-57"/>
              <w:jc w:val="center"/>
              <w:rPr>
                <w:rFonts w:ascii="Times New Roman" w:eastAsia="Times New Roman" w:hAnsi="Times New Roman" w:cs="Times New Roman"/>
                <w:lang w:eastAsia="ru-RU"/>
              </w:rPr>
            </w:pPr>
          </w:p>
        </w:tc>
        <w:tc>
          <w:tcPr>
            <w:tcW w:w="969"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ind w:right="-57"/>
              <w:jc w:val="center"/>
              <w:rPr>
                <w:rFonts w:ascii="Times New Roman" w:eastAsia="Times New Roman" w:hAnsi="Times New Roman" w:cs="Times New Roman"/>
                <w:lang w:eastAsia="ru-RU"/>
              </w:rPr>
            </w:pPr>
          </w:p>
        </w:tc>
        <w:tc>
          <w:tcPr>
            <w:tcW w:w="1089" w:type="dxa"/>
            <w:tcBorders>
              <w:top w:val="single" w:sz="4" w:space="0" w:color="00000A"/>
              <w:left w:val="single" w:sz="4" w:space="0" w:color="00000A"/>
              <w:bottom w:val="single" w:sz="4" w:space="0" w:color="00000A"/>
              <w:right w:val="single" w:sz="4" w:space="0" w:color="auto"/>
            </w:tcBorders>
            <w:shd w:val="clear" w:color="auto" w:fill="FFFFFF"/>
            <w:tcMar>
              <w:left w:w="52" w:type="dxa"/>
            </w:tcMar>
          </w:tcPr>
          <w:p w:rsidR="001C7684" w:rsidRPr="00DE097D" w:rsidRDefault="001C7684" w:rsidP="00B33E1A">
            <w:pPr>
              <w:spacing w:after="0" w:line="240" w:lineRule="auto"/>
              <w:ind w:right="-57"/>
              <w:rPr>
                <w:rFonts w:ascii="Times New Roman" w:eastAsia="Times New Roman" w:hAnsi="Times New Roman" w:cs="Times New Roman"/>
                <w:lang w:eastAsia="ru-RU"/>
              </w:rPr>
            </w:pPr>
          </w:p>
        </w:tc>
        <w:tc>
          <w:tcPr>
            <w:tcW w:w="974" w:type="dxa"/>
            <w:tcBorders>
              <w:top w:val="single" w:sz="4" w:space="0" w:color="00000A"/>
              <w:left w:val="single" w:sz="4" w:space="0" w:color="00000A"/>
              <w:bottom w:val="single" w:sz="4" w:space="0" w:color="00000A"/>
              <w:right w:val="single" w:sz="4" w:space="0" w:color="auto"/>
            </w:tcBorders>
            <w:shd w:val="clear" w:color="auto" w:fill="FFFFFF"/>
          </w:tcPr>
          <w:p w:rsidR="001C7684" w:rsidRPr="00DE097D" w:rsidRDefault="001C7684" w:rsidP="00B33E1A">
            <w:pPr>
              <w:spacing w:after="0" w:line="240" w:lineRule="auto"/>
              <w:ind w:right="-57"/>
              <w:rPr>
                <w:rFonts w:ascii="Times New Roman" w:eastAsia="Times New Roman" w:hAnsi="Times New Roman" w:cs="Times New Roman"/>
                <w:lang w:eastAsia="ru-RU"/>
              </w:rPr>
            </w:pPr>
          </w:p>
        </w:tc>
      </w:tr>
      <w:tr w:rsidR="001C7684" w:rsidRPr="00DE097D" w:rsidTr="00B33E1A">
        <w:tc>
          <w:tcPr>
            <w:tcW w:w="1743" w:type="dxa"/>
            <w:vMerge/>
            <w:tcBorders>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both"/>
              <w:rPr>
                <w:rFonts w:ascii="Times New Roman" w:eastAsia="Times New Roman" w:hAnsi="Times New Roman" w:cs="Times New Roman"/>
                <w:lang w:eastAsia="ru-RU"/>
              </w:rPr>
            </w:pPr>
          </w:p>
        </w:tc>
        <w:tc>
          <w:tcPr>
            <w:tcW w:w="2692" w:type="dxa"/>
            <w:vMerge/>
            <w:tcBorders>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both"/>
              <w:rPr>
                <w:rFonts w:ascii="Times New Roman" w:eastAsia="Times New Roman" w:hAnsi="Times New Roman" w:cs="Times New Roman"/>
                <w:lang w:eastAsia="ru-RU"/>
              </w:rPr>
            </w:pPr>
          </w:p>
        </w:tc>
        <w:tc>
          <w:tcPr>
            <w:tcW w:w="298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both"/>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Ответственный исполнитель администрация Заброденского сельского поселения</w:t>
            </w:r>
          </w:p>
        </w:tc>
        <w:tc>
          <w:tcPr>
            <w:tcW w:w="1166"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ind w:right="-57"/>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20,3</w:t>
            </w:r>
          </w:p>
        </w:tc>
        <w:tc>
          <w:tcPr>
            <w:tcW w:w="1175"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ind w:right="-57"/>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25,3</w:t>
            </w:r>
          </w:p>
        </w:tc>
        <w:tc>
          <w:tcPr>
            <w:tcW w:w="919"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ind w:right="-57"/>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19,8</w:t>
            </w:r>
          </w:p>
        </w:tc>
        <w:tc>
          <w:tcPr>
            <w:tcW w:w="970"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ind w:right="-57"/>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25,9</w:t>
            </w:r>
          </w:p>
        </w:tc>
        <w:tc>
          <w:tcPr>
            <w:tcW w:w="849"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ind w:right="-57"/>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33,1</w:t>
            </w:r>
          </w:p>
        </w:tc>
        <w:tc>
          <w:tcPr>
            <w:tcW w:w="969"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ind w:right="-57"/>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34,4</w:t>
            </w:r>
          </w:p>
        </w:tc>
        <w:tc>
          <w:tcPr>
            <w:tcW w:w="1089" w:type="dxa"/>
            <w:tcBorders>
              <w:top w:val="single" w:sz="4" w:space="0" w:color="00000A"/>
              <w:left w:val="single" w:sz="4" w:space="0" w:color="00000A"/>
              <w:bottom w:val="single" w:sz="4" w:space="0" w:color="00000A"/>
              <w:right w:val="single" w:sz="4" w:space="0" w:color="auto"/>
            </w:tcBorders>
            <w:shd w:val="clear" w:color="auto" w:fill="FFFFFF"/>
            <w:tcMar>
              <w:left w:w="52" w:type="dxa"/>
            </w:tcMar>
          </w:tcPr>
          <w:p w:rsidR="001C7684" w:rsidRPr="00DE097D" w:rsidRDefault="001C7684" w:rsidP="00B33E1A">
            <w:pPr>
              <w:spacing w:after="0" w:line="240" w:lineRule="auto"/>
              <w:ind w:right="-57"/>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35,8</w:t>
            </w:r>
          </w:p>
        </w:tc>
        <w:tc>
          <w:tcPr>
            <w:tcW w:w="974" w:type="dxa"/>
            <w:tcBorders>
              <w:top w:val="single" w:sz="4" w:space="0" w:color="00000A"/>
              <w:left w:val="single" w:sz="4" w:space="0" w:color="00000A"/>
              <w:bottom w:val="single" w:sz="4" w:space="0" w:color="00000A"/>
              <w:right w:val="single" w:sz="4" w:space="0" w:color="auto"/>
            </w:tcBorders>
            <w:shd w:val="clear" w:color="auto" w:fill="FFFFFF"/>
          </w:tcPr>
          <w:p w:rsidR="001C7684" w:rsidRPr="00DE097D" w:rsidRDefault="001C7684" w:rsidP="00B33E1A">
            <w:pPr>
              <w:spacing w:after="0" w:line="240" w:lineRule="auto"/>
              <w:ind w:right="-57"/>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35,8</w:t>
            </w:r>
          </w:p>
        </w:tc>
      </w:tr>
      <w:tr w:rsidR="001C7684" w:rsidRPr="00DE097D" w:rsidTr="00B33E1A">
        <w:trPr>
          <w:trHeight w:val="212"/>
        </w:trPr>
        <w:tc>
          <w:tcPr>
            <w:tcW w:w="1743" w:type="dxa"/>
            <w:vMerge w:val="restart"/>
            <w:tcBorders>
              <w:left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both"/>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Мероприятие 2.2.6</w:t>
            </w:r>
          </w:p>
        </w:tc>
        <w:tc>
          <w:tcPr>
            <w:tcW w:w="2692" w:type="dxa"/>
            <w:vMerge w:val="restart"/>
            <w:tcBorders>
              <w:top w:val="single" w:sz="4" w:space="0" w:color="00000A"/>
              <w:left w:val="single" w:sz="4" w:space="0" w:color="00000A"/>
              <w:right w:val="single" w:sz="4" w:space="0" w:color="00000A"/>
            </w:tcBorders>
            <w:shd w:val="clear" w:color="auto" w:fill="auto"/>
            <w:tcMar>
              <w:left w:w="52" w:type="dxa"/>
            </w:tcMar>
          </w:tcPr>
          <w:p w:rsidR="001C7684" w:rsidRPr="00DE097D" w:rsidRDefault="001C7684" w:rsidP="00B33E1A">
            <w:pPr>
              <w:spacing w:after="0" w:line="240" w:lineRule="auto"/>
              <w:rPr>
                <w:rFonts w:ascii="Times New Roman" w:eastAsia="Times New Roman" w:hAnsi="Times New Roman" w:cs="Times New Roman"/>
                <w:color w:val="000000"/>
                <w:lang w:eastAsia="ru-RU"/>
              </w:rPr>
            </w:pPr>
            <w:r w:rsidRPr="00DE097D">
              <w:rPr>
                <w:rFonts w:ascii="Times New Roman" w:eastAsia="Times New Roman" w:hAnsi="Times New Roman" w:cs="Times New Roman"/>
                <w:color w:val="000000"/>
                <w:lang w:eastAsia="ru-RU"/>
              </w:rPr>
              <w:t>Выполнение других расходных обязательств (в рамках «Обеспечения содействия избирательным комиссиям»)</w:t>
            </w:r>
          </w:p>
        </w:tc>
        <w:tc>
          <w:tcPr>
            <w:tcW w:w="298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both"/>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Всего</w:t>
            </w:r>
          </w:p>
        </w:tc>
        <w:tc>
          <w:tcPr>
            <w:tcW w:w="1166"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ind w:right="-57"/>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95,3</w:t>
            </w:r>
          </w:p>
        </w:tc>
        <w:tc>
          <w:tcPr>
            <w:tcW w:w="1175"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ind w:right="-57"/>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0,00</w:t>
            </w:r>
          </w:p>
        </w:tc>
        <w:tc>
          <w:tcPr>
            <w:tcW w:w="919"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center"/>
            </w:pPr>
            <w:r w:rsidRPr="00DE097D">
              <w:rPr>
                <w:rFonts w:ascii="Times New Roman" w:eastAsia="Times New Roman" w:hAnsi="Times New Roman" w:cs="Times New Roman"/>
                <w:lang w:eastAsia="ru-RU"/>
              </w:rPr>
              <w:t>0,00</w:t>
            </w:r>
          </w:p>
        </w:tc>
        <w:tc>
          <w:tcPr>
            <w:tcW w:w="970"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center"/>
            </w:pPr>
            <w:r w:rsidRPr="00DE097D">
              <w:rPr>
                <w:rFonts w:ascii="Times New Roman" w:eastAsia="Times New Roman" w:hAnsi="Times New Roman" w:cs="Times New Roman"/>
                <w:lang w:eastAsia="ru-RU"/>
              </w:rPr>
              <w:t>0,00</w:t>
            </w:r>
          </w:p>
        </w:tc>
        <w:tc>
          <w:tcPr>
            <w:tcW w:w="849"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center"/>
            </w:pPr>
            <w:r w:rsidRPr="00DE097D">
              <w:rPr>
                <w:rFonts w:ascii="Times New Roman" w:eastAsia="Times New Roman" w:hAnsi="Times New Roman" w:cs="Times New Roman"/>
                <w:lang w:eastAsia="ru-RU"/>
              </w:rPr>
              <w:t>0,00</w:t>
            </w:r>
          </w:p>
        </w:tc>
        <w:tc>
          <w:tcPr>
            <w:tcW w:w="969"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center"/>
            </w:pPr>
            <w:r w:rsidRPr="00DE097D">
              <w:rPr>
                <w:rFonts w:ascii="Times New Roman" w:eastAsia="Times New Roman" w:hAnsi="Times New Roman" w:cs="Times New Roman"/>
                <w:lang w:eastAsia="ru-RU"/>
              </w:rPr>
              <w:t>0,00</w:t>
            </w:r>
          </w:p>
        </w:tc>
        <w:tc>
          <w:tcPr>
            <w:tcW w:w="1089" w:type="dxa"/>
            <w:tcBorders>
              <w:top w:val="single" w:sz="4" w:space="0" w:color="00000A"/>
              <w:left w:val="single" w:sz="4" w:space="0" w:color="00000A"/>
              <w:bottom w:val="single" w:sz="4" w:space="0" w:color="00000A"/>
              <w:right w:val="single" w:sz="4" w:space="0" w:color="auto"/>
            </w:tcBorders>
            <w:shd w:val="clear" w:color="auto" w:fill="FFFFFF"/>
            <w:tcMar>
              <w:left w:w="52" w:type="dxa"/>
            </w:tcMar>
          </w:tcPr>
          <w:p w:rsidR="001C7684" w:rsidRPr="00DE097D" w:rsidRDefault="001C7684" w:rsidP="00B33E1A">
            <w:pPr>
              <w:spacing w:after="0" w:line="240" w:lineRule="auto"/>
              <w:jc w:val="center"/>
            </w:pPr>
            <w:r w:rsidRPr="00DE097D">
              <w:rPr>
                <w:rFonts w:ascii="Times New Roman" w:eastAsia="Times New Roman" w:hAnsi="Times New Roman" w:cs="Times New Roman"/>
                <w:lang w:eastAsia="ru-RU"/>
              </w:rPr>
              <w:t>0,00</w:t>
            </w:r>
          </w:p>
        </w:tc>
        <w:tc>
          <w:tcPr>
            <w:tcW w:w="974" w:type="dxa"/>
            <w:tcBorders>
              <w:top w:val="single" w:sz="4" w:space="0" w:color="00000A"/>
              <w:left w:val="single" w:sz="4" w:space="0" w:color="00000A"/>
              <w:bottom w:val="single" w:sz="4" w:space="0" w:color="00000A"/>
              <w:right w:val="single" w:sz="4" w:space="0" w:color="auto"/>
            </w:tcBorders>
            <w:shd w:val="clear" w:color="auto" w:fill="FFFFFF"/>
          </w:tcPr>
          <w:p w:rsidR="001C7684" w:rsidRPr="00DE097D" w:rsidRDefault="001C7684" w:rsidP="00B33E1A">
            <w:pPr>
              <w:spacing w:after="0" w:line="240" w:lineRule="auto"/>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0,00</w:t>
            </w:r>
          </w:p>
        </w:tc>
      </w:tr>
      <w:tr w:rsidR="001C7684" w:rsidRPr="00DE097D" w:rsidTr="00B33E1A">
        <w:tc>
          <w:tcPr>
            <w:tcW w:w="1743" w:type="dxa"/>
            <w:vMerge/>
            <w:tcBorders>
              <w:left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both"/>
              <w:rPr>
                <w:rFonts w:ascii="Times New Roman" w:eastAsia="Times New Roman" w:hAnsi="Times New Roman" w:cs="Times New Roman"/>
                <w:lang w:eastAsia="ru-RU"/>
              </w:rPr>
            </w:pPr>
          </w:p>
        </w:tc>
        <w:tc>
          <w:tcPr>
            <w:tcW w:w="2692" w:type="dxa"/>
            <w:vMerge/>
            <w:tcBorders>
              <w:left w:val="single" w:sz="4" w:space="0" w:color="00000A"/>
              <w:right w:val="single" w:sz="4" w:space="0" w:color="00000A"/>
            </w:tcBorders>
            <w:shd w:val="clear" w:color="auto" w:fill="auto"/>
            <w:tcMar>
              <w:left w:w="52" w:type="dxa"/>
            </w:tcMar>
          </w:tcPr>
          <w:p w:rsidR="001C7684" w:rsidRPr="00DE097D" w:rsidRDefault="001C7684" w:rsidP="00B33E1A">
            <w:pPr>
              <w:spacing w:after="0" w:line="240" w:lineRule="auto"/>
              <w:jc w:val="both"/>
              <w:rPr>
                <w:rFonts w:ascii="Times New Roman" w:eastAsia="Times New Roman" w:hAnsi="Times New Roman" w:cs="Times New Roman"/>
                <w:color w:val="000000"/>
                <w:lang w:eastAsia="ru-RU"/>
              </w:rPr>
            </w:pPr>
          </w:p>
        </w:tc>
        <w:tc>
          <w:tcPr>
            <w:tcW w:w="298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both"/>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в том числе по ГРБС:</w:t>
            </w:r>
          </w:p>
        </w:tc>
        <w:tc>
          <w:tcPr>
            <w:tcW w:w="1166"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ind w:right="-57"/>
              <w:jc w:val="center"/>
              <w:rPr>
                <w:rFonts w:ascii="Times New Roman" w:eastAsia="Times New Roman" w:hAnsi="Times New Roman" w:cs="Times New Roman"/>
                <w:lang w:eastAsia="ru-RU"/>
              </w:rPr>
            </w:pPr>
          </w:p>
        </w:tc>
        <w:tc>
          <w:tcPr>
            <w:tcW w:w="1175"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ind w:right="-57"/>
              <w:jc w:val="center"/>
              <w:rPr>
                <w:rFonts w:ascii="Times New Roman" w:eastAsia="Times New Roman" w:hAnsi="Times New Roman" w:cs="Times New Roman"/>
                <w:lang w:eastAsia="ru-RU"/>
              </w:rPr>
            </w:pPr>
          </w:p>
        </w:tc>
        <w:tc>
          <w:tcPr>
            <w:tcW w:w="919"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ind w:right="-57"/>
              <w:jc w:val="center"/>
              <w:rPr>
                <w:rFonts w:ascii="Times New Roman" w:eastAsia="Times New Roman" w:hAnsi="Times New Roman" w:cs="Times New Roman"/>
                <w:lang w:eastAsia="ru-RU"/>
              </w:rPr>
            </w:pPr>
          </w:p>
        </w:tc>
        <w:tc>
          <w:tcPr>
            <w:tcW w:w="970"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ind w:right="-57"/>
              <w:jc w:val="center"/>
              <w:rPr>
                <w:rFonts w:ascii="Times New Roman" w:eastAsia="Times New Roman" w:hAnsi="Times New Roman" w:cs="Times New Roman"/>
                <w:lang w:eastAsia="ru-RU"/>
              </w:rPr>
            </w:pPr>
          </w:p>
        </w:tc>
        <w:tc>
          <w:tcPr>
            <w:tcW w:w="849"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ind w:right="-57"/>
              <w:jc w:val="center"/>
              <w:rPr>
                <w:rFonts w:ascii="Times New Roman" w:eastAsia="Times New Roman" w:hAnsi="Times New Roman" w:cs="Times New Roman"/>
                <w:lang w:eastAsia="ru-RU"/>
              </w:rPr>
            </w:pPr>
          </w:p>
        </w:tc>
        <w:tc>
          <w:tcPr>
            <w:tcW w:w="969"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ind w:right="-57"/>
              <w:jc w:val="center"/>
              <w:rPr>
                <w:rFonts w:ascii="Times New Roman" w:eastAsia="Times New Roman" w:hAnsi="Times New Roman" w:cs="Times New Roman"/>
                <w:lang w:eastAsia="ru-RU"/>
              </w:rPr>
            </w:pPr>
          </w:p>
        </w:tc>
        <w:tc>
          <w:tcPr>
            <w:tcW w:w="1089" w:type="dxa"/>
            <w:tcBorders>
              <w:top w:val="single" w:sz="4" w:space="0" w:color="00000A"/>
              <w:left w:val="single" w:sz="4" w:space="0" w:color="00000A"/>
              <w:bottom w:val="single" w:sz="4" w:space="0" w:color="00000A"/>
              <w:right w:val="single" w:sz="4" w:space="0" w:color="auto"/>
            </w:tcBorders>
            <w:shd w:val="clear" w:color="auto" w:fill="FFFFFF"/>
            <w:tcMar>
              <w:left w:w="52" w:type="dxa"/>
            </w:tcMar>
          </w:tcPr>
          <w:p w:rsidR="001C7684" w:rsidRPr="00DE097D" w:rsidRDefault="001C7684" w:rsidP="00B33E1A">
            <w:pPr>
              <w:spacing w:after="0" w:line="240" w:lineRule="auto"/>
              <w:ind w:right="-57"/>
              <w:jc w:val="center"/>
              <w:rPr>
                <w:rFonts w:ascii="Times New Roman" w:eastAsia="Times New Roman" w:hAnsi="Times New Roman" w:cs="Times New Roman"/>
                <w:lang w:eastAsia="ru-RU"/>
              </w:rPr>
            </w:pPr>
          </w:p>
        </w:tc>
        <w:tc>
          <w:tcPr>
            <w:tcW w:w="974" w:type="dxa"/>
            <w:tcBorders>
              <w:top w:val="single" w:sz="4" w:space="0" w:color="00000A"/>
              <w:left w:val="single" w:sz="4" w:space="0" w:color="00000A"/>
              <w:bottom w:val="single" w:sz="4" w:space="0" w:color="00000A"/>
              <w:right w:val="single" w:sz="4" w:space="0" w:color="auto"/>
            </w:tcBorders>
            <w:shd w:val="clear" w:color="auto" w:fill="FFFFFF"/>
          </w:tcPr>
          <w:p w:rsidR="001C7684" w:rsidRPr="00DE097D" w:rsidRDefault="001C7684" w:rsidP="00B33E1A">
            <w:pPr>
              <w:spacing w:after="0" w:line="240" w:lineRule="auto"/>
              <w:ind w:right="-57"/>
              <w:jc w:val="center"/>
              <w:rPr>
                <w:rFonts w:ascii="Times New Roman" w:eastAsia="Times New Roman" w:hAnsi="Times New Roman" w:cs="Times New Roman"/>
                <w:lang w:eastAsia="ru-RU"/>
              </w:rPr>
            </w:pPr>
          </w:p>
        </w:tc>
      </w:tr>
      <w:tr w:rsidR="001C7684" w:rsidRPr="00DE097D" w:rsidTr="00B33E1A">
        <w:tc>
          <w:tcPr>
            <w:tcW w:w="1743" w:type="dxa"/>
            <w:vMerge/>
            <w:tcBorders>
              <w:left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both"/>
              <w:rPr>
                <w:rFonts w:ascii="Times New Roman" w:eastAsia="Times New Roman" w:hAnsi="Times New Roman" w:cs="Times New Roman"/>
                <w:lang w:eastAsia="ru-RU"/>
              </w:rPr>
            </w:pPr>
          </w:p>
        </w:tc>
        <w:tc>
          <w:tcPr>
            <w:tcW w:w="2692" w:type="dxa"/>
            <w:vMerge/>
            <w:tcBorders>
              <w:left w:val="single" w:sz="4" w:space="0" w:color="00000A"/>
              <w:bottom w:val="single" w:sz="4" w:space="0" w:color="00000A"/>
              <w:right w:val="single" w:sz="4" w:space="0" w:color="00000A"/>
            </w:tcBorders>
            <w:shd w:val="clear" w:color="auto" w:fill="auto"/>
            <w:tcMar>
              <w:left w:w="52" w:type="dxa"/>
            </w:tcMar>
          </w:tcPr>
          <w:p w:rsidR="001C7684" w:rsidRPr="00DE097D" w:rsidRDefault="001C7684" w:rsidP="00B33E1A">
            <w:pPr>
              <w:spacing w:after="0" w:line="240" w:lineRule="auto"/>
              <w:jc w:val="both"/>
              <w:rPr>
                <w:rFonts w:ascii="Times New Roman" w:eastAsia="Times New Roman" w:hAnsi="Times New Roman" w:cs="Times New Roman"/>
                <w:color w:val="000000"/>
                <w:lang w:eastAsia="ru-RU"/>
              </w:rPr>
            </w:pPr>
          </w:p>
        </w:tc>
        <w:tc>
          <w:tcPr>
            <w:tcW w:w="298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both"/>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Ответственный исполнитель администрация Заброденского сельского поселения</w:t>
            </w:r>
          </w:p>
        </w:tc>
        <w:tc>
          <w:tcPr>
            <w:tcW w:w="1166"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ind w:right="-57"/>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95,3</w:t>
            </w:r>
          </w:p>
        </w:tc>
        <w:tc>
          <w:tcPr>
            <w:tcW w:w="1175"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ind w:right="-57"/>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0,00</w:t>
            </w:r>
          </w:p>
        </w:tc>
        <w:tc>
          <w:tcPr>
            <w:tcW w:w="919"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center"/>
            </w:pPr>
            <w:r w:rsidRPr="00DE097D">
              <w:rPr>
                <w:rFonts w:ascii="Times New Roman" w:eastAsia="Times New Roman" w:hAnsi="Times New Roman" w:cs="Times New Roman"/>
                <w:lang w:eastAsia="ru-RU"/>
              </w:rPr>
              <w:t>0,00</w:t>
            </w:r>
          </w:p>
        </w:tc>
        <w:tc>
          <w:tcPr>
            <w:tcW w:w="970"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center"/>
            </w:pPr>
            <w:r w:rsidRPr="00DE097D">
              <w:rPr>
                <w:rFonts w:ascii="Times New Roman" w:eastAsia="Times New Roman" w:hAnsi="Times New Roman" w:cs="Times New Roman"/>
                <w:lang w:eastAsia="ru-RU"/>
              </w:rPr>
              <w:t>0,00</w:t>
            </w:r>
          </w:p>
        </w:tc>
        <w:tc>
          <w:tcPr>
            <w:tcW w:w="849"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center"/>
            </w:pPr>
            <w:r w:rsidRPr="00DE097D">
              <w:rPr>
                <w:rFonts w:ascii="Times New Roman" w:eastAsia="Times New Roman" w:hAnsi="Times New Roman" w:cs="Times New Roman"/>
                <w:lang w:eastAsia="ru-RU"/>
              </w:rPr>
              <w:t>0,00</w:t>
            </w:r>
          </w:p>
        </w:tc>
        <w:tc>
          <w:tcPr>
            <w:tcW w:w="969"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center"/>
            </w:pPr>
            <w:r w:rsidRPr="00DE097D">
              <w:rPr>
                <w:rFonts w:ascii="Times New Roman" w:eastAsia="Times New Roman" w:hAnsi="Times New Roman" w:cs="Times New Roman"/>
                <w:lang w:eastAsia="ru-RU"/>
              </w:rPr>
              <w:t>0,00</w:t>
            </w:r>
          </w:p>
        </w:tc>
        <w:tc>
          <w:tcPr>
            <w:tcW w:w="1089" w:type="dxa"/>
            <w:tcBorders>
              <w:top w:val="single" w:sz="4" w:space="0" w:color="00000A"/>
              <w:left w:val="single" w:sz="4" w:space="0" w:color="00000A"/>
              <w:bottom w:val="single" w:sz="4" w:space="0" w:color="00000A"/>
              <w:right w:val="single" w:sz="4" w:space="0" w:color="auto"/>
            </w:tcBorders>
            <w:shd w:val="clear" w:color="auto" w:fill="FFFFFF"/>
            <w:tcMar>
              <w:left w:w="52" w:type="dxa"/>
            </w:tcMar>
          </w:tcPr>
          <w:p w:rsidR="001C7684" w:rsidRPr="00DE097D" w:rsidRDefault="001C7684" w:rsidP="00B33E1A">
            <w:pPr>
              <w:spacing w:after="0" w:line="240" w:lineRule="auto"/>
              <w:jc w:val="center"/>
            </w:pPr>
            <w:r w:rsidRPr="00DE097D">
              <w:rPr>
                <w:rFonts w:ascii="Times New Roman" w:eastAsia="Times New Roman" w:hAnsi="Times New Roman" w:cs="Times New Roman"/>
                <w:lang w:eastAsia="ru-RU"/>
              </w:rPr>
              <w:t>0,00</w:t>
            </w:r>
          </w:p>
        </w:tc>
        <w:tc>
          <w:tcPr>
            <w:tcW w:w="974" w:type="dxa"/>
            <w:tcBorders>
              <w:top w:val="single" w:sz="4" w:space="0" w:color="00000A"/>
              <w:left w:val="single" w:sz="4" w:space="0" w:color="00000A"/>
              <w:bottom w:val="single" w:sz="4" w:space="0" w:color="00000A"/>
              <w:right w:val="single" w:sz="4" w:space="0" w:color="auto"/>
            </w:tcBorders>
            <w:shd w:val="clear" w:color="auto" w:fill="FFFFFF"/>
          </w:tcPr>
          <w:p w:rsidR="001C7684" w:rsidRPr="00DE097D" w:rsidRDefault="001C7684" w:rsidP="00B33E1A">
            <w:pPr>
              <w:spacing w:after="0" w:line="240" w:lineRule="auto"/>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0,00</w:t>
            </w:r>
          </w:p>
        </w:tc>
      </w:tr>
      <w:tr w:rsidR="001C7684" w:rsidRPr="00DE097D" w:rsidTr="00B33E1A">
        <w:trPr>
          <w:trHeight w:val="237"/>
        </w:trPr>
        <w:tc>
          <w:tcPr>
            <w:tcW w:w="1743" w:type="dxa"/>
            <w:vMerge w:val="restart"/>
            <w:tcBorders>
              <w:left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both"/>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Мероприятие 2.2.7</w:t>
            </w:r>
          </w:p>
        </w:tc>
        <w:tc>
          <w:tcPr>
            <w:tcW w:w="2692" w:type="dxa"/>
            <w:vMerge w:val="restart"/>
            <w:tcBorders>
              <w:top w:val="single" w:sz="4" w:space="0" w:color="00000A"/>
              <w:left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rPr>
                <w:rFonts w:ascii="Times New Roman" w:eastAsia="Times New Roman" w:hAnsi="Times New Roman" w:cs="Times New Roman"/>
                <w:color w:val="000000"/>
                <w:lang w:eastAsia="ru-RU"/>
              </w:rPr>
            </w:pPr>
            <w:r w:rsidRPr="00DE097D">
              <w:rPr>
                <w:rFonts w:ascii="Times New Roman" w:eastAsia="Times New Roman" w:hAnsi="Times New Roman" w:cs="Times New Roman"/>
                <w:color w:val="000000"/>
                <w:lang w:eastAsia="ru-RU"/>
              </w:rPr>
              <w:t>Расходы на обеспечение деятельности ИКМО и УИК, связанные с подготовкой и проведением выборов депутата Совета народных депутатов Заброденского сельского поселения</w:t>
            </w:r>
          </w:p>
        </w:tc>
        <w:tc>
          <w:tcPr>
            <w:tcW w:w="298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both"/>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Всего</w:t>
            </w:r>
          </w:p>
        </w:tc>
        <w:tc>
          <w:tcPr>
            <w:tcW w:w="1166"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ind w:right="-57"/>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314,5</w:t>
            </w:r>
          </w:p>
        </w:tc>
        <w:tc>
          <w:tcPr>
            <w:tcW w:w="1175"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ind w:right="-57"/>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0,00</w:t>
            </w:r>
          </w:p>
        </w:tc>
        <w:tc>
          <w:tcPr>
            <w:tcW w:w="919"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center"/>
            </w:pPr>
            <w:r w:rsidRPr="00DE097D">
              <w:rPr>
                <w:rFonts w:ascii="Times New Roman" w:eastAsia="Times New Roman" w:hAnsi="Times New Roman" w:cs="Times New Roman"/>
                <w:lang w:eastAsia="ru-RU"/>
              </w:rPr>
              <w:t>0,00</w:t>
            </w:r>
          </w:p>
        </w:tc>
        <w:tc>
          <w:tcPr>
            <w:tcW w:w="970"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center"/>
            </w:pPr>
            <w:r w:rsidRPr="00DE097D">
              <w:rPr>
                <w:rFonts w:ascii="Times New Roman" w:eastAsia="Times New Roman" w:hAnsi="Times New Roman" w:cs="Times New Roman"/>
                <w:lang w:eastAsia="ru-RU"/>
              </w:rPr>
              <w:t>0,00</w:t>
            </w:r>
          </w:p>
        </w:tc>
        <w:tc>
          <w:tcPr>
            <w:tcW w:w="849"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center"/>
            </w:pPr>
            <w:r w:rsidRPr="00DE097D">
              <w:rPr>
                <w:rFonts w:ascii="Times New Roman" w:eastAsia="Times New Roman" w:hAnsi="Times New Roman" w:cs="Times New Roman"/>
                <w:lang w:eastAsia="ru-RU"/>
              </w:rPr>
              <w:t>0,00</w:t>
            </w:r>
          </w:p>
        </w:tc>
        <w:tc>
          <w:tcPr>
            <w:tcW w:w="969"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center"/>
            </w:pPr>
            <w:r w:rsidRPr="00DE097D">
              <w:rPr>
                <w:rFonts w:ascii="Times New Roman" w:eastAsia="Times New Roman" w:hAnsi="Times New Roman" w:cs="Times New Roman"/>
                <w:lang w:eastAsia="ru-RU"/>
              </w:rPr>
              <w:t>0,00</w:t>
            </w:r>
          </w:p>
        </w:tc>
        <w:tc>
          <w:tcPr>
            <w:tcW w:w="1089" w:type="dxa"/>
            <w:tcBorders>
              <w:top w:val="single" w:sz="4" w:space="0" w:color="00000A"/>
              <w:left w:val="single" w:sz="4" w:space="0" w:color="00000A"/>
              <w:bottom w:val="single" w:sz="4" w:space="0" w:color="00000A"/>
              <w:right w:val="single" w:sz="4" w:space="0" w:color="auto"/>
            </w:tcBorders>
            <w:shd w:val="clear" w:color="auto" w:fill="FFFFFF"/>
            <w:tcMar>
              <w:left w:w="52" w:type="dxa"/>
            </w:tcMar>
          </w:tcPr>
          <w:p w:rsidR="001C7684" w:rsidRPr="00DE097D" w:rsidRDefault="001C7684" w:rsidP="00B33E1A">
            <w:pPr>
              <w:spacing w:after="0" w:line="240" w:lineRule="auto"/>
              <w:jc w:val="center"/>
            </w:pPr>
            <w:r w:rsidRPr="00DE097D">
              <w:rPr>
                <w:rFonts w:ascii="Times New Roman" w:eastAsia="Times New Roman" w:hAnsi="Times New Roman" w:cs="Times New Roman"/>
                <w:lang w:eastAsia="ru-RU"/>
              </w:rPr>
              <w:t>0,00</w:t>
            </w:r>
          </w:p>
        </w:tc>
        <w:tc>
          <w:tcPr>
            <w:tcW w:w="974" w:type="dxa"/>
            <w:tcBorders>
              <w:top w:val="single" w:sz="4" w:space="0" w:color="00000A"/>
              <w:left w:val="single" w:sz="4" w:space="0" w:color="00000A"/>
              <w:bottom w:val="single" w:sz="4" w:space="0" w:color="00000A"/>
              <w:right w:val="single" w:sz="4" w:space="0" w:color="auto"/>
            </w:tcBorders>
            <w:shd w:val="clear" w:color="auto" w:fill="FFFFFF"/>
          </w:tcPr>
          <w:p w:rsidR="001C7684" w:rsidRPr="00DE097D" w:rsidRDefault="001C7684" w:rsidP="00B33E1A">
            <w:pPr>
              <w:spacing w:after="0" w:line="240" w:lineRule="auto"/>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0,00</w:t>
            </w:r>
          </w:p>
        </w:tc>
      </w:tr>
      <w:tr w:rsidR="001C7684" w:rsidRPr="00DE097D" w:rsidTr="00B33E1A">
        <w:tc>
          <w:tcPr>
            <w:tcW w:w="1743" w:type="dxa"/>
            <w:vMerge/>
            <w:tcBorders>
              <w:left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both"/>
              <w:rPr>
                <w:rFonts w:ascii="Times New Roman" w:eastAsia="Times New Roman" w:hAnsi="Times New Roman" w:cs="Times New Roman"/>
                <w:lang w:eastAsia="ru-RU"/>
              </w:rPr>
            </w:pPr>
          </w:p>
        </w:tc>
        <w:tc>
          <w:tcPr>
            <w:tcW w:w="2692" w:type="dxa"/>
            <w:vMerge/>
            <w:tcBorders>
              <w:left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both"/>
              <w:rPr>
                <w:rFonts w:ascii="Times New Roman" w:eastAsia="Times New Roman" w:hAnsi="Times New Roman" w:cs="Times New Roman"/>
                <w:color w:val="000000"/>
                <w:lang w:eastAsia="ru-RU"/>
              </w:rPr>
            </w:pPr>
          </w:p>
        </w:tc>
        <w:tc>
          <w:tcPr>
            <w:tcW w:w="298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both"/>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в том числе по ГРБС:</w:t>
            </w:r>
          </w:p>
        </w:tc>
        <w:tc>
          <w:tcPr>
            <w:tcW w:w="1166"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ind w:right="-57"/>
              <w:jc w:val="center"/>
              <w:rPr>
                <w:rFonts w:ascii="Times New Roman" w:eastAsia="Times New Roman" w:hAnsi="Times New Roman" w:cs="Times New Roman"/>
                <w:lang w:eastAsia="ru-RU"/>
              </w:rPr>
            </w:pPr>
          </w:p>
        </w:tc>
        <w:tc>
          <w:tcPr>
            <w:tcW w:w="1175"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ind w:right="-57"/>
              <w:jc w:val="center"/>
              <w:rPr>
                <w:rFonts w:ascii="Times New Roman" w:eastAsia="Times New Roman" w:hAnsi="Times New Roman" w:cs="Times New Roman"/>
                <w:lang w:eastAsia="ru-RU"/>
              </w:rPr>
            </w:pPr>
          </w:p>
        </w:tc>
        <w:tc>
          <w:tcPr>
            <w:tcW w:w="919"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ind w:right="-57"/>
              <w:jc w:val="center"/>
              <w:rPr>
                <w:rFonts w:ascii="Times New Roman" w:eastAsia="Times New Roman" w:hAnsi="Times New Roman" w:cs="Times New Roman"/>
                <w:lang w:eastAsia="ru-RU"/>
              </w:rPr>
            </w:pPr>
          </w:p>
        </w:tc>
        <w:tc>
          <w:tcPr>
            <w:tcW w:w="970"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ind w:right="-57"/>
              <w:jc w:val="center"/>
              <w:rPr>
                <w:rFonts w:ascii="Times New Roman" w:eastAsia="Times New Roman" w:hAnsi="Times New Roman" w:cs="Times New Roman"/>
                <w:lang w:eastAsia="ru-RU"/>
              </w:rPr>
            </w:pPr>
          </w:p>
        </w:tc>
        <w:tc>
          <w:tcPr>
            <w:tcW w:w="849"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ind w:right="-57"/>
              <w:jc w:val="center"/>
              <w:rPr>
                <w:rFonts w:ascii="Times New Roman" w:eastAsia="Times New Roman" w:hAnsi="Times New Roman" w:cs="Times New Roman"/>
                <w:lang w:eastAsia="ru-RU"/>
              </w:rPr>
            </w:pPr>
          </w:p>
        </w:tc>
        <w:tc>
          <w:tcPr>
            <w:tcW w:w="969"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ind w:right="-57"/>
              <w:jc w:val="center"/>
              <w:rPr>
                <w:rFonts w:ascii="Times New Roman" w:eastAsia="Times New Roman" w:hAnsi="Times New Roman" w:cs="Times New Roman"/>
                <w:lang w:eastAsia="ru-RU"/>
              </w:rPr>
            </w:pPr>
          </w:p>
        </w:tc>
        <w:tc>
          <w:tcPr>
            <w:tcW w:w="1089" w:type="dxa"/>
            <w:tcBorders>
              <w:top w:val="single" w:sz="4" w:space="0" w:color="00000A"/>
              <w:left w:val="single" w:sz="4" w:space="0" w:color="00000A"/>
              <w:bottom w:val="single" w:sz="4" w:space="0" w:color="00000A"/>
              <w:right w:val="single" w:sz="4" w:space="0" w:color="auto"/>
            </w:tcBorders>
            <w:shd w:val="clear" w:color="auto" w:fill="FFFFFF"/>
            <w:tcMar>
              <w:left w:w="52" w:type="dxa"/>
            </w:tcMar>
          </w:tcPr>
          <w:p w:rsidR="001C7684" w:rsidRPr="00DE097D" w:rsidRDefault="001C7684" w:rsidP="00B33E1A">
            <w:pPr>
              <w:spacing w:after="0" w:line="240" w:lineRule="auto"/>
              <w:ind w:right="-57"/>
              <w:jc w:val="center"/>
              <w:rPr>
                <w:rFonts w:ascii="Times New Roman" w:eastAsia="Times New Roman" w:hAnsi="Times New Roman" w:cs="Times New Roman"/>
                <w:lang w:eastAsia="ru-RU"/>
              </w:rPr>
            </w:pPr>
          </w:p>
        </w:tc>
        <w:tc>
          <w:tcPr>
            <w:tcW w:w="974" w:type="dxa"/>
            <w:tcBorders>
              <w:top w:val="single" w:sz="4" w:space="0" w:color="00000A"/>
              <w:left w:val="single" w:sz="4" w:space="0" w:color="00000A"/>
              <w:bottom w:val="single" w:sz="4" w:space="0" w:color="00000A"/>
              <w:right w:val="single" w:sz="4" w:space="0" w:color="auto"/>
            </w:tcBorders>
            <w:shd w:val="clear" w:color="auto" w:fill="FFFFFF"/>
          </w:tcPr>
          <w:p w:rsidR="001C7684" w:rsidRPr="00DE097D" w:rsidRDefault="001C7684" w:rsidP="00B33E1A">
            <w:pPr>
              <w:spacing w:after="0" w:line="240" w:lineRule="auto"/>
              <w:ind w:right="-57"/>
              <w:jc w:val="center"/>
              <w:rPr>
                <w:rFonts w:ascii="Times New Roman" w:eastAsia="Times New Roman" w:hAnsi="Times New Roman" w:cs="Times New Roman"/>
                <w:lang w:eastAsia="ru-RU"/>
              </w:rPr>
            </w:pPr>
          </w:p>
        </w:tc>
      </w:tr>
      <w:tr w:rsidR="001C7684" w:rsidRPr="00DE097D" w:rsidTr="00B33E1A">
        <w:tc>
          <w:tcPr>
            <w:tcW w:w="1743" w:type="dxa"/>
            <w:vMerge/>
            <w:tcBorders>
              <w:left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both"/>
              <w:rPr>
                <w:rFonts w:ascii="Times New Roman" w:eastAsia="Times New Roman" w:hAnsi="Times New Roman" w:cs="Times New Roman"/>
                <w:lang w:eastAsia="ru-RU"/>
              </w:rPr>
            </w:pPr>
          </w:p>
        </w:tc>
        <w:tc>
          <w:tcPr>
            <w:tcW w:w="2692" w:type="dxa"/>
            <w:vMerge/>
            <w:tcBorders>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both"/>
              <w:rPr>
                <w:rFonts w:ascii="Times New Roman" w:eastAsia="Times New Roman" w:hAnsi="Times New Roman" w:cs="Times New Roman"/>
                <w:color w:val="000000"/>
                <w:lang w:eastAsia="ru-RU"/>
              </w:rPr>
            </w:pPr>
          </w:p>
        </w:tc>
        <w:tc>
          <w:tcPr>
            <w:tcW w:w="298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both"/>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Ответственный исполнитель администрация Заброденского сельского поселения</w:t>
            </w:r>
          </w:p>
        </w:tc>
        <w:tc>
          <w:tcPr>
            <w:tcW w:w="1166"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ind w:right="-57"/>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314,5</w:t>
            </w:r>
          </w:p>
        </w:tc>
        <w:tc>
          <w:tcPr>
            <w:tcW w:w="1175"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ind w:right="-57"/>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0,00</w:t>
            </w:r>
          </w:p>
        </w:tc>
        <w:tc>
          <w:tcPr>
            <w:tcW w:w="919"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center"/>
            </w:pPr>
            <w:r w:rsidRPr="00DE097D">
              <w:rPr>
                <w:rFonts w:ascii="Times New Roman" w:eastAsia="Times New Roman" w:hAnsi="Times New Roman" w:cs="Times New Roman"/>
                <w:lang w:eastAsia="ru-RU"/>
              </w:rPr>
              <w:t>0,00</w:t>
            </w:r>
          </w:p>
        </w:tc>
        <w:tc>
          <w:tcPr>
            <w:tcW w:w="970"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center"/>
            </w:pPr>
            <w:r w:rsidRPr="00DE097D">
              <w:rPr>
                <w:rFonts w:ascii="Times New Roman" w:eastAsia="Times New Roman" w:hAnsi="Times New Roman" w:cs="Times New Roman"/>
                <w:lang w:eastAsia="ru-RU"/>
              </w:rPr>
              <w:t>0,00</w:t>
            </w:r>
          </w:p>
        </w:tc>
        <w:tc>
          <w:tcPr>
            <w:tcW w:w="849"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center"/>
            </w:pPr>
            <w:r w:rsidRPr="00DE097D">
              <w:rPr>
                <w:rFonts w:ascii="Times New Roman" w:eastAsia="Times New Roman" w:hAnsi="Times New Roman" w:cs="Times New Roman"/>
                <w:lang w:eastAsia="ru-RU"/>
              </w:rPr>
              <w:t>0,00</w:t>
            </w:r>
          </w:p>
        </w:tc>
        <w:tc>
          <w:tcPr>
            <w:tcW w:w="969"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center"/>
            </w:pPr>
            <w:r w:rsidRPr="00DE097D">
              <w:rPr>
                <w:rFonts w:ascii="Times New Roman" w:eastAsia="Times New Roman" w:hAnsi="Times New Roman" w:cs="Times New Roman"/>
                <w:lang w:eastAsia="ru-RU"/>
              </w:rPr>
              <w:t>0,00</w:t>
            </w:r>
          </w:p>
        </w:tc>
        <w:tc>
          <w:tcPr>
            <w:tcW w:w="1089" w:type="dxa"/>
            <w:tcBorders>
              <w:top w:val="single" w:sz="4" w:space="0" w:color="00000A"/>
              <w:left w:val="single" w:sz="4" w:space="0" w:color="00000A"/>
              <w:bottom w:val="single" w:sz="4" w:space="0" w:color="00000A"/>
              <w:right w:val="single" w:sz="4" w:space="0" w:color="auto"/>
            </w:tcBorders>
            <w:shd w:val="clear" w:color="auto" w:fill="FFFFFF"/>
            <w:tcMar>
              <w:left w:w="52" w:type="dxa"/>
            </w:tcMar>
          </w:tcPr>
          <w:p w:rsidR="001C7684" w:rsidRPr="00DE097D" w:rsidRDefault="001C7684" w:rsidP="00B33E1A">
            <w:pPr>
              <w:spacing w:after="0" w:line="240" w:lineRule="auto"/>
              <w:jc w:val="center"/>
            </w:pPr>
            <w:r w:rsidRPr="00DE097D">
              <w:rPr>
                <w:rFonts w:ascii="Times New Roman" w:eastAsia="Times New Roman" w:hAnsi="Times New Roman" w:cs="Times New Roman"/>
                <w:lang w:eastAsia="ru-RU"/>
              </w:rPr>
              <w:t>0,00</w:t>
            </w:r>
          </w:p>
        </w:tc>
        <w:tc>
          <w:tcPr>
            <w:tcW w:w="974" w:type="dxa"/>
            <w:tcBorders>
              <w:top w:val="single" w:sz="4" w:space="0" w:color="00000A"/>
              <w:left w:val="single" w:sz="4" w:space="0" w:color="00000A"/>
              <w:bottom w:val="single" w:sz="4" w:space="0" w:color="00000A"/>
              <w:right w:val="single" w:sz="4" w:space="0" w:color="auto"/>
            </w:tcBorders>
            <w:shd w:val="clear" w:color="auto" w:fill="FFFFFF"/>
          </w:tcPr>
          <w:p w:rsidR="001C7684" w:rsidRPr="00DE097D" w:rsidRDefault="001C7684" w:rsidP="00B33E1A">
            <w:pPr>
              <w:spacing w:after="0" w:line="240" w:lineRule="auto"/>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0,00</w:t>
            </w:r>
          </w:p>
        </w:tc>
      </w:tr>
      <w:tr w:rsidR="001C7684" w:rsidRPr="00DE097D" w:rsidTr="00B33E1A">
        <w:tc>
          <w:tcPr>
            <w:tcW w:w="1743" w:type="dxa"/>
            <w:vMerge w:val="restart"/>
            <w:tcBorders>
              <w:left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both"/>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Мероприятие 2.2.8</w:t>
            </w:r>
          </w:p>
        </w:tc>
        <w:tc>
          <w:tcPr>
            <w:tcW w:w="2692" w:type="dxa"/>
            <w:vMerge w:val="restart"/>
            <w:tcBorders>
              <w:left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both"/>
              <w:rPr>
                <w:rFonts w:ascii="Times New Roman" w:eastAsia="Times New Roman" w:hAnsi="Times New Roman" w:cs="Times New Roman"/>
                <w:color w:val="000000"/>
                <w:lang w:eastAsia="ru-RU"/>
              </w:rPr>
            </w:pPr>
            <w:r w:rsidRPr="00DE097D">
              <w:rPr>
                <w:rFonts w:ascii="Times New Roman" w:eastAsia="Times New Roman" w:hAnsi="Times New Roman" w:cs="Times New Roman"/>
                <w:color w:val="000000"/>
                <w:lang w:eastAsia="ru-RU"/>
              </w:rPr>
              <w:t>Организация проведения оплачиваемых общественных работ (софинансирование)</w:t>
            </w:r>
          </w:p>
        </w:tc>
        <w:tc>
          <w:tcPr>
            <w:tcW w:w="298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both"/>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Всего</w:t>
            </w:r>
          </w:p>
        </w:tc>
        <w:tc>
          <w:tcPr>
            <w:tcW w:w="1166"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ind w:right="-57"/>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0,00</w:t>
            </w:r>
          </w:p>
        </w:tc>
        <w:tc>
          <w:tcPr>
            <w:tcW w:w="1175"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center"/>
            </w:pPr>
            <w:r w:rsidRPr="00DE097D">
              <w:rPr>
                <w:rFonts w:ascii="Times New Roman" w:eastAsia="Times New Roman" w:hAnsi="Times New Roman" w:cs="Times New Roman"/>
                <w:lang w:eastAsia="ru-RU"/>
              </w:rPr>
              <w:t>0,00</w:t>
            </w:r>
          </w:p>
        </w:tc>
        <w:tc>
          <w:tcPr>
            <w:tcW w:w="919"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center"/>
            </w:pPr>
            <w:r w:rsidRPr="00DE097D">
              <w:rPr>
                <w:rFonts w:ascii="Times New Roman" w:eastAsia="Times New Roman" w:hAnsi="Times New Roman" w:cs="Times New Roman"/>
                <w:lang w:eastAsia="ru-RU"/>
              </w:rPr>
              <w:t>0,00</w:t>
            </w:r>
          </w:p>
        </w:tc>
        <w:tc>
          <w:tcPr>
            <w:tcW w:w="970"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center"/>
            </w:pPr>
            <w:r w:rsidRPr="00DE097D">
              <w:rPr>
                <w:rFonts w:ascii="Times New Roman" w:eastAsia="Times New Roman" w:hAnsi="Times New Roman" w:cs="Times New Roman"/>
                <w:lang w:eastAsia="ru-RU"/>
              </w:rPr>
              <w:t>0,00</w:t>
            </w:r>
          </w:p>
        </w:tc>
        <w:tc>
          <w:tcPr>
            <w:tcW w:w="849"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center"/>
            </w:pPr>
            <w:r w:rsidRPr="00DE097D">
              <w:rPr>
                <w:rFonts w:ascii="Times New Roman" w:eastAsia="Times New Roman" w:hAnsi="Times New Roman" w:cs="Times New Roman"/>
                <w:lang w:eastAsia="ru-RU"/>
              </w:rPr>
              <w:t>0,00</w:t>
            </w:r>
          </w:p>
        </w:tc>
        <w:tc>
          <w:tcPr>
            <w:tcW w:w="969" w:type="dxa"/>
            <w:tcBorders>
              <w:top w:val="single" w:sz="4" w:space="0" w:color="00000A"/>
              <w:left w:val="single" w:sz="4" w:space="0" w:color="00000A"/>
              <w:bottom w:val="single" w:sz="4" w:space="0" w:color="00000A"/>
              <w:right w:val="single" w:sz="4" w:space="0" w:color="auto"/>
            </w:tcBorders>
            <w:shd w:val="clear" w:color="auto" w:fill="FFFFFF"/>
            <w:tcMar>
              <w:left w:w="52" w:type="dxa"/>
            </w:tcMar>
          </w:tcPr>
          <w:p w:rsidR="001C7684" w:rsidRPr="00DE097D" w:rsidRDefault="001C7684" w:rsidP="00B33E1A">
            <w:pPr>
              <w:spacing w:after="0" w:line="240" w:lineRule="auto"/>
              <w:jc w:val="center"/>
            </w:pPr>
            <w:r w:rsidRPr="00DE097D">
              <w:rPr>
                <w:rFonts w:ascii="Times New Roman" w:eastAsia="Times New Roman" w:hAnsi="Times New Roman" w:cs="Times New Roman"/>
                <w:lang w:eastAsia="ru-RU"/>
              </w:rPr>
              <w:t>0,00</w:t>
            </w:r>
          </w:p>
        </w:tc>
        <w:tc>
          <w:tcPr>
            <w:tcW w:w="1089" w:type="dxa"/>
            <w:tcBorders>
              <w:top w:val="single" w:sz="4" w:space="0" w:color="00000A"/>
              <w:left w:val="single" w:sz="4" w:space="0" w:color="00000A"/>
              <w:bottom w:val="single" w:sz="4" w:space="0" w:color="00000A"/>
              <w:right w:val="single" w:sz="4" w:space="0" w:color="auto"/>
            </w:tcBorders>
            <w:shd w:val="clear" w:color="auto" w:fill="FFFFFF"/>
            <w:tcMar>
              <w:left w:w="52" w:type="dxa"/>
            </w:tcMar>
          </w:tcPr>
          <w:p w:rsidR="001C7684" w:rsidRPr="00DE097D" w:rsidRDefault="001C7684" w:rsidP="00B33E1A">
            <w:pPr>
              <w:spacing w:after="0" w:line="240" w:lineRule="auto"/>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0,00</w:t>
            </w:r>
          </w:p>
        </w:tc>
        <w:tc>
          <w:tcPr>
            <w:tcW w:w="974" w:type="dxa"/>
            <w:tcBorders>
              <w:top w:val="single" w:sz="4" w:space="0" w:color="00000A"/>
              <w:left w:val="single" w:sz="4" w:space="0" w:color="00000A"/>
              <w:bottom w:val="single" w:sz="4" w:space="0" w:color="00000A"/>
              <w:right w:val="single" w:sz="4" w:space="0" w:color="auto"/>
            </w:tcBorders>
            <w:shd w:val="clear" w:color="auto" w:fill="FFFFFF"/>
          </w:tcPr>
          <w:p w:rsidR="001C7684" w:rsidRPr="00DE097D" w:rsidRDefault="001C7684" w:rsidP="00B33E1A">
            <w:pPr>
              <w:spacing w:after="0" w:line="240" w:lineRule="auto"/>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0,00</w:t>
            </w:r>
          </w:p>
        </w:tc>
      </w:tr>
      <w:tr w:rsidR="001C7684" w:rsidRPr="00DE097D" w:rsidTr="00B33E1A">
        <w:tc>
          <w:tcPr>
            <w:tcW w:w="1743" w:type="dxa"/>
            <w:vMerge/>
            <w:tcBorders>
              <w:left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both"/>
              <w:rPr>
                <w:rFonts w:ascii="Times New Roman" w:eastAsia="Times New Roman" w:hAnsi="Times New Roman" w:cs="Times New Roman"/>
                <w:lang w:eastAsia="ru-RU"/>
              </w:rPr>
            </w:pPr>
          </w:p>
        </w:tc>
        <w:tc>
          <w:tcPr>
            <w:tcW w:w="2692" w:type="dxa"/>
            <w:vMerge/>
            <w:tcBorders>
              <w:left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both"/>
              <w:rPr>
                <w:rFonts w:ascii="Times New Roman" w:eastAsia="Times New Roman" w:hAnsi="Times New Roman" w:cs="Times New Roman"/>
                <w:color w:val="000000"/>
                <w:lang w:eastAsia="ru-RU"/>
              </w:rPr>
            </w:pPr>
          </w:p>
        </w:tc>
        <w:tc>
          <w:tcPr>
            <w:tcW w:w="298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both"/>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в том числе по ГРБС:</w:t>
            </w:r>
          </w:p>
        </w:tc>
        <w:tc>
          <w:tcPr>
            <w:tcW w:w="1166"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ind w:right="-57"/>
              <w:jc w:val="center"/>
              <w:rPr>
                <w:rFonts w:ascii="Times New Roman" w:eastAsia="Times New Roman" w:hAnsi="Times New Roman" w:cs="Times New Roman"/>
                <w:lang w:eastAsia="ru-RU"/>
              </w:rPr>
            </w:pPr>
          </w:p>
        </w:tc>
        <w:tc>
          <w:tcPr>
            <w:tcW w:w="1175"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ind w:right="-57"/>
              <w:jc w:val="center"/>
              <w:rPr>
                <w:rFonts w:ascii="Times New Roman" w:eastAsia="Times New Roman" w:hAnsi="Times New Roman" w:cs="Times New Roman"/>
                <w:lang w:eastAsia="ru-RU"/>
              </w:rPr>
            </w:pPr>
          </w:p>
        </w:tc>
        <w:tc>
          <w:tcPr>
            <w:tcW w:w="919"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center"/>
              <w:rPr>
                <w:rFonts w:ascii="Times New Roman" w:eastAsia="Times New Roman" w:hAnsi="Times New Roman" w:cs="Times New Roman"/>
                <w:lang w:eastAsia="ru-RU"/>
              </w:rPr>
            </w:pPr>
          </w:p>
        </w:tc>
        <w:tc>
          <w:tcPr>
            <w:tcW w:w="970"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center"/>
              <w:rPr>
                <w:rFonts w:ascii="Times New Roman" w:eastAsia="Times New Roman" w:hAnsi="Times New Roman" w:cs="Times New Roman"/>
                <w:lang w:eastAsia="ru-RU"/>
              </w:rPr>
            </w:pPr>
          </w:p>
        </w:tc>
        <w:tc>
          <w:tcPr>
            <w:tcW w:w="849"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center"/>
              <w:rPr>
                <w:rFonts w:ascii="Times New Roman" w:eastAsia="Times New Roman" w:hAnsi="Times New Roman" w:cs="Times New Roman"/>
                <w:lang w:eastAsia="ru-RU"/>
              </w:rPr>
            </w:pPr>
          </w:p>
        </w:tc>
        <w:tc>
          <w:tcPr>
            <w:tcW w:w="969"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center"/>
              <w:rPr>
                <w:rFonts w:ascii="Times New Roman" w:eastAsia="Times New Roman" w:hAnsi="Times New Roman" w:cs="Times New Roman"/>
                <w:lang w:eastAsia="ru-RU"/>
              </w:rPr>
            </w:pPr>
          </w:p>
        </w:tc>
        <w:tc>
          <w:tcPr>
            <w:tcW w:w="1089" w:type="dxa"/>
            <w:tcBorders>
              <w:top w:val="single" w:sz="4" w:space="0" w:color="00000A"/>
              <w:left w:val="single" w:sz="4" w:space="0" w:color="00000A"/>
              <w:bottom w:val="single" w:sz="4" w:space="0" w:color="00000A"/>
              <w:right w:val="single" w:sz="4" w:space="0" w:color="auto"/>
            </w:tcBorders>
            <w:shd w:val="clear" w:color="auto" w:fill="FFFFFF"/>
            <w:tcMar>
              <w:left w:w="52" w:type="dxa"/>
            </w:tcMar>
          </w:tcPr>
          <w:p w:rsidR="001C7684" w:rsidRPr="00DE097D" w:rsidRDefault="001C7684" w:rsidP="00B33E1A">
            <w:pPr>
              <w:spacing w:after="0" w:line="240" w:lineRule="auto"/>
              <w:jc w:val="center"/>
              <w:rPr>
                <w:rFonts w:ascii="Times New Roman" w:eastAsia="Times New Roman" w:hAnsi="Times New Roman" w:cs="Times New Roman"/>
                <w:lang w:eastAsia="ru-RU"/>
              </w:rPr>
            </w:pPr>
          </w:p>
        </w:tc>
        <w:tc>
          <w:tcPr>
            <w:tcW w:w="974" w:type="dxa"/>
            <w:tcBorders>
              <w:top w:val="single" w:sz="4" w:space="0" w:color="00000A"/>
              <w:left w:val="single" w:sz="4" w:space="0" w:color="00000A"/>
              <w:bottom w:val="single" w:sz="4" w:space="0" w:color="00000A"/>
              <w:right w:val="single" w:sz="4" w:space="0" w:color="auto"/>
            </w:tcBorders>
            <w:shd w:val="clear" w:color="auto" w:fill="FFFFFF"/>
          </w:tcPr>
          <w:p w:rsidR="001C7684" w:rsidRPr="00DE097D" w:rsidRDefault="001C7684" w:rsidP="00B33E1A">
            <w:pPr>
              <w:spacing w:after="0" w:line="240" w:lineRule="auto"/>
              <w:jc w:val="center"/>
              <w:rPr>
                <w:rFonts w:ascii="Times New Roman" w:eastAsia="Times New Roman" w:hAnsi="Times New Roman" w:cs="Times New Roman"/>
                <w:lang w:eastAsia="ru-RU"/>
              </w:rPr>
            </w:pPr>
          </w:p>
        </w:tc>
      </w:tr>
      <w:tr w:rsidR="001C7684" w:rsidRPr="00DE097D" w:rsidTr="00B33E1A">
        <w:tc>
          <w:tcPr>
            <w:tcW w:w="1743" w:type="dxa"/>
            <w:vMerge/>
            <w:tcBorders>
              <w:left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both"/>
              <w:rPr>
                <w:rFonts w:ascii="Times New Roman" w:eastAsia="Times New Roman" w:hAnsi="Times New Roman" w:cs="Times New Roman"/>
                <w:lang w:eastAsia="ru-RU"/>
              </w:rPr>
            </w:pPr>
          </w:p>
        </w:tc>
        <w:tc>
          <w:tcPr>
            <w:tcW w:w="2692" w:type="dxa"/>
            <w:vMerge/>
            <w:tcBorders>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both"/>
              <w:rPr>
                <w:rFonts w:ascii="Times New Roman" w:eastAsia="Times New Roman" w:hAnsi="Times New Roman" w:cs="Times New Roman"/>
                <w:color w:val="000000"/>
                <w:lang w:eastAsia="ru-RU"/>
              </w:rPr>
            </w:pPr>
          </w:p>
        </w:tc>
        <w:tc>
          <w:tcPr>
            <w:tcW w:w="298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both"/>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Ответственный исполнитель администрация Заброденского сельского поселения</w:t>
            </w:r>
          </w:p>
        </w:tc>
        <w:tc>
          <w:tcPr>
            <w:tcW w:w="1166"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ind w:right="-57"/>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0,00</w:t>
            </w:r>
          </w:p>
        </w:tc>
        <w:tc>
          <w:tcPr>
            <w:tcW w:w="1175"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center"/>
            </w:pPr>
            <w:r w:rsidRPr="00DE097D">
              <w:rPr>
                <w:rFonts w:ascii="Times New Roman" w:eastAsia="Times New Roman" w:hAnsi="Times New Roman" w:cs="Times New Roman"/>
                <w:lang w:eastAsia="ru-RU"/>
              </w:rPr>
              <w:t>0,00</w:t>
            </w:r>
          </w:p>
        </w:tc>
        <w:tc>
          <w:tcPr>
            <w:tcW w:w="919"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center"/>
            </w:pPr>
            <w:r w:rsidRPr="00DE097D">
              <w:rPr>
                <w:rFonts w:ascii="Times New Roman" w:eastAsia="Times New Roman" w:hAnsi="Times New Roman" w:cs="Times New Roman"/>
                <w:lang w:eastAsia="ru-RU"/>
              </w:rPr>
              <w:t>0,00</w:t>
            </w:r>
          </w:p>
        </w:tc>
        <w:tc>
          <w:tcPr>
            <w:tcW w:w="970"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center"/>
            </w:pPr>
            <w:r w:rsidRPr="00DE097D">
              <w:rPr>
                <w:rFonts w:ascii="Times New Roman" w:eastAsia="Times New Roman" w:hAnsi="Times New Roman" w:cs="Times New Roman"/>
                <w:lang w:eastAsia="ru-RU"/>
              </w:rPr>
              <w:t>0,00</w:t>
            </w:r>
          </w:p>
        </w:tc>
        <w:tc>
          <w:tcPr>
            <w:tcW w:w="849"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center"/>
            </w:pPr>
            <w:r w:rsidRPr="00DE097D">
              <w:rPr>
                <w:rFonts w:ascii="Times New Roman" w:eastAsia="Times New Roman" w:hAnsi="Times New Roman" w:cs="Times New Roman"/>
                <w:lang w:eastAsia="ru-RU"/>
              </w:rPr>
              <w:t>0,00</w:t>
            </w:r>
          </w:p>
        </w:tc>
        <w:tc>
          <w:tcPr>
            <w:tcW w:w="969" w:type="dxa"/>
            <w:tcBorders>
              <w:top w:val="single" w:sz="4" w:space="0" w:color="00000A"/>
              <w:left w:val="single" w:sz="4" w:space="0" w:color="00000A"/>
              <w:bottom w:val="single" w:sz="4" w:space="0" w:color="00000A"/>
              <w:right w:val="single" w:sz="4" w:space="0" w:color="auto"/>
            </w:tcBorders>
            <w:shd w:val="clear" w:color="auto" w:fill="FFFFFF"/>
            <w:tcMar>
              <w:left w:w="52" w:type="dxa"/>
            </w:tcMar>
          </w:tcPr>
          <w:p w:rsidR="001C7684" w:rsidRPr="00DE097D" w:rsidRDefault="001C7684" w:rsidP="00B33E1A">
            <w:pPr>
              <w:spacing w:after="0" w:line="240" w:lineRule="auto"/>
              <w:jc w:val="center"/>
            </w:pPr>
            <w:r w:rsidRPr="00DE097D">
              <w:rPr>
                <w:rFonts w:ascii="Times New Roman" w:eastAsia="Times New Roman" w:hAnsi="Times New Roman" w:cs="Times New Roman"/>
                <w:lang w:eastAsia="ru-RU"/>
              </w:rPr>
              <w:t>0,00</w:t>
            </w:r>
          </w:p>
        </w:tc>
        <w:tc>
          <w:tcPr>
            <w:tcW w:w="1089" w:type="dxa"/>
            <w:tcBorders>
              <w:top w:val="single" w:sz="4" w:space="0" w:color="00000A"/>
              <w:left w:val="single" w:sz="4" w:space="0" w:color="00000A"/>
              <w:bottom w:val="single" w:sz="4" w:space="0" w:color="00000A"/>
              <w:right w:val="single" w:sz="4" w:space="0" w:color="auto"/>
            </w:tcBorders>
            <w:shd w:val="clear" w:color="auto" w:fill="FFFFFF"/>
            <w:tcMar>
              <w:left w:w="52" w:type="dxa"/>
            </w:tcMar>
          </w:tcPr>
          <w:p w:rsidR="001C7684" w:rsidRPr="00DE097D" w:rsidRDefault="001C7684" w:rsidP="00B33E1A">
            <w:pPr>
              <w:spacing w:after="0" w:line="240" w:lineRule="auto"/>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0,00</w:t>
            </w:r>
          </w:p>
        </w:tc>
        <w:tc>
          <w:tcPr>
            <w:tcW w:w="974" w:type="dxa"/>
            <w:tcBorders>
              <w:top w:val="single" w:sz="4" w:space="0" w:color="00000A"/>
              <w:left w:val="single" w:sz="4" w:space="0" w:color="00000A"/>
              <w:bottom w:val="single" w:sz="4" w:space="0" w:color="00000A"/>
              <w:right w:val="single" w:sz="4" w:space="0" w:color="auto"/>
            </w:tcBorders>
            <w:shd w:val="clear" w:color="auto" w:fill="FFFFFF"/>
          </w:tcPr>
          <w:p w:rsidR="001C7684" w:rsidRPr="00DE097D" w:rsidRDefault="001C7684" w:rsidP="00B33E1A">
            <w:pPr>
              <w:spacing w:after="0" w:line="240" w:lineRule="auto"/>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0,00</w:t>
            </w:r>
          </w:p>
        </w:tc>
      </w:tr>
      <w:tr w:rsidR="001C7684" w:rsidRPr="00DE097D" w:rsidTr="00B33E1A">
        <w:tc>
          <w:tcPr>
            <w:tcW w:w="1743" w:type="dxa"/>
            <w:vMerge w:val="restart"/>
            <w:tcBorders>
              <w:left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both"/>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Мероприятие 2.2.9</w:t>
            </w:r>
          </w:p>
        </w:tc>
        <w:tc>
          <w:tcPr>
            <w:tcW w:w="2692" w:type="dxa"/>
            <w:vMerge w:val="restart"/>
            <w:tcBorders>
              <w:top w:val="single" w:sz="4" w:space="0" w:color="00000A"/>
              <w:left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rPr>
                <w:rFonts w:ascii="Times New Roman" w:eastAsia="Times New Roman" w:hAnsi="Times New Roman" w:cs="Times New Roman"/>
                <w:color w:val="000000"/>
                <w:lang w:eastAsia="ru-RU"/>
              </w:rPr>
            </w:pPr>
            <w:r w:rsidRPr="00DE097D">
              <w:rPr>
                <w:rFonts w:ascii="Times New Roman" w:eastAsia="Times New Roman" w:hAnsi="Times New Roman" w:cs="Times New Roman"/>
                <w:color w:val="000000"/>
                <w:lang w:eastAsia="ru-RU"/>
              </w:rPr>
              <w:t>Выполнение других расходных обязательств</w:t>
            </w:r>
          </w:p>
        </w:tc>
        <w:tc>
          <w:tcPr>
            <w:tcW w:w="298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both"/>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Всего</w:t>
            </w:r>
          </w:p>
        </w:tc>
        <w:tc>
          <w:tcPr>
            <w:tcW w:w="1166"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ind w:right="-57"/>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319,0</w:t>
            </w:r>
          </w:p>
        </w:tc>
        <w:tc>
          <w:tcPr>
            <w:tcW w:w="1175"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ind w:right="-57"/>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846,8</w:t>
            </w:r>
          </w:p>
        </w:tc>
        <w:tc>
          <w:tcPr>
            <w:tcW w:w="919"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ind w:right="-57"/>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223,2</w:t>
            </w:r>
          </w:p>
        </w:tc>
        <w:tc>
          <w:tcPr>
            <w:tcW w:w="970"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ind w:right="-57"/>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182,9</w:t>
            </w:r>
          </w:p>
        </w:tc>
        <w:tc>
          <w:tcPr>
            <w:tcW w:w="849"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ind w:right="-57"/>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170,0</w:t>
            </w:r>
          </w:p>
        </w:tc>
        <w:tc>
          <w:tcPr>
            <w:tcW w:w="969"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ind w:right="-57"/>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70,0</w:t>
            </w:r>
          </w:p>
        </w:tc>
        <w:tc>
          <w:tcPr>
            <w:tcW w:w="1089" w:type="dxa"/>
            <w:tcBorders>
              <w:top w:val="single" w:sz="4" w:space="0" w:color="00000A"/>
              <w:left w:val="single" w:sz="4" w:space="0" w:color="00000A"/>
              <w:bottom w:val="single" w:sz="4" w:space="0" w:color="00000A"/>
              <w:right w:val="single" w:sz="4" w:space="0" w:color="auto"/>
            </w:tcBorders>
            <w:shd w:val="clear" w:color="auto" w:fill="FFFFFF"/>
            <w:tcMar>
              <w:left w:w="52" w:type="dxa"/>
            </w:tcMar>
          </w:tcPr>
          <w:p w:rsidR="001C7684" w:rsidRPr="00DE097D" w:rsidRDefault="001C7684" w:rsidP="00B33E1A">
            <w:pPr>
              <w:spacing w:after="0" w:line="240" w:lineRule="auto"/>
              <w:ind w:right="-57"/>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80,0</w:t>
            </w:r>
          </w:p>
        </w:tc>
        <w:tc>
          <w:tcPr>
            <w:tcW w:w="974" w:type="dxa"/>
            <w:tcBorders>
              <w:top w:val="single" w:sz="4" w:space="0" w:color="00000A"/>
              <w:left w:val="single" w:sz="4" w:space="0" w:color="00000A"/>
              <w:bottom w:val="single" w:sz="4" w:space="0" w:color="00000A"/>
              <w:right w:val="single" w:sz="4" w:space="0" w:color="auto"/>
            </w:tcBorders>
            <w:shd w:val="clear" w:color="auto" w:fill="FFFFFF"/>
          </w:tcPr>
          <w:p w:rsidR="001C7684" w:rsidRPr="00DE097D" w:rsidRDefault="001C7684" w:rsidP="00B33E1A">
            <w:pPr>
              <w:spacing w:after="0" w:line="240" w:lineRule="auto"/>
              <w:ind w:right="-57"/>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80,0</w:t>
            </w:r>
          </w:p>
        </w:tc>
      </w:tr>
      <w:tr w:rsidR="001C7684" w:rsidRPr="00DE097D" w:rsidTr="00B33E1A">
        <w:tc>
          <w:tcPr>
            <w:tcW w:w="1743" w:type="dxa"/>
            <w:vMerge/>
            <w:tcBorders>
              <w:left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both"/>
              <w:rPr>
                <w:rFonts w:ascii="Times New Roman" w:eastAsia="Times New Roman" w:hAnsi="Times New Roman" w:cs="Times New Roman"/>
                <w:lang w:eastAsia="ru-RU"/>
              </w:rPr>
            </w:pPr>
          </w:p>
        </w:tc>
        <w:tc>
          <w:tcPr>
            <w:tcW w:w="2692" w:type="dxa"/>
            <w:vMerge/>
            <w:tcBorders>
              <w:left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both"/>
              <w:rPr>
                <w:rFonts w:ascii="Times New Roman" w:eastAsia="Times New Roman" w:hAnsi="Times New Roman" w:cs="Times New Roman"/>
                <w:color w:val="000000"/>
                <w:lang w:eastAsia="ru-RU"/>
              </w:rPr>
            </w:pPr>
          </w:p>
        </w:tc>
        <w:tc>
          <w:tcPr>
            <w:tcW w:w="298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both"/>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В том числе по ГРБС:</w:t>
            </w:r>
          </w:p>
        </w:tc>
        <w:tc>
          <w:tcPr>
            <w:tcW w:w="1166"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ind w:right="-57"/>
              <w:jc w:val="center"/>
              <w:rPr>
                <w:rFonts w:ascii="Times New Roman" w:eastAsia="Times New Roman" w:hAnsi="Times New Roman" w:cs="Times New Roman"/>
                <w:lang w:eastAsia="ru-RU"/>
              </w:rPr>
            </w:pPr>
          </w:p>
        </w:tc>
        <w:tc>
          <w:tcPr>
            <w:tcW w:w="1175"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ind w:right="-57"/>
              <w:jc w:val="center"/>
              <w:rPr>
                <w:rFonts w:ascii="Times New Roman" w:eastAsia="Times New Roman" w:hAnsi="Times New Roman" w:cs="Times New Roman"/>
                <w:lang w:eastAsia="ru-RU"/>
              </w:rPr>
            </w:pPr>
          </w:p>
        </w:tc>
        <w:tc>
          <w:tcPr>
            <w:tcW w:w="919"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ind w:right="-57"/>
              <w:jc w:val="center"/>
              <w:rPr>
                <w:rFonts w:ascii="Times New Roman" w:eastAsia="Times New Roman" w:hAnsi="Times New Roman" w:cs="Times New Roman"/>
                <w:lang w:eastAsia="ru-RU"/>
              </w:rPr>
            </w:pPr>
          </w:p>
        </w:tc>
        <w:tc>
          <w:tcPr>
            <w:tcW w:w="970"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ind w:right="-57"/>
              <w:jc w:val="center"/>
              <w:rPr>
                <w:rFonts w:ascii="Times New Roman" w:eastAsia="Times New Roman" w:hAnsi="Times New Roman" w:cs="Times New Roman"/>
                <w:lang w:eastAsia="ru-RU"/>
              </w:rPr>
            </w:pPr>
          </w:p>
        </w:tc>
        <w:tc>
          <w:tcPr>
            <w:tcW w:w="849"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ind w:right="-57"/>
              <w:jc w:val="center"/>
              <w:rPr>
                <w:rFonts w:ascii="Times New Roman" w:eastAsia="Times New Roman" w:hAnsi="Times New Roman" w:cs="Times New Roman"/>
                <w:lang w:eastAsia="ru-RU"/>
              </w:rPr>
            </w:pPr>
          </w:p>
        </w:tc>
        <w:tc>
          <w:tcPr>
            <w:tcW w:w="969"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ind w:right="-57"/>
              <w:jc w:val="center"/>
              <w:rPr>
                <w:rFonts w:ascii="Times New Roman" w:eastAsia="Times New Roman" w:hAnsi="Times New Roman" w:cs="Times New Roman"/>
                <w:lang w:eastAsia="ru-RU"/>
              </w:rPr>
            </w:pPr>
          </w:p>
        </w:tc>
        <w:tc>
          <w:tcPr>
            <w:tcW w:w="1089" w:type="dxa"/>
            <w:tcBorders>
              <w:top w:val="single" w:sz="4" w:space="0" w:color="00000A"/>
              <w:left w:val="single" w:sz="4" w:space="0" w:color="00000A"/>
              <w:bottom w:val="single" w:sz="4" w:space="0" w:color="00000A"/>
              <w:right w:val="single" w:sz="4" w:space="0" w:color="auto"/>
            </w:tcBorders>
            <w:shd w:val="clear" w:color="auto" w:fill="FFFFFF"/>
            <w:tcMar>
              <w:left w:w="52" w:type="dxa"/>
            </w:tcMar>
          </w:tcPr>
          <w:p w:rsidR="001C7684" w:rsidRPr="00DE097D" w:rsidRDefault="001C7684" w:rsidP="00B33E1A">
            <w:pPr>
              <w:spacing w:after="0" w:line="240" w:lineRule="auto"/>
              <w:ind w:right="-57"/>
              <w:jc w:val="center"/>
              <w:rPr>
                <w:rFonts w:ascii="Times New Roman" w:eastAsia="Times New Roman" w:hAnsi="Times New Roman" w:cs="Times New Roman"/>
                <w:lang w:eastAsia="ru-RU"/>
              </w:rPr>
            </w:pPr>
          </w:p>
        </w:tc>
        <w:tc>
          <w:tcPr>
            <w:tcW w:w="974" w:type="dxa"/>
            <w:tcBorders>
              <w:top w:val="single" w:sz="4" w:space="0" w:color="00000A"/>
              <w:left w:val="single" w:sz="4" w:space="0" w:color="00000A"/>
              <w:bottom w:val="single" w:sz="4" w:space="0" w:color="00000A"/>
              <w:right w:val="single" w:sz="4" w:space="0" w:color="auto"/>
            </w:tcBorders>
            <w:shd w:val="clear" w:color="auto" w:fill="FFFFFF"/>
          </w:tcPr>
          <w:p w:rsidR="001C7684" w:rsidRPr="00DE097D" w:rsidRDefault="001C7684" w:rsidP="00B33E1A">
            <w:pPr>
              <w:spacing w:after="0" w:line="240" w:lineRule="auto"/>
              <w:ind w:right="-57"/>
              <w:jc w:val="center"/>
              <w:rPr>
                <w:rFonts w:ascii="Times New Roman" w:eastAsia="Times New Roman" w:hAnsi="Times New Roman" w:cs="Times New Roman"/>
                <w:lang w:eastAsia="ru-RU"/>
              </w:rPr>
            </w:pPr>
          </w:p>
        </w:tc>
      </w:tr>
      <w:tr w:rsidR="001C7684" w:rsidRPr="00DE097D" w:rsidTr="00B33E1A">
        <w:tc>
          <w:tcPr>
            <w:tcW w:w="1743" w:type="dxa"/>
            <w:vMerge/>
            <w:tcBorders>
              <w:left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both"/>
              <w:rPr>
                <w:rFonts w:ascii="Times New Roman" w:eastAsia="Times New Roman" w:hAnsi="Times New Roman" w:cs="Times New Roman"/>
                <w:lang w:eastAsia="ru-RU"/>
              </w:rPr>
            </w:pPr>
          </w:p>
        </w:tc>
        <w:tc>
          <w:tcPr>
            <w:tcW w:w="2692" w:type="dxa"/>
            <w:vMerge/>
            <w:tcBorders>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both"/>
              <w:rPr>
                <w:rFonts w:ascii="Times New Roman" w:eastAsia="Times New Roman" w:hAnsi="Times New Roman" w:cs="Times New Roman"/>
                <w:color w:val="000000"/>
                <w:lang w:eastAsia="ru-RU"/>
              </w:rPr>
            </w:pPr>
          </w:p>
        </w:tc>
        <w:tc>
          <w:tcPr>
            <w:tcW w:w="298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both"/>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Ответственный исполнитель администрация Заброденского сельского поселения</w:t>
            </w:r>
          </w:p>
        </w:tc>
        <w:tc>
          <w:tcPr>
            <w:tcW w:w="1166"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ind w:right="-57"/>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319,0</w:t>
            </w:r>
          </w:p>
        </w:tc>
        <w:tc>
          <w:tcPr>
            <w:tcW w:w="1175"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ind w:right="-57"/>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846,8</w:t>
            </w:r>
          </w:p>
        </w:tc>
        <w:tc>
          <w:tcPr>
            <w:tcW w:w="919"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ind w:right="-57"/>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223,2</w:t>
            </w:r>
          </w:p>
        </w:tc>
        <w:tc>
          <w:tcPr>
            <w:tcW w:w="970"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ind w:right="-57"/>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182,9</w:t>
            </w:r>
          </w:p>
        </w:tc>
        <w:tc>
          <w:tcPr>
            <w:tcW w:w="849"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ind w:right="-57"/>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170,0</w:t>
            </w:r>
          </w:p>
        </w:tc>
        <w:tc>
          <w:tcPr>
            <w:tcW w:w="969"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ind w:right="-57"/>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70,0</w:t>
            </w:r>
          </w:p>
        </w:tc>
        <w:tc>
          <w:tcPr>
            <w:tcW w:w="1089" w:type="dxa"/>
            <w:tcBorders>
              <w:top w:val="single" w:sz="4" w:space="0" w:color="00000A"/>
              <w:left w:val="single" w:sz="4" w:space="0" w:color="00000A"/>
              <w:bottom w:val="single" w:sz="4" w:space="0" w:color="00000A"/>
              <w:right w:val="single" w:sz="4" w:space="0" w:color="auto"/>
            </w:tcBorders>
            <w:shd w:val="clear" w:color="auto" w:fill="FFFFFF"/>
            <w:tcMar>
              <w:left w:w="52" w:type="dxa"/>
            </w:tcMar>
          </w:tcPr>
          <w:p w:rsidR="001C7684" w:rsidRPr="00DE097D" w:rsidRDefault="001C7684" w:rsidP="00B33E1A">
            <w:pPr>
              <w:spacing w:after="0" w:line="240" w:lineRule="auto"/>
              <w:ind w:right="-57"/>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80,0</w:t>
            </w:r>
          </w:p>
        </w:tc>
        <w:tc>
          <w:tcPr>
            <w:tcW w:w="974" w:type="dxa"/>
            <w:tcBorders>
              <w:top w:val="single" w:sz="4" w:space="0" w:color="00000A"/>
              <w:left w:val="single" w:sz="4" w:space="0" w:color="00000A"/>
              <w:bottom w:val="single" w:sz="4" w:space="0" w:color="00000A"/>
              <w:right w:val="single" w:sz="4" w:space="0" w:color="auto"/>
            </w:tcBorders>
            <w:shd w:val="clear" w:color="auto" w:fill="FFFFFF"/>
          </w:tcPr>
          <w:p w:rsidR="001C7684" w:rsidRPr="00DE097D" w:rsidRDefault="001C7684" w:rsidP="00B33E1A">
            <w:pPr>
              <w:spacing w:after="0" w:line="240" w:lineRule="auto"/>
              <w:ind w:right="-57"/>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80,0</w:t>
            </w:r>
          </w:p>
        </w:tc>
      </w:tr>
      <w:tr w:rsidR="001C7684" w:rsidRPr="00DE097D" w:rsidTr="00B33E1A">
        <w:tc>
          <w:tcPr>
            <w:tcW w:w="1743" w:type="dxa"/>
            <w:vMerge w:val="restart"/>
            <w:tcBorders>
              <w:left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both"/>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Мероприятие 2.2.10</w:t>
            </w:r>
          </w:p>
        </w:tc>
        <w:tc>
          <w:tcPr>
            <w:tcW w:w="2692" w:type="dxa"/>
            <w:vMerge w:val="restart"/>
            <w:tcBorders>
              <w:left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rPr>
                <w:rFonts w:ascii="Times New Roman" w:eastAsia="Times New Roman" w:hAnsi="Times New Roman" w:cs="Times New Roman"/>
                <w:color w:val="000000"/>
                <w:lang w:eastAsia="ru-RU"/>
              </w:rPr>
            </w:pPr>
            <w:r w:rsidRPr="00DE097D">
              <w:rPr>
                <w:rFonts w:ascii="Times New Roman" w:eastAsia="Times New Roman" w:hAnsi="Times New Roman" w:cs="Times New Roman"/>
                <w:color w:val="000000"/>
                <w:lang w:eastAsia="ru-RU"/>
              </w:rPr>
              <w:t>Выполнение других расходных обязательств (иные межбюджетные трансферты)</w:t>
            </w:r>
          </w:p>
        </w:tc>
        <w:tc>
          <w:tcPr>
            <w:tcW w:w="298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both"/>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Всего</w:t>
            </w:r>
          </w:p>
        </w:tc>
        <w:tc>
          <w:tcPr>
            <w:tcW w:w="1166"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ind w:right="-57"/>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100,0</w:t>
            </w:r>
          </w:p>
        </w:tc>
        <w:tc>
          <w:tcPr>
            <w:tcW w:w="1175"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ind w:right="-57"/>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143,6</w:t>
            </w:r>
          </w:p>
        </w:tc>
        <w:tc>
          <w:tcPr>
            <w:tcW w:w="919"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center"/>
              <w:rPr>
                <w:rFonts w:ascii="Times New Roman" w:hAnsi="Times New Roman" w:cs="Times New Roman"/>
              </w:rPr>
            </w:pPr>
            <w:r w:rsidRPr="00DE097D">
              <w:rPr>
                <w:rFonts w:ascii="Times New Roman" w:hAnsi="Times New Roman" w:cs="Times New Roman"/>
              </w:rPr>
              <w:t>50,0</w:t>
            </w:r>
          </w:p>
        </w:tc>
        <w:tc>
          <w:tcPr>
            <w:tcW w:w="970"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center"/>
            </w:pPr>
            <w:r w:rsidRPr="00DE097D">
              <w:rPr>
                <w:rFonts w:ascii="Times New Roman" w:eastAsia="Times New Roman" w:hAnsi="Times New Roman" w:cs="Times New Roman"/>
                <w:lang w:eastAsia="ru-RU"/>
              </w:rPr>
              <w:t>0,00</w:t>
            </w:r>
          </w:p>
        </w:tc>
        <w:tc>
          <w:tcPr>
            <w:tcW w:w="849"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center"/>
            </w:pPr>
            <w:r w:rsidRPr="00DE097D">
              <w:rPr>
                <w:rFonts w:ascii="Times New Roman" w:eastAsia="Times New Roman" w:hAnsi="Times New Roman" w:cs="Times New Roman"/>
                <w:lang w:eastAsia="ru-RU"/>
              </w:rPr>
              <w:t>0,00</w:t>
            </w:r>
          </w:p>
        </w:tc>
        <w:tc>
          <w:tcPr>
            <w:tcW w:w="969"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center"/>
            </w:pPr>
            <w:r w:rsidRPr="00DE097D">
              <w:rPr>
                <w:rFonts w:ascii="Times New Roman" w:eastAsia="Times New Roman" w:hAnsi="Times New Roman" w:cs="Times New Roman"/>
                <w:lang w:eastAsia="ru-RU"/>
              </w:rPr>
              <w:t>0,00</w:t>
            </w:r>
          </w:p>
        </w:tc>
        <w:tc>
          <w:tcPr>
            <w:tcW w:w="1089" w:type="dxa"/>
            <w:tcBorders>
              <w:top w:val="single" w:sz="4" w:space="0" w:color="00000A"/>
              <w:left w:val="single" w:sz="4" w:space="0" w:color="00000A"/>
              <w:bottom w:val="single" w:sz="4" w:space="0" w:color="00000A"/>
              <w:right w:val="single" w:sz="4" w:space="0" w:color="auto"/>
            </w:tcBorders>
            <w:shd w:val="clear" w:color="auto" w:fill="FFFFFF"/>
            <w:tcMar>
              <w:left w:w="52" w:type="dxa"/>
            </w:tcMar>
          </w:tcPr>
          <w:p w:rsidR="001C7684" w:rsidRPr="00DE097D" w:rsidRDefault="001C7684" w:rsidP="00B33E1A">
            <w:pPr>
              <w:spacing w:after="0" w:line="240" w:lineRule="auto"/>
              <w:jc w:val="center"/>
            </w:pPr>
            <w:r w:rsidRPr="00DE097D">
              <w:rPr>
                <w:rFonts w:ascii="Times New Roman" w:eastAsia="Times New Roman" w:hAnsi="Times New Roman" w:cs="Times New Roman"/>
                <w:lang w:eastAsia="ru-RU"/>
              </w:rPr>
              <w:t>0,00</w:t>
            </w:r>
          </w:p>
        </w:tc>
        <w:tc>
          <w:tcPr>
            <w:tcW w:w="974" w:type="dxa"/>
            <w:tcBorders>
              <w:top w:val="single" w:sz="4" w:space="0" w:color="00000A"/>
              <w:left w:val="single" w:sz="4" w:space="0" w:color="00000A"/>
              <w:bottom w:val="single" w:sz="4" w:space="0" w:color="00000A"/>
              <w:right w:val="single" w:sz="4" w:space="0" w:color="auto"/>
            </w:tcBorders>
            <w:shd w:val="clear" w:color="auto" w:fill="FFFFFF"/>
          </w:tcPr>
          <w:p w:rsidR="001C7684" w:rsidRPr="00DE097D" w:rsidRDefault="001C7684" w:rsidP="00B33E1A">
            <w:pPr>
              <w:spacing w:after="0" w:line="240" w:lineRule="auto"/>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0,00</w:t>
            </w:r>
          </w:p>
        </w:tc>
      </w:tr>
      <w:tr w:rsidR="001C7684" w:rsidRPr="00DE097D" w:rsidTr="00B33E1A">
        <w:tc>
          <w:tcPr>
            <w:tcW w:w="1743" w:type="dxa"/>
            <w:vMerge/>
            <w:tcBorders>
              <w:left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both"/>
              <w:rPr>
                <w:rFonts w:ascii="Times New Roman" w:eastAsia="Times New Roman" w:hAnsi="Times New Roman" w:cs="Times New Roman"/>
                <w:lang w:eastAsia="ru-RU"/>
              </w:rPr>
            </w:pPr>
          </w:p>
        </w:tc>
        <w:tc>
          <w:tcPr>
            <w:tcW w:w="2692" w:type="dxa"/>
            <w:vMerge/>
            <w:tcBorders>
              <w:left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both"/>
              <w:rPr>
                <w:rFonts w:ascii="Times New Roman" w:eastAsia="Times New Roman" w:hAnsi="Times New Roman" w:cs="Times New Roman"/>
                <w:color w:val="000000"/>
                <w:lang w:eastAsia="ru-RU"/>
              </w:rPr>
            </w:pPr>
          </w:p>
        </w:tc>
        <w:tc>
          <w:tcPr>
            <w:tcW w:w="298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both"/>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В том числе по ГРБС:</w:t>
            </w:r>
          </w:p>
        </w:tc>
        <w:tc>
          <w:tcPr>
            <w:tcW w:w="1166"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ind w:right="-57"/>
              <w:jc w:val="center"/>
              <w:rPr>
                <w:rFonts w:ascii="Times New Roman" w:eastAsia="Times New Roman" w:hAnsi="Times New Roman" w:cs="Times New Roman"/>
                <w:lang w:eastAsia="ru-RU"/>
              </w:rPr>
            </w:pPr>
          </w:p>
        </w:tc>
        <w:tc>
          <w:tcPr>
            <w:tcW w:w="1175"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ind w:right="-57"/>
              <w:jc w:val="center"/>
              <w:rPr>
                <w:rFonts w:ascii="Times New Roman" w:eastAsia="Times New Roman" w:hAnsi="Times New Roman" w:cs="Times New Roman"/>
                <w:lang w:eastAsia="ru-RU"/>
              </w:rPr>
            </w:pPr>
          </w:p>
        </w:tc>
        <w:tc>
          <w:tcPr>
            <w:tcW w:w="919"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ind w:right="-57"/>
              <w:jc w:val="center"/>
              <w:rPr>
                <w:rFonts w:ascii="Times New Roman" w:eastAsia="Times New Roman" w:hAnsi="Times New Roman" w:cs="Times New Roman"/>
                <w:lang w:eastAsia="ru-RU"/>
              </w:rPr>
            </w:pPr>
          </w:p>
        </w:tc>
        <w:tc>
          <w:tcPr>
            <w:tcW w:w="970"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ind w:right="-57"/>
              <w:jc w:val="center"/>
              <w:rPr>
                <w:rFonts w:ascii="Times New Roman" w:eastAsia="Times New Roman" w:hAnsi="Times New Roman" w:cs="Times New Roman"/>
                <w:lang w:eastAsia="ru-RU"/>
              </w:rPr>
            </w:pPr>
          </w:p>
        </w:tc>
        <w:tc>
          <w:tcPr>
            <w:tcW w:w="849"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ind w:right="-57"/>
              <w:jc w:val="center"/>
              <w:rPr>
                <w:rFonts w:ascii="Times New Roman" w:eastAsia="Times New Roman" w:hAnsi="Times New Roman" w:cs="Times New Roman"/>
                <w:lang w:eastAsia="ru-RU"/>
              </w:rPr>
            </w:pPr>
          </w:p>
        </w:tc>
        <w:tc>
          <w:tcPr>
            <w:tcW w:w="969"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ind w:right="-57"/>
              <w:jc w:val="center"/>
              <w:rPr>
                <w:rFonts w:ascii="Times New Roman" w:eastAsia="Times New Roman" w:hAnsi="Times New Roman" w:cs="Times New Roman"/>
                <w:lang w:eastAsia="ru-RU"/>
              </w:rPr>
            </w:pPr>
          </w:p>
        </w:tc>
        <w:tc>
          <w:tcPr>
            <w:tcW w:w="1089" w:type="dxa"/>
            <w:tcBorders>
              <w:top w:val="single" w:sz="4" w:space="0" w:color="00000A"/>
              <w:left w:val="single" w:sz="4" w:space="0" w:color="00000A"/>
              <w:bottom w:val="single" w:sz="4" w:space="0" w:color="00000A"/>
              <w:right w:val="single" w:sz="4" w:space="0" w:color="auto"/>
            </w:tcBorders>
            <w:shd w:val="clear" w:color="auto" w:fill="FFFFFF"/>
            <w:tcMar>
              <w:left w:w="52" w:type="dxa"/>
            </w:tcMar>
          </w:tcPr>
          <w:p w:rsidR="001C7684" w:rsidRPr="00DE097D" w:rsidRDefault="001C7684" w:rsidP="00B33E1A">
            <w:pPr>
              <w:spacing w:after="0" w:line="240" w:lineRule="auto"/>
              <w:ind w:right="-57"/>
              <w:jc w:val="center"/>
              <w:rPr>
                <w:rFonts w:ascii="Times New Roman" w:eastAsia="Times New Roman" w:hAnsi="Times New Roman" w:cs="Times New Roman"/>
                <w:lang w:eastAsia="ru-RU"/>
              </w:rPr>
            </w:pPr>
          </w:p>
        </w:tc>
        <w:tc>
          <w:tcPr>
            <w:tcW w:w="974" w:type="dxa"/>
            <w:tcBorders>
              <w:top w:val="single" w:sz="4" w:space="0" w:color="00000A"/>
              <w:left w:val="single" w:sz="4" w:space="0" w:color="00000A"/>
              <w:bottom w:val="single" w:sz="4" w:space="0" w:color="00000A"/>
              <w:right w:val="single" w:sz="4" w:space="0" w:color="auto"/>
            </w:tcBorders>
            <w:shd w:val="clear" w:color="auto" w:fill="FFFFFF"/>
          </w:tcPr>
          <w:p w:rsidR="001C7684" w:rsidRPr="00DE097D" w:rsidRDefault="001C7684" w:rsidP="00B33E1A">
            <w:pPr>
              <w:spacing w:after="0" w:line="240" w:lineRule="auto"/>
              <w:ind w:right="-57"/>
              <w:jc w:val="center"/>
              <w:rPr>
                <w:rFonts w:ascii="Times New Roman" w:eastAsia="Times New Roman" w:hAnsi="Times New Roman" w:cs="Times New Roman"/>
                <w:lang w:eastAsia="ru-RU"/>
              </w:rPr>
            </w:pPr>
          </w:p>
        </w:tc>
      </w:tr>
      <w:tr w:rsidR="001C7684" w:rsidRPr="00DE097D" w:rsidTr="00B33E1A">
        <w:tc>
          <w:tcPr>
            <w:tcW w:w="1743" w:type="dxa"/>
            <w:vMerge/>
            <w:tcBorders>
              <w:left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both"/>
              <w:rPr>
                <w:rFonts w:ascii="Times New Roman" w:eastAsia="Times New Roman" w:hAnsi="Times New Roman" w:cs="Times New Roman"/>
                <w:lang w:eastAsia="ru-RU"/>
              </w:rPr>
            </w:pPr>
          </w:p>
        </w:tc>
        <w:tc>
          <w:tcPr>
            <w:tcW w:w="2692" w:type="dxa"/>
            <w:vMerge/>
            <w:tcBorders>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both"/>
              <w:rPr>
                <w:rFonts w:ascii="Times New Roman" w:eastAsia="Times New Roman" w:hAnsi="Times New Roman" w:cs="Times New Roman"/>
                <w:color w:val="000000"/>
                <w:lang w:eastAsia="ru-RU"/>
              </w:rPr>
            </w:pPr>
          </w:p>
        </w:tc>
        <w:tc>
          <w:tcPr>
            <w:tcW w:w="298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both"/>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Ответственный исполнитель администрация Заброденского сельского поселения</w:t>
            </w:r>
          </w:p>
        </w:tc>
        <w:tc>
          <w:tcPr>
            <w:tcW w:w="1166"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ind w:right="-57"/>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100,0</w:t>
            </w:r>
          </w:p>
        </w:tc>
        <w:tc>
          <w:tcPr>
            <w:tcW w:w="1175"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ind w:right="-57"/>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143,6</w:t>
            </w:r>
          </w:p>
        </w:tc>
        <w:tc>
          <w:tcPr>
            <w:tcW w:w="919"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center"/>
              <w:rPr>
                <w:rFonts w:ascii="Times New Roman" w:hAnsi="Times New Roman" w:cs="Times New Roman"/>
              </w:rPr>
            </w:pPr>
            <w:r w:rsidRPr="00DE097D">
              <w:rPr>
                <w:rFonts w:ascii="Times New Roman" w:hAnsi="Times New Roman" w:cs="Times New Roman"/>
              </w:rPr>
              <w:t>50,0</w:t>
            </w:r>
          </w:p>
        </w:tc>
        <w:tc>
          <w:tcPr>
            <w:tcW w:w="970"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center"/>
            </w:pPr>
            <w:r w:rsidRPr="00DE097D">
              <w:rPr>
                <w:rFonts w:ascii="Times New Roman" w:eastAsia="Times New Roman" w:hAnsi="Times New Roman" w:cs="Times New Roman"/>
                <w:lang w:eastAsia="ru-RU"/>
              </w:rPr>
              <w:t>0,00</w:t>
            </w:r>
          </w:p>
        </w:tc>
        <w:tc>
          <w:tcPr>
            <w:tcW w:w="849"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center"/>
            </w:pPr>
            <w:r w:rsidRPr="00DE097D">
              <w:rPr>
                <w:rFonts w:ascii="Times New Roman" w:eastAsia="Times New Roman" w:hAnsi="Times New Roman" w:cs="Times New Roman"/>
                <w:lang w:eastAsia="ru-RU"/>
              </w:rPr>
              <w:t>0,00</w:t>
            </w:r>
          </w:p>
        </w:tc>
        <w:tc>
          <w:tcPr>
            <w:tcW w:w="969"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center"/>
            </w:pPr>
            <w:r w:rsidRPr="00DE097D">
              <w:rPr>
                <w:rFonts w:ascii="Times New Roman" w:eastAsia="Times New Roman" w:hAnsi="Times New Roman" w:cs="Times New Roman"/>
                <w:lang w:eastAsia="ru-RU"/>
              </w:rPr>
              <w:t>0,00</w:t>
            </w:r>
          </w:p>
        </w:tc>
        <w:tc>
          <w:tcPr>
            <w:tcW w:w="1089" w:type="dxa"/>
            <w:tcBorders>
              <w:top w:val="single" w:sz="4" w:space="0" w:color="00000A"/>
              <w:left w:val="single" w:sz="4" w:space="0" w:color="00000A"/>
              <w:bottom w:val="single" w:sz="4" w:space="0" w:color="00000A"/>
              <w:right w:val="single" w:sz="4" w:space="0" w:color="auto"/>
            </w:tcBorders>
            <w:shd w:val="clear" w:color="auto" w:fill="FFFFFF"/>
            <w:tcMar>
              <w:left w:w="52" w:type="dxa"/>
            </w:tcMar>
          </w:tcPr>
          <w:p w:rsidR="001C7684" w:rsidRPr="00DE097D" w:rsidRDefault="001C7684" w:rsidP="00B33E1A">
            <w:pPr>
              <w:spacing w:after="0" w:line="240" w:lineRule="auto"/>
              <w:jc w:val="center"/>
            </w:pPr>
            <w:r w:rsidRPr="00DE097D">
              <w:rPr>
                <w:rFonts w:ascii="Times New Roman" w:eastAsia="Times New Roman" w:hAnsi="Times New Roman" w:cs="Times New Roman"/>
                <w:lang w:eastAsia="ru-RU"/>
              </w:rPr>
              <w:t>0,00</w:t>
            </w:r>
          </w:p>
        </w:tc>
        <w:tc>
          <w:tcPr>
            <w:tcW w:w="974" w:type="dxa"/>
            <w:tcBorders>
              <w:top w:val="single" w:sz="4" w:space="0" w:color="00000A"/>
              <w:left w:val="single" w:sz="4" w:space="0" w:color="00000A"/>
              <w:bottom w:val="single" w:sz="4" w:space="0" w:color="00000A"/>
              <w:right w:val="single" w:sz="4" w:space="0" w:color="auto"/>
            </w:tcBorders>
            <w:shd w:val="clear" w:color="auto" w:fill="FFFFFF"/>
          </w:tcPr>
          <w:p w:rsidR="001C7684" w:rsidRPr="00DE097D" w:rsidRDefault="001C7684" w:rsidP="00B33E1A">
            <w:pPr>
              <w:spacing w:after="0" w:line="240" w:lineRule="auto"/>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0,00</w:t>
            </w:r>
          </w:p>
        </w:tc>
      </w:tr>
      <w:tr w:rsidR="001C7684" w:rsidRPr="00DE097D" w:rsidTr="00B33E1A">
        <w:tc>
          <w:tcPr>
            <w:tcW w:w="1743" w:type="dxa"/>
            <w:vMerge w:val="restart"/>
            <w:tcBorders>
              <w:left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both"/>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Мероприятие 2.2.11</w:t>
            </w:r>
          </w:p>
        </w:tc>
        <w:tc>
          <w:tcPr>
            <w:tcW w:w="2692" w:type="dxa"/>
            <w:vMerge w:val="restart"/>
            <w:tcBorders>
              <w:top w:val="single" w:sz="4" w:space="0" w:color="00000A"/>
              <w:left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rPr>
                <w:rFonts w:ascii="Times New Roman" w:eastAsia="Times New Roman" w:hAnsi="Times New Roman" w:cs="Times New Roman"/>
                <w:color w:val="000000"/>
                <w:lang w:eastAsia="ru-RU"/>
              </w:rPr>
            </w:pPr>
            <w:r w:rsidRPr="00DE097D">
              <w:rPr>
                <w:rFonts w:ascii="Times New Roman" w:eastAsia="Times New Roman" w:hAnsi="Times New Roman" w:cs="Times New Roman"/>
                <w:color w:val="000000"/>
                <w:lang w:eastAsia="ru-RU"/>
              </w:rPr>
              <w:t>Доплаты к пенсиям муниципальных служащих</w:t>
            </w:r>
          </w:p>
        </w:tc>
        <w:tc>
          <w:tcPr>
            <w:tcW w:w="298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both"/>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 xml:space="preserve">Всего </w:t>
            </w:r>
          </w:p>
        </w:tc>
        <w:tc>
          <w:tcPr>
            <w:tcW w:w="1166"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ind w:right="-57"/>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926,0</w:t>
            </w:r>
          </w:p>
        </w:tc>
        <w:tc>
          <w:tcPr>
            <w:tcW w:w="1175"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ind w:right="-57"/>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767,3</w:t>
            </w:r>
          </w:p>
        </w:tc>
        <w:tc>
          <w:tcPr>
            <w:tcW w:w="919"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ind w:right="-57"/>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775,2</w:t>
            </w:r>
          </w:p>
        </w:tc>
        <w:tc>
          <w:tcPr>
            <w:tcW w:w="970"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ind w:right="-57"/>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659,2</w:t>
            </w:r>
          </w:p>
        </w:tc>
        <w:tc>
          <w:tcPr>
            <w:tcW w:w="849"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ind w:right="-57"/>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720,0</w:t>
            </w:r>
          </w:p>
        </w:tc>
        <w:tc>
          <w:tcPr>
            <w:tcW w:w="969"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ind w:right="-57"/>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740,0</w:t>
            </w:r>
          </w:p>
        </w:tc>
        <w:tc>
          <w:tcPr>
            <w:tcW w:w="1089" w:type="dxa"/>
            <w:tcBorders>
              <w:top w:val="single" w:sz="4" w:space="0" w:color="00000A"/>
              <w:left w:val="single" w:sz="4" w:space="0" w:color="00000A"/>
              <w:bottom w:val="single" w:sz="4" w:space="0" w:color="00000A"/>
              <w:right w:val="single" w:sz="4" w:space="0" w:color="auto"/>
            </w:tcBorders>
            <w:shd w:val="clear" w:color="auto" w:fill="FFFFFF"/>
            <w:tcMar>
              <w:left w:w="52" w:type="dxa"/>
            </w:tcMar>
          </w:tcPr>
          <w:p w:rsidR="001C7684" w:rsidRPr="00DE097D" w:rsidRDefault="001C7684" w:rsidP="00B33E1A">
            <w:pPr>
              <w:spacing w:after="0" w:line="240" w:lineRule="auto"/>
              <w:ind w:right="-57"/>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760,0</w:t>
            </w:r>
          </w:p>
        </w:tc>
        <w:tc>
          <w:tcPr>
            <w:tcW w:w="974" w:type="dxa"/>
            <w:tcBorders>
              <w:top w:val="single" w:sz="4" w:space="0" w:color="00000A"/>
              <w:left w:val="single" w:sz="4" w:space="0" w:color="00000A"/>
              <w:bottom w:val="single" w:sz="4" w:space="0" w:color="00000A"/>
              <w:right w:val="single" w:sz="4" w:space="0" w:color="auto"/>
            </w:tcBorders>
            <w:shd w:val="clear" w:color="auto" w:fill="FFFFFF"/>
          </w:tcPr>
          <w:p w:rsidR="001C7684" w:rsidRPr="00DE097D" w:rsidRDefault="001C7684" w:rsidP="00B33E1A">
            <w:pPr>
              <w:spacing w:after="0" w:line="240" w:lineRule="auto"/>
              <w:ind w:right="-57"/>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760,0</w:t>
            </w:r>
          </w:p>
        </w:tc>
      </w:tr>
      <w:tr w:rsidR="001C7684" w:rsidRPr="00DE097D" w:rsidTr="00B33E1A">
        <w:tc>
          <w:tcPr>
            <w:tcW w:w="1743" w:type="dxa"/>
            <w:vMerge/>
            <w:tcBorders>
              <w:left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both"/>
              <w:rPr>
                <w:rFonts w:ascii="Times New Roman" w:eastAsia="Times New Roman" w:hAnsi="Times New Roman" w:cs="Times New Roman"/>
                <w:lang w:eastAsia="ru-RU"/>
              </w:rPr>
            </w:pPr>
          </w:p>
        </w:tc>
        <w:tc>
          <w:tcPr>
            <w:tcW w:w="2692" w:type="dxa"/>
            <w:vMerge/>
            <w:tcBorders>
              <w:left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both"/>
              <w:rPr>
                <w:rFonts w:ascii="Times New Roman" w:eastAsia="Times New Roman" w:hAnsi="Times New Roman" w:cs="Times New Roman"/>
                <w:color w:val="000000"/>
                <w:lang w:eastAsia="ru-RU"/>
              </w:rPr>
            </w:pPr>
          </w:p>
        </w:tc>
        <w:tc>
          <w:tcPr>
            <w:tcW w:w="298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both"/>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в том числе по ГРБС:</w:t>
            </w:r>
          </w:p>
        </w:tc>
        <w:tc>
          <w:tcPr>
            <w:tcW w:w="1166"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ind w:right="-57"/>
              <w:jc w:val="center"/>
              <w:rPr>
                <w:rFonts w:ascii="Times New Roman" w:eastAsia="Times New Roman" w:hAnsi="Times New Roman" w:cs="Times New Roman"/>
                <w:lang w:eastAsia="ru-RU"/>
              </w:rPr>
            </w:pPr>
          </w:p>
        </w:tc>
        <w:tc>
          <w:tcPr>
            <w:tcW w:w="1175"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ind w:right="-57"/>
              <w:jc w:val="center"/>
              <w:rPr>
                <w:rFonts w:ascii="Times New Roman" w:eastAsia="Times New Roman" w:hAnsi="Times New Roman" w:cs="Times New Roman"/>
                <w:lang w:eastAsia="ru-RU"/>
              </w:rPr>
            </w:pPr>
          </w:p>
        </w:tc>
        <w:tc>
          <w:tcPr>
            <w:tcW w:w="919"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ind w:right="-57"/>
              <w:jc w:val="center"/>
              <w:rPr>
                <w:rFonts w:ascii="Times New Roman" w:eastAsia="Times New Roman" w:hAnsi="Times New Roman" w:cs="Times New Roman"/>
                <w:lang w:eastAsia="ru-RU"/>
              </w:rPr>
            </w:pPr>
          </w:p>
        </w:tc>
        <w:tc>
          <w:tcPr>
            <w:tcW w:w="970"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ind w:right="-57"/>
              <w:jc w:val="center"/>
              <w:rPr>
                <w:rFonts w:ascii="Times New Roman" w:eastAsia="Times New Roman" w:hAnsi="Times New Roman" w:cs="Times New Roman"/>
                <w:lang w:eastAsia="ru-RU"/>
              </w:rPr>
            </w:pPr>
          </w:p>
        </w:tc>
        <w:tc>
          <w:tcPr>
            <w:tcW w:w="849"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ind w:right="-57"/>
              <w:jc w:val="center"/>
              <w:rPr>
                <w:rFonts w:ascii="Times New Roman" w:eastAsia="Times New Roman" w:hAnsi="Times New Roman" w:cs="Times New Roman"/>
                <w:lang w:eastAsia="ru-RU"/>
              </w:rPr>
            </w:pPr>
          </w:p>
        </w:tc>
        <w:tc>
          <w:tcPr>
            <w:tcW w:w="969"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ind w:right="-57"/>
              <w:jc w:val="center"/>
              <w:rPr>
                <w:rFonts w:ascii="Times New Roman" w:eastAsia="Times New Roman" w:hAnsi="Times New Roman" w:cs="Times New Roman"/>
                <w:lang w:eastAsia="ru-RU"/>
              </w:rPr>
            </w:pPr>
          </w:p>
        </w:tc>
        <w:tc>
          <w:tcPr>
            <w:tcW w:w="1089" w:type="dxa"/>
            <w:tcBorders>
              <w:top w:val="single" w:sz="4" w:space="0" w:color="00000A"/>
              <w:left w:val="single" w:sz="4" w:space="0" w:color="00000A"/>
              <w:bottom w:val="single" w:sz="4" w:space="0" w:color="00000A"/>
              <w:right w:val="single" w:sz="4" w:space="0" w:color="auto"/>
            </w:tcBorders>
            <w:shd w:val="clear" w:color="auto" w:fill="FFFFFF"/>
            <w:tcMar>
              <w:left w:w="52" w:type="dxa"/>
            </w:tcMar>
          </w:tcPr>
          <w:p w:rsidR="001C7684" w:rsidRPr="00DE097D" w:rsidRDefault="001C7684" w:rsidP="00B33E1A">
            <w:pPr>
              <w:spacing w:after="0" w:line="240" w:lineRule="auto"/>
              <w:ind w:right="-57"/>
              <w:rPr>
                <w:rFonts w:ascii="Times New Roman" w:eastAsia="Times New Roman" w:hAnsi="Times New Roman" w:cs="Times New Roman"/>
                <w:lang w:eastAsia="ru-RU"/>
              </w:rPr>
            </w:pPr>
          </w:p>
        </w:tc>
        <w:tc>
          <w:tcPr>
            <w:tcW w:w="974" w:type="dxa"/>
            <w:tcBorders>
              <w:top w:val="single" w:sz="4" w:space="0" w:color="00000A"/>
              <w:left w:val="single" w:sz="4" w:space="0" w:color="00000A"/>
              <w:bottom w:val="single" w:sz="4" w:space="0" w:color="00000A"/>
              <w:right w:val="single" w:sz="4" w:space="0" w:color="auto"/>
            </w:tcBorders>
            <w:shd w:val="clear" w:color="auto" w:fill="FFFFFF"/>
          </w:tcPr>
          <w:p w:rsidR="001C7684" w:rsidRPr="00DE097D" w:rsidRDefault="001C7684" w:rsidP="00B33E1A">
            <w:pPr>
              <w:spacing w:after="0" w:line="240" w:lineRule="auto"/>
              <w:ind w:right="-57"/>
              <w:rPr>
                <w:rFonts w:ascii="Times New Roman" w:eastAsia="Times New Roman" w:hAnsi="Times New Roman" w:cs="Times New Roman"/>
                <w:lang w:eastAsia="ru-RU"/>
              </w:rPr>
            </w:pPr>
          </w:p>
        </w:tc>
      </w:tr>
      <w:tr w:rsidR="001C7684" w:rsidRPr="00DE097D" w:rsidTr="00B33E1A">
        <w:tc>
          <w:tcPr>
            <w:tcW w:w="1743" w:type="dxa"/>
            <w:vMerge/>
            <w:tcBorders>
              <w:left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both"/>
              <w:rPr>
                <w:rFonts w:ascii="Times New Roman" w:eastAsia="Times New Roman" w:hAnsi="Times New Roman" w:cs="Times New Roman"/>
                <w:lang w:eastAsia="ru-RU"/>
              </w:rPr>
            </w:pPr>
          </w:p>
        </w:tc>
        <w:tc>
          <w:tcPr>
            <w:tcW w:w="2692" w:type="dxa"/>
            <w:vMerge/>
            <w:tcBorders>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both"/>
              <w:rPr>
                <w:rFonts w:ascii="Times New Roman" w:eastAsia="Times New Roman" w:hAnsi="Times New Roman" w:cs="Times New Roman"/>
                <w:color w:val="000000"/>
                <w:lang w:eastAsia="ru-RU"/>
              </w:rPr>
            </w:pPr>
          </w:p>
        </w:tc>
        <w:tc>
          <w:tcPr>
            <w:tcW w:w="298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both"/>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Ответственный исполнитель администрация Заброденского сельского поселения</w:t>
            </w:r>
          </w:p>
        </w:tc>
        <w:tc>
          <w:tcPr>
            <w:tcW w:w="1166"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ind w:right="-57"/>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926,0</w:t>
            </w:r>
          </w:p>
        </w:tc>
        <w:tc>
          <w:tcPr>
            <w:tcW w:w="1175"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ind w:right="-57"/>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767,3</w:t>
            </w:r>
          </w:p>
        </w:tc>
        <w:tc>
          <w:tcPr>
            <w:tcW w:w="919"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ind w:right="-57"/>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775,2</w:t>
            </w:r>
          </w:p>
        </w:tc>
        <w:tc>
          <w:tcPr>
            <w:tcW w:w="970"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ind w:right="-57"/>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659,2</w:t>
            </w:r>
          </w:p>
        </w:tc>
        <w:tc>
          <w:tcPr>
            <w:tcW w:w="849"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ind w:right="-57"/>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720,0</w:t>
            </w:r>
          </w:p>
        </w:tc>
        <w:tc>
          <w:tcPr>
            <w:tcW w:w="969"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ind w:right="-57"/>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740,0</w:t>
            </w:r>
          </w:p>
        </w:tc>
        <w:tc>
          <w:tcPr>
            <w:tcW w:w="1089" w:type="dxa"/>
            <w:tcBorders>
              <w:top w:val="single" w:sz="4" w:space="0" w:color="00000A"/>
              <w:left w:val="single" w:sz="4" w:space="0" w:color="00000A"/>
              <w:bottom w:val="single" w:sz="4" w:space="0" w:color="00000A"/>
              <w:right w:val="single" w:sz="4" w:space="0" w:color="auto"/>
            </w:tcBorders>
            <w:shd w:val="clear" w:color="auto" w:fill="FFFFFF"/>
            <w:tcMar>
              <w:left w:w="52" w:type="dxa"/>
            </w:tcMar>
          </w:tcPr>
          <w:p w:rsidR="001C7684" w:rsidRPr="00DE097D" w:rsidRDefault="001C7684" w:rsidP="00B33E1A">
            <w:pPr>
              <w:spacing w:after="0" w:line="240" w:lineRule="auto"/>
              <w:ind w:right="-57"/>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760,0</w:t>
            </w:r>
          </w:p>
        </w:tc>
        <w:tc>
          <w:tcPr>
            <w:tcW w:w="974" w:type="dxa"/>
            <w:tcBorders>
              <w:top w:val="single" w:sz="4" w:space="0" w:color="00000A"/>
              <w:left w:val="single" w:sz="4" w:space="0" w:color="00000A"/>
              <w:bottom w:val="single" w:sz="4" w:space="0" w:color="00000A"/>
              <w:right w:val="single" w:sz="4" w:space="0" w:color="auto"/>
            </w:tcBorders>
            <w:shd w:val="clear" w:color="auto" w:fill="FFFFFF"/>
          </w:tcPr>
          <w:p w:rsidR="001C7684" w:rsidRPr="00DE097D" w:rsidRDefault="001C7684" w:rsidP="00B33E1A">
            <w:pPr>
              <w:spacing w:after="0" w:line="240" w:lineRule="auto"/>
              <w:ind w:right="-57"/>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760,0</w:t>
            </w:r>
          </w:p>
        </w:tc>
      </w:tr>
      <w:tr w:rsidR="001C7684" w:rsidRPr="00DE097D" w:rsidTr="00B33E1A">
        <w:tc>
          <w:tcPr>
            <w:tcW w:w="1743" w:type="dxa"/>
            <w:vMerge w:val="restart"/>
            <w:tcBorders>
              <w:left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both"/>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Мероприятие 2.2.12</w:t>
            </w:r>
          </w:p>
        </w:tc>
        <w:tc>
          <w:tcPr>
            <w:tcW w:w="2692" w:type="dxa"/>
            <w:vMerge w:val="restart"/>
            <w:tcBorders>
              <w:top w:val="single" w:sz="4" w:space="0" w:color="00000A"/>
              <w:left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rPr>
                <w:rFonts w:ascii="Times New Roman" w:eastAsia="Times New Roman" w:hAnsi="Times New Roman" w:cs="Times New Roman"/>
                <w:color w:val="000000"/>
                <w:lang w:eastAsia="ru-RU"/>
              </w:rPr>
            </w:pPr>
            <w:r w:rsidRPr="00DE097D">
              <w:rPr>
                <w:rFonts w:ascii="Times New Roman" w:eastAsia="Times New Roman" w:hAnsi="Times New Roman" w:cs="Times New Roman"/>
                <w:color w:val="000000"/>
                <w:lang w:eastAsia="ru-RU"/>
              </w:rPr>
              <w:t>Мероприятия в сфере защиты населения от чрезвычайных ситуаций, пожаров, гражданская оборона</w:t>
            </w:r>
          </w:p>
        </w:tc>
        <w:tc>
          <w:tcPr>
            <w:tcW w:w="298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both"/>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 xml:space="preserve">Всего </w:t>
            </w:r>
          </w:p>
        </w:tc>
        <w:tc>
          <w:tcPr>
            <w:tcW w:w="1166"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ind w:right="-57"/>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111,3</w:t>
            </w:r>
          </w:p>
        </w:tc>
        <w:tc>
          <w:tcPr>
            <w:tcW w:w="1175"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ind w:right="-57"/>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43,6</w:t>
            </w:r>
          </w:p>
        </w:tc>
        <w:tc>
          <w:tcPr>
            <w:tcW w:w="919"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ind w:right="-57"/>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26,5</w:t>
            </w:r>
          </w:p>
        </w:tc>
        <w:tc>
          <w:tcPr>
            <w:tcW w:w="970"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ind w:right="-57"/>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669,2</w:t>
            </w:r>
          </w:p>
        </w:tc>
        <w:tc>
          <w:tcPr>
            <w:tcW w:w="849"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ind w:right="-57"/>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135,8</w:t>
            </w:r>
          </w:p>
        </w:tc>
        <w:tc>
          <w:tcPr>
            <w:tcW w:w="969"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ind w:right="-57"/>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25,0</w:t>
            </w:r>
          </w:p>
        </w:tc>
        <w:tc>
          <w:tcPr>
            <w:tcW w:w="1089" w:type="dxa"/>
            <w:tcBorders>
              <w:top w:val="single" w:sz="4" w:space="0" w:color="00000A"/>
              <w:left w:val="single" w:sz="4" w:space="0" w:color="00000A"/>
              <w:bottom w:val="single" w:sz="4" w:space="0" w:color="00000A"/>
              <w:right w:val="single" w:sz="4" w:space="0" w:color="auto"/>
            </w:tcBorders>
            <w:shd w:val="clear" w:color="auto" w:fill="FFFFFF"/>
            <w:tcMar>
              <w:left w:w="52" w:type="dxa"/>
            </w:tcMar>
          </w:tcPr>
          <w:p w:rsidR="001C7684" w:rsidRPr="00DE097D" w:rsidRDefault="001C7684" w:rsidP="00B33E1A">
            <w:pPr>
              <w:spacing w:after="0" w:line="240" w:lineRule="auto"/>
              <w:ind w:right="-57"/>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25,0</w:t>
            </w:r>
          </w:p>
        </w:tc>
        <w:tc>
          <w:tcPr>
            <w:tcW w:w="974" w:type="dxa"/>
            <w:tcBorders>
              <w:top w:val="single" w:sz="4" w:space="0" w:color="00000A"/>
              <w:left w:val="single" w:sz="4" w:space="0" w:color="00000A"/>
              <w:bottom w:val="single" w:sz="4" w:space="0" w:color="00000A"/>
              <w:right w:val="single" w:sz="4" w:space="0" w:color="auto"/>
            </w:tcBorders>
            <w:shd w:val="clear" w:color="auto" w:fill="FFFFFF"/>
          </w:tcPr>
          <w:p w:rsidR="001C7684" w:rsidRPr="00DE097D" w:rsidRDefault="001C7684" w:rsidP="00B33E1A">
            <w:pPr>
              <w:spacing w:after="0" w:line="240" w:lineRule="auto"/>
              <w:ind w:right="-57"/>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25,0</w:t>
            </w:r>
          </w:p>
        </w:tc>
      </w:tr>
      <w:tr w:rsidR="001C7684" w:rsidRPr="00DE097D" w:rsidTr="00B33E1A">
        <w:trPr>
          <w:trHeight w:val="357"/>
        </w:trPr>
        <w:tc>
          <w:tcPr>
            <w:tcW w:w="1743" w:type="dxa"/>
            <w:vMerge/>
            <w:tcBorders>
              <w:left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both"/>
              <w:rPr>
                <w:rFonts w:ascii="Times New Roman" w:eastAsia="Times New Roman" w:hAnsi="Times New Roman" w:cs="Times New Roman"/>
                <w:lang w:eastAsia="ru-RU"/>
              </w:rPr>
            </w:pPr>
          </w:p>
        </w:tc>
        <w:tc>
          <w:tcPr>
            <w:tcW w:w="2692" w:type="dxa"/>
            <w:vMerge/>
            <w:tcBorders>
              <w:left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rPr>
                <w:rFonts w:ascii="Times New Roman" w:eastAsia="Times New Roman" w:hAnsi="Times New Roman" w:cs="Times New Roman"/>
                <w:color w:val="000000"/>
                <w:lang w:eastAsia="ru-RU"/>
              </w:rPr>
            </w:pPr>
          </w:p>
        </w:tc>
        <w:tc>
          <w:tcPr>
            <w:tcW w:w="298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both"/>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в том числе по ГРБС:</w:t>
            </w:r>
          </w:p>
        </w:tc>
        <w:tc>
          <w:tcPr>
            <w:tcW w:w="1166"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ind w:right="-57"/>
              <w:jc w:val="center"/>
              <w:rPr>
                <w:rFonts w:ascii="Times New Roman" w:eastAsia="Times New Roman" w:hAnsi="Times New Roman" w:cs="Times New Roman"/>
                <w:lang w:eastAsia="ru-RU"/>
              </w:rPr>
            </w:pPr>
          </w:p>
        </w:tc>
        <w:tc>
          <w:tcPr>
            <w:tcW w:w="1175"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ind w:right="-57"/>
              <w:jc w:val="center"/>
              <w:rPr>
                <w:rFonts w:ascii="Times New Roman" w:eastAsia="Times New Roman" w:hAnsi="Times New Roman" w:cs="Times New Roman"/>
                <w:lang w:eastAsia="ru-RU"/>
              </w:rPr>
            </w:pPr>
          </w:p>
        </w:tc>
        <w:tc>
          <w:tcPr>
            <w:tcW w:w="919"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ind w:right="-57"/>
              <w:jc w:val="center"/>
              <w:rPr>
                <w:rFonts w:ascii="Times New Roman" w:eastAsia="Times New Roman" w:hAnsi="Times New Roman" w:cs="Times New Roman"/>
                <w:lang w:eastAsia="ru-RU"/>
              </w:rPr>
            </w:pPr>
          </w:p>
        </w:tc>
        <w:tc>
          <w:tcPr>
            <w:tcW w:w="970"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ind w:right="-57"/>
              <w:jc w:val="center"/>
              <w:rPr>
                <w:rFonts w:ascii="Times New Roman" w:eastAsia="Times New Roman" w:hAnsi="Times New Roman" w:cs="Times New Roman"/>
                <w:lang w:eastAsia="ru-RU"/>
              </w:rPr>
            </w:pPr>
          </w:p>
        </w:tc>
        <w:tc>
          <w:tcPr>
            <w:tcW w:w="849"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ind w:right="-57"/>
              <w:jc w:val="center"/>
              <w:rPr>
                <w:rFonts w:ascii="Times New Roman" w:eastAsia="Times New Roman" w:hAnsi="Times New Roman" w:cs="Times New Roman"/>
                <w:lang w:eastAsia="ru-RU"/>
              </w:rPr>
            </w:pPr>
          </w:p>
        </w:tc>
        <w:tc>
          <w:tcPr>
            <w:tcW w:w="969"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ind w:right="-57"/>
              <w:jc w:val="center"/>
              <w:rPr>
                <w:rFonts w:ascii="Times New Roman" w:eastAsia="Times New Roman" w:hAnsi="Times New Roman" w:cs="Times New Roman"/>
                <w:lang w:eastAsia="ru-RU"/>
              </w:rPr>
            </w:pPr>
          </w:p>
        </w:tc>
        <w:tc>
          <w:tcPr>
            <w:tcW w:w="1089" w:type="dxa"/>
            <w:tcBorders>
              <w:top w:val="single" w:sz="4" w:space="0" w:color="00000A"/>
              <w:left w:val="single" w:sz="4" w:space="0" w:color="00000A"/>
              <w:bottom w:val="single" w:sz="4" w:space="0" w:color="00000A"/>
              <w:right w:val="single" w:sz="4" w:space="0" w:color="auto"/>
            </w:tcBorders>
            <w:shd w:val="clear" w:color="auto" w:fill="FFFFFF"/>
            <w:tcMar>
              <w:left w:w="52" w:type="dxa"/>
            </w:tcMar>
          </w:tcPr>
          <w:p w:rsidR="001C7684" w:rsidRPr="00DE097D" w:rsidRDefault="001C7684" w:rsidP="00B33E1A">
            <w:pPr>
              <w:spacing w:after="0" w:line="240" w:lineRule="auto"/>
              <w:ind w:right="-57"/>
              <w:rPr>
                <w:rFonts w:ascii="Times New Roman" w:eastAsia="Times New Roman" w:hAnsi="Times New Roman" w:cs="Times New Roman"/>
                <w:lang w:eastAsia="ru-RU"/>
              </w:rPr>
            </w:pPr>
          </w:p>
        </w:tc>
        <w:tc>
          <w:tcPr>
            <w:tcW w:w="974" w:type="dxa"/>
            <w:tcBorders>
              <w:top w:val="single" w:sz="4" w:space="0" w:color="00000A"/>
              <w:left w:val="single" w:sz="4" w:space="0" w:color="00000A"/>
              <w:bottom w:val="single" w:sz="4" w:space="0" w:color="00000A"/>
              <w:right w:val="single" w:sz="4" w:space="0" w:color="auto"/>
            </w:tcBorders>
            <w:shd w:val="clear" w:color="auto" w:fill="FFFFFF"/>
          </w:tcPr>
          <w:p w:rsidR="001C7684" w:rsidRPr="00DE097D" w:rsidRDefault="001C7684" w:rsidP="00B33E1A">
            <w:pPr>
              <w:spacing w:after="0" w:line="240" w:lineRule="auto"/>
              <w:ind w:right="-57"/>
              <w:rPr>
                <w:rFonts w:ascii="Times New Roman" w:eastAsia="Times New Roman" w:hAnsi="Times New Roman" w:cs="Times New Roman"/>
                <w:lang w:eastAsia="ru-RU"/>
              </w:rPr>
            </w:pPr>
          </w:p>
        </w:tc>
      </w:tr>
      <w:tr w:rsidR="001C7684" w:rsidRPr="00DE097D" w:rsidTr="00B33E1A">
        <w:tc>
          <w:tcPr>
            <w:tcW w:w="1743" w:type="dxa"/>
            <w:vMerge/>
            <w:tcBorders>
              <w:left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both"/>
              <w:rPr>
                <w:rFonts w:ascii="Times New Roman" w:eastAsia="Times New Roman" w:hAnsi="Times New Roman" w:cs="Times New Roman"/>
                <w:lang w:eastAsia="ru-RU"/>
              </w:rPr>
            </w:pPr>
          </w:p>
        </w:tc>
        <w:tc>
          <w:tcPr>
            <w:tcW w:w="2692" w:type="dxa"/>
            <w:vMerge/>
            <w:tcBorders>
              <w:left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rPr>
                <w:rFonts w:ascii="Times New Roman" w:eastAsia="Times New Roman" w:hAnsi="Times New Roman" w:cs="Times New Roman"/>
                <w:color w:val="000000"/>
                <w:lang w:eastAsia="ru-RU"/>
              </w:rPr>
            </w:pPr>
          </w:p>
        </w:tc>
        <w:tc>
          <w:tcPr>
            <w:tcW w:w="298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both"/>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Ответственный исполнитель администрация Заброденского сельского поселения</w:t>
            </w:r>
          </w:p>
        </w:tc>
        <w:tc>
          <w:tcPr>
            <w:tcW w:w="1166"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ind w:right="-57"/>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111,3</w:t>
            </w:r>
          </w:p>
        </w:tc>
        <w:tc>
          <w:tcPr>
            <w:tcW w:w="1175"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ind w:right="-57"/>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43,6</w:t>
            </w:r>
          </w:p>
        </w:tc>
        <w:tc>
          <w:tcPr>
            <w:tcW w:w="919"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ind w:right="-57"/>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26,5</w:t>
            </w:r>
          </w:p>
        </w:tc>
        <w:tc>
          <w:tcPr>
            <w:tcW w:w="970"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ind w:right="-57"/>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669,2</w:t>
            </w:r>
          </w:p>
        </w:tc>
        <w:tc>
          <w:tcPr>
            <w:tcW w:w="849"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ind w:right="-57"/>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135,8</w:t>
            </w:r>
          </w:p>
        </w:tc>
        <w:tc>
          <w:tcPr>
            <w:tcW w:w="969"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ind w:right="-57"/>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25,0</w:t>
            </w:r>
          </w:p>
        </w:tc>
        <w:tc>
          <w:tcPr>
            <w:tcW w:w="1089" w:type="dxa"/>
            <w:tcBorders>
              <w:top w:val="single" w:sz="4" w:space="0" w:color="00000A"/>
              <w:left w:val="single" w:sz="4" w:space="0" w:color="00000A"/>
              <w:bottom w:val="single" w:sz="4" w:space="0" w:color="00000A"/>
              <w:right w:val="single" w:sz="4" w:space="0" w:color="auto"/>
            </w:tcBorders>
            <w:shd w:val="clear" w:color="auto" w:fill="FFFFFF"/>
            <w:tcMar>
              <w:left w:w="52" w:type="dxa"/>
            </w:tcMar>
          </w:tcPr>
          <w:p w:rsidR="001C7684" w:rsidRPr="00DE097D" w:rsidRDefault="001C7684" w:rsidP="00B33E1A">
            <w:pPr>
              <w:spacing w:after="0" w:line="240" w:lineRule="auto"/>
              <w:ind w:right="-57"/>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25,0</w:t>
            </w:r>
          </w:p>
        </w:tc>
        <w:tc>
          <w:tcPr>
            <w:tcW w:w="974" w:type="dxa"/>
            <w:tcBorders>
              <w:top w:val="single" w:sz="4" w:space="0" w:color="00000A"/>
              <w:left w:val="single" w:sz="4" w:space="0" w:color="00000A"/>
              <w:bottom w:val="single" w:sz="4" w:space="0" w:color="00000A"/>
              <w:right w:val="single" w:sz="4" w:space="0" w:color="auto"/>
            </w:tcBorders>
            <w:shd w:val="clear" w:color="auto" w:fill="FFFFFF"/>
          </w:tcPr>
          <w:p w:rsidR="001C7684" w:rsidRPr="00DE097D" w:rsidRDefault="001C7684" w:rsidP="00B33E1A">
            <w:pPr>
              <w:spacing w:after="0" w:line="240" w:lineRule="auto"/>
              <w:ind w:right="-57"/>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25,0</w:t>
            </w:r>
          </w:p>
        </w:tc>
      </w:tr>
      <w:tr w:rsidR="001C7684" w:rsidRPr="00DE097D" w:rsidTr="00B33E1A">
        <w:tc>
          <w:tcPr>
            <w:tcW w:w="1743" w:type="dxa"/>
            <w:vMerge w:val="restart"/>
            <w:tcBorders>
              <w:left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both"/>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Мероприятие 2.2.13</w:t>
            </w:r>
          </w:p>
        </w:tc>
        <w:tc>
          <w:tcPr>
            <w:tcW w:w="2692" w:type="dxa"/>
            <w:vMerge w:val="restart"/>
            <w:tcBorders>
              <w:left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rPr>
                <w:rFonts w:ascii="Times New Roman" w:eastAsia="Times New Roman" w:hAnsi="Times New Roman" w:cs="Times New Roman"/>
                <w:color w:val="000000"/>
                <w:lang w:eastAsia="ru-RU"/>
              </w:rPr>
            </w:pPr>
            <w:r w:rsidRPr="00DE097D">
              <w:rPr>
                <w:rFonts w:ascii="Times New Roman" w:eastAsia="Times New Roman" w:hAnsi="Times New Roman" w:cs="Times New Roman"/>
                <w:color w:val="000000"/>
                <w:lang w:eastAsia="ru-RU"/>
              </w:rPr>
              <w:t>Резервный фонд правительства Воронежской области(проведение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w:t>
            </w:r>
          </w:p>
        </w:tc>
        <w:tc>
          <w:tcPr>
            <w:tcW w:w="298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both"/>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Всего</w:t>
            </w:r>
          </w:p>
        </w:tc>
        <w:tc>
          <w:tcPr>
            <w:tcW w:w="1166"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center"/>
              <w:rPr>
                <w:rFonts w:ascii="Times New Roman" w:hAnsi="Times New Roman" w:cs="Times New Roman"/>
              </w:rPr>
            </w:pPr>
            <w:r w:rsidRPr="00DE097D">
              <w:rPr>
                <w:rFonts w:ascii="Times New Roman" w:hAnsi="Times New Roman" w:cs="Times New Roman"/>
              </w:rPr>
              <w:t>0,00</w:t>
            </w:r>
          </w:p>
        </w:tc>
        <w:tc>
          <w:tcPr>
            <w:tcW w:w="1175"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center"/>
              <w:rPr>
                <w:rFonts w:ascii="Times New Roman" w:hAnsi="Times New Roman" w:cs="Times New Roman"/>
              </w:rPr>
            </w:pPr>
            <w:r w:rsidRPr="00DE097D">
              <w:rPr>
                <w:rFonts w:ascii="Times New Roman" w:hAnsi="Times New Roman" w:cs="Times New Roman"/>
              </w:rPr>
              <w:t>0,00</w:t>
            </w:r>
          </w:p>
        </w:tc>
        <w:tc>
          <w:tcPr>
            <w:tcW w:w="919"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center"/>
            </w:pPr>
            <w:r w:rsidRPr="00DE097D">
              <w:rPr>
                <w:rFonts w:ascii="Times New Roman" w:eastAsia="Times New Roman" w:hAnsi="Times New Roman" w:cs="Times New Roman"/>
                <w:lang w:eastAsia="ru-RU"/>
              </w:rPr>
              <w:t>0,00</w:t>
            </w:r>
          </w:p>
        </w:tc>
        <w:tc>
          <w:tcPr>
            <w:tcW w:w="970"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center"/>
            </w:pPr>
            <w:r w:rsidRPr="00DE097D">
              <w:rPr>
                <w:rFonts w:ascii="Times New Roman" w:eastAsia="Times New Roman" w:hAnsi="Times New Roman" w:cs="Times New Roman"/>
                <w:lang w:eastAsia="ru-RU"/>
              </w:rPr>
              <w:t>0,00</w:t>
            </w:r>
          </w:p>
        </w:tc>
        <w:tc>
          <w:tcPr>
            <w:tcW w:w="849"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center"/>
              <w:rPr>
                <w:rFonts w:ascii="Times New Roman" w:hAnsi="Times New Roman" w:cs="Times New Roman"/>
              </w:rPr>
            </w:pPr>
            <w:r w:rsidRPr="00DE097D">
              <w:rPr>
                <w:rFonts w:ascii="Times New Roman" w:hAnsi="Times New Roman" w:cs="Times New Roman"/>
              </w:rPr>
              <w:t>27,8</w:t>
            </w:r>
          </w:p>
        </w:tc>
        <w:tc>
          <w:tcPr>
            <w:tcW w:w="969" w:type="dxa"/>
            <w:tcBorders>
              <w:top w:val="single" w:sz="4" w:space="0" w:color="00000A"/>
              <w:left w:val="single" w:sz="4" w:space="0" w:color="00000A"/>
              <w:bottom w:val="single" w:sz="4" w:space="0" w:color="00000A"/>
              <w:right w:val="single" w:sz="4" w:space="0" w:color="auto"/>
            </w:tcBorders>
            <w:shd w:val="clear" w:color="auto" w:fill="FFFFFF"/>
            <w:tcMar>
              <w:left w:w="52" w:type="dxa"/>
            </w:tcMar>
          </w:tcPr>
          <w:p w:rsidR="001C7684" w:rsidRPr="00DE097D" w:rsidRDefault="001C7684" w:rsidP="00B33E1A">
            <w:pPr>
              <w:spacing w:after="0" w:line="240" w:lineRule="auto"/>
              <w:jc w:val="center"/>
            </w:pPr>
            <w:r w:rsidRPr="00DE097D">
              <w:rPr>
                <w:rFonts w:ascii="Times New Roman" w:eastAsia="Times New Roman" w:hAnsi="Times New Roman" w:cs="Times New Roman"/>
                <w:lang w:eastAsia="ru-RU"/>
              </w:rPr>
              <w:t>0,00</w:t>
            </w:r>
          </w:p>
        </w:tc>
        <w:tc>
          <w:tcPr>
            <w:tcW w:w="1089"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center"/>
              <w:rPr>
                <w:rFonts w:ascii="Times New Roman" w:hAnsi="Times New Roman" w:cs="Times New Roman"/>
              </w:rPr>
            </w:pPr>
            <w:r w:rsidRPr="00DE097D">
              <w:rPr>
                <w:rFonts w:ascii="Times New Roman" w:hAnsi="Times New Roman" w:cs="Times New Roman"/>
              </w:rPr>
              <w:t>0,00</w:t>
            </w:r>
          </w:p>
        </w:tc>
        <w:tc>
          <w:tcPr>
            <w:tcW w:w="974" w:type="dxa"/>
            <w:tcBorders>
              <w:top w:val="single" w:sz="4" w:space="0" w:color="00000A"/>
              <w:left w:val="single" w:sz="4" w:space="0" w:color="00000A"/>
              <w:bottom w:val="single" w:sz="4" w:space="0" w:color="00000A"/>
              <w:right w:val="single" w:sz="4" w:space="0" w:color="00000A"/>
            </w:tcBorders>
            <w:shd w:val="clear" w:color="auto" w:fill="FFFFFF"/>
          </w:tcPr>
          <w:p w:rsidR="001C7684" w:rsidRPr="00DE097D" w:rsidRDefault="001C7684" w:rsidP="00B33E1A">
            <w:pPr>
              <w:spacing w:after="0" w:line="240" w:lineRule="auto"/>
              <w:jc w:val="center"/>
              <w:rPr>
                <w:rFonts w:ascii="Times New Roman" w:hAnsi="Times New Roman" w:cs="Times New Roman"/>
              </w:rPr>
            </w:pPr>
            <w:r w:rsidRPr="00DE097D">
              <w:rPr>
                <w:rFonts w:ascii="Times New Roman" w:hAnsi="Times New Roman" w:cs="Times New Roman"/>
              </w:rPr>
              <w:t>0,00</w:t>
            </w:r>
          </w:p>
        </w:tc>
      </w:tr>
      <w:tr w:rsidR="001C7684" w:rsidRPr="00DE097D" w:rsidTr="00B33E1A">
        <w:tc>
          <w:tcPr>
            <w:tcW w:w="1743" w:type="dxa"/>
            <w:vMerge/>
            <w:tcBorders>
              <w:left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both"/>
              <w:rPr>
                <w:rFonts w:ascii="Times New Roman" w:eastAsia="Times New Roman" w:hAnsi="Times New Roman" w:cs="Times New Roman"/>
                <w:lang w:eastAsia="ru-RU"/>
              </w:rPr>
            </w:pPr>
          </w:p>
        </w:tc>
        <w:tc>
          <w:tcPr>
            <w:tcW w:w="2692" w:type="dxa"/>
            <w:vMerge/>
            <w:tcBorders>
              <w:left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rPr>
                <w:rFonts w:ascii="Times New Roman" w:eastAsia="Times New Roman" w:hAnsi="Times New Roman" w:cs="Times New Roman"/>
                <w:color w:val="000000"/>
                <w:lang w:eastAsia="ru-RU"/>
              </w:rPr>
            </w:pPr>
          </w:p>
        </w:tc>
        <w:tc>
          <w:tcPr>
            <w:tcW w:w="298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both"/>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В том числе по ГРБС:</w:t>
            </w:r>
          </w:p>
        </w:tc>
        <w:tc>
          <w:tcPr>
            <w:tcW w:w="1166"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ind w:right="-57"/>
              <w:jc w:val="center"/>
              <w:rPr>
                <w:rFonts w:ascii="Times New Roman" w:eastAsia="Times New Roman" w:hAnsi="Times New Roman" w:cs="Times New Roman"/>
                <w:lang w:eastAsia="ru-RU"/>
              </w:rPr>
            </w:pPr>
          </w:p>
        </w:tc>
        <w:tc>
          <w:tcPr>
            <w:tcW w:w="1175"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ind w:right="-57"/>
              <w:jc w:val="center"/>
              <w:rPr>
                <w:rFonts w:ascii="Times New Roman" w:eastAsia="Times New Roman" w:hAnsi="Times New Roman" w:cs="Times New Roman"/>
                <w:lang w:eastAsia="ru-RU"/>
              </w:rPr>
            </w:pPr>
          </w:p>
        </w:tc>
        <w:tc>
          <w:tcPr>
            <w:tcW w:w="919"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ind w:right="-57"/>
              <w:jc w:val="center"/>
              <w:rPr>
                <w:rFonts w:ascii="Times New Roman" w:eastAsia="Times New Roman" w:hAnsi="Times New Roman" w:cs="Times New Roman"/>
                <w:lang w:eastAsia="ru-RU"/>
              </w:rPr>
            </w:pPr>
          </w:p>
        </w:tc>
        <w:tc>
          <w:tcPr>
            <w:tcW w:w="970"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ind w:right="-57"/>
              <w:jc w:val="center"/>
              <w:rPr>
                <w:rFonts w:ascii="Times New Roman" w:eastAsia="Times New Roman" w:hAnsi="Times New Roman" w:cs="Times New Roman"/>
                <w:lang w:eastAsia="ru-RU"/>
              </w:rPr>
            </w:pPr>
          </w:p>
        </w:tc>
        <w:tc>
          <w:tcPr>
            <w:tcW w:w="849"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ind w:right="-57"/>
              <w:jc w:val="center"/>
              <w:rPr>
                <w:rFonts w:ascii="Times New Roman" w:eastAsia="Times New Roman" w:hAnsi="Times New Roman" w:cs="Times New Roman"/>
                <w:lang w:eastAsia="ru-RU"/>
              </w:rPr>
            </w:pPr>
          </w:p>
        </w:tc>
        <w:tc>
          <w:tcPr>
            <w:tcW w:w="969"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ind w:right="-57"/>
              <w:jc w:val="center"/>
              <w:rPr>
                <w:rFonts w:ascii="Times New Roman" w:eastAsia="Times New Roman" w:hAnsi="Times New Roman" w:cs="Times New Roman"/>
                <w:lang w:eastAsia="ru-RU"/>
              </w:rPr>
            </w:pPr>
          </w:p>
        </w:tc>
        <w:tc>
          <w:tcPr>
            <w:tcW w:w="1089" w:type="dxa"/>
            <w:tcBorders>
              <w:top w:val="single" w:sz="4" w:space="0" w:color="00000A"/>
              <w:left w:val="single" w:sz="4" w:space="0" w:color="00000A"/>
              <w:bottom w:val="single" w:sz="4" w:space="0" w:color="00000A"/>
              <w:right w:val="single" w:sz="4" w:space="0" w:color="auto"/>
            </w:tcBorders>
            <w:shd w:val="clear" w:color="auto" w:fill="FFFFFF"/>
            <w:tcMar>
              <w:left w:w="52" w:type="dxa"/>
            </w:tcMar>
          </w:tcPr>
          <w:p w:rsidR="001C7684" w:rsidRPr="00DE097D" w:rsidRDefault="001C7684" w:rsidP="00B33E1A">
            <w:pPr>
              <w:spacing w:after="0" w:line="240" w:lineRule="auto"/>
              <w:ind w:right="-57"/>
              <w:jc w:val="center"/>
              <w:rPr>
                <w:rFonts w:ascii="Times New Roman" w:eastAsia="Times New Roman" w:hAnsi="Times New Roman" w:cs="Times New Roman"/>
                <w:lang w:eastAsia="ru-RU"/>
              </w:rPr>
            </w:pPr>
          </w:p>
        </w:tc>
        <w:tc>
          <w:tcPr>
            <w:tcW w:w="974" w:type="dxa"/>
            <w:tcBorders>
              <w:top w:val="single" w:sz="4" w:space="0" w:color="00000A"/>
              <w:left w:val="single" w:sz="4" w:space="0" w:color="00000A"/>
              <w:bottom w:val="single" w:sz="4" w:space="0" w:color="00000A"/>
              <w:right w:val="single" w:sz="4" w:space="0" w:color="auto"/>
            </w:tcBorders>
            <w:shd w:val="clear" w:color="auto" w:fill="FFFFFF"/>
          </w:tcPr>
          <w:p w:rsidR="001C7684" w:rsidRPr="00DE097D" w:rsidRDefault="001C7684" w:rsidP="00B33E1A">
            <w:pPr>
              <w:spacing w:after="0" w:line="240" w:lineRule="auto"/>
              <w:ind w:right="-57"/>
              <w:jc w:val="center"/>
              <w:rPr>
                <w:rFonts w:ascii="Times New Roman" w:eastAsia="Times New Roman" w:hAnsi="Times New Roman" w:cs="Times New Roman"/>
                <w:lang w:eastAsia="ru-RU"/>
              </w:rPr>
            </w:pPr>
          </w:p>
        </w:tc>
      </w:tr>
      <w:tr w:rsidR="001C7684" w:rsidRPr="00DE097D" w:rsidTr="00B33E1A">
        <w:tc>
          <w:tcPr>
            <w:tcW w:w="1743" w:type="dxa"/>
            <w:vMerge/>
            <w:tcBorders>
              <w:left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both"/>
              <w:rPr>
                <w:rFonts w:ascii="Times New Roman" w:eastAsia="Times New Roman" w:hAnsi="Times New Roman" w:cs="Times New Roman"/>
                <w:lang w:eastAsia="ru-RU"/>
              </w:rPr>
            </w:pPr>
          </w:p>
        </w:tc>
        <w:tc>
          <w:tcPr>
            <w:tcW w:w="2692" w:type="dxa"/>
            <w:vMerge/>
            <w:tcBorders>
              <w:left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rPr>
                <w:rFonts w:ascii="Times New Roman" w:eastAsia="Times New Roman" w:hAnsi="Times New Roman" w:cs="Times New Roman"/>
                <w:color w:val="000000"/>
                <w:lang w:eastAsia="ru-RU"/>
              </w:rPr>
            </w:pPr>
          </w:p>
        </w:tc>
        <w:tc>
          <w:tcPr>
            <w:tcW w:w="298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both"/>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Ответственный исполнитель администрация Заброденского сельского поселения</w:t>
            </w:r>
          </w:p>
        </w:tc>
        <w:tc>
          <w:tcPr>
            <w:tcW w:w="1166"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center"/>
              <w:rPr>
                <w:rFonts w:ascii="Times New Roman" w:hAnsi="Times New Roman" w:cs="Times New Roman"/>
              </w:rPr>
            </w:pPr>
            <w:r w:rsidRPr="00DE097D">
              <w:rPr>
                <w:rFonts w:ascii="Times New Roman" w:hAnsi="Times New Roman" w:cs="Times New Roman"/>
              </w:rPr>
              <w:t>0,00</w:t>
            </w:r>
          </w:p>
        </w:tc>
        <w:tc>
          <w:tcPr>
            <w:tcW w:w="1175"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center"/>
              <w:rPr>
                <w:rFonts w:ascii="Times New Roman" w:hAnsi="Times New Roman" w:cs="Times New Roman"/>
              </w:rPr>
            </w:pPr>
            <w:r w:rsidRPr="00DE097D">
              <w:rPr>
                <w:rFonts w:ascii="Times New Roman" w:hAnsi="Times New Roman" w:cs="Times New Roman"/>
              </w:rPr>
              <w:t>0,00</w:t>
            </w:r>
          </w:p>
        </w:tc>
        <w:tc>
          <w:tcPr>
            <w:tcW w:w="919"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center"/>
            </w:pPr>
            <w:r w:rsidRPr="00DE097D">
              <w:rPr>
                <w:rFonts w:ascii="Times New Roman" w:eastAsia="Times New Roman" w:hAnsi="Times New Roman" w:cs="Times New Roman"/>
                <w:lang w:eastAsia="ru-RU"/>
              </w:rPr>
              <w:t>0,00</w:t>
            </w:r>
          </w:p>
        </w:tc>
        <w:tc>
          <w:tcPr>
            <w:tcW w:w="970"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center"/>
            </w:pPr>
            <w:r w:rsidRPr="00DE097D">
              <w:rPr>
                <w:rFonts w:ascii="Times New Roman" w:eastAsia="Times New Roman" w:hAnsi="Times New Roman" w:cs="Times New Roman"/>
                <w:lang w:eastAsia="ru-RU"/>
              </w:rPr>
              <w:t>0,00</w:t>
            </w:r>
          </w:p>
        </w:tc>
        <w:tc>
          <w:tcPr>
            <w:tcW w:w="849"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center"/>
            </w:pPr>
            <w:r w:rsidRPr="00DE097D">
              <w:rPr>
                <w:rFonts w:ascii="Times New Roman" w:eastAsia="Times New Roman" w:hAnsi="Times New Roman" w:cs="Times New Roman"/>
                <w:lang w:eastAsia="ru-RU"/>
              </w:rPr>
              <w:t>27,8</w:t>
            </w:r>
          </w:p>
        </w:tc>
        <w:tc>
          <w:tcPr>
            <w:tcW w:w="969" w:type="dxa"/>
            <w:tcBorders>
              <w:top w:val="single" w:sz="4" w:space="0" w:color="00000A"/>
              <w:left w:val="single" w:sz="4" w:space="0" w:color="00000A"/>
              <w:bottom w:val="single" w:sz="4" w:space="0" w:color="00000A"/>
              <w:right w:val="single" w:sz="4" w:space="0" w:color="auto"/>
            </w:tcBorders>
            <w:shd w:val="clear" w:color="auto" w:fill="FFFFFF"/>
            <w:tcMar>
              <w:left w:w="52" w:type="dxa"/>
            </w:tcMar>
          </w:tcPr>
          <w:p w:rsidR="001C7684" w:rsidRPr="00DE097D" w:rsidRDefault="001C7684" w:rsidP="00B33E1A">
            <w:pPr>
              <w:spacing w:after="0" w:line="240" w:lineRule="auto"/>
              <w:jc w:val="center"/>
            </w:pPr>
            <w:r w:rsidRPr="00DE097D">
              <w:rPr>
                <w:rFonts w:ascii="Times New Roman" w:eastAsia="Times New Roman" w:hAnsi="Times New Roman" w:cs="Times New Roman"/>
                <w:lang w:eastAsia="ru-RU"/>
              </w:rPr>
              <w:t>0,00</w:t>
            </w:r>
          </w:p>
        </w:tc>
        <w:tc>
          <w:tcPr>
            <w:tcW w:w="1089"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center"/>
              <w:rPr>
                <w:rFonts w:ascii="Times New Roman" w:hAnsi="Times New Roman" w:cs="Times New Roman"/>
              </w:rPr>
            </w:pPr>
            <w:r w:rsidRPr="00DE097D">
              <w:rPr>
                <w:rFonts w:ascii="Times New Roman" w:hAnsi="Times New Roman" w:cs="Times New Roman"/>
              </w:rPr>
              <w:t>0,00</w:t>
            </w:r>
          </w:p>
        </w:tc>
        <w:tc>
          <w:tcPr>
            <w:tcW w:w="974" w:type="dxa"/>
            <w:tcBorders>
              <w:top w:val="single" w:sz="4" w:space="0" w:color="00000A"/>
              <w:left w:val="single" w:sz="4" w:space="0" w:color="00000A"/>
              <w:bottom w:val="single" w:sz="4" w:space="0" w:color="00000A"/>
              <w:right w:val="single" w:sz="4" w:space="0" w:color="00000A"/>
            </w:tcBorders>
            <w:shd w:val="clear" w:color="auto" w:fill="FFFFFF"/>
          </w:tcPr>
          <w:p w:rsidR="001C7684" w:rsidRPr="00DE097D" w:rsidRDefault="001C7684" w:rsidP="00B33E1A">
            <w:pPr>
              <w:spacing w:after="0" w:line="240" w:lineRule="auto"/>
              <w:jc w:val="center"/>
              <w:rPr>
                <w:rFonts w:ascii="Times New Roman" w:hAnsi="Times New Roman" w:cs="Times New Roman"/>
              </w:rPr>
            </w:pPr>
            <w:r w:rsidRPr="00DE097D">
              <w:rPr>
                <w:rFonts w:ascii="Times New Roman" w:hAnsi="Times New Roman" w:cs="Times New Roman"/>
              </w:rPr>
              <w:t>0,00</w:t>
            </w:r>
          </w:p>
        </w:tc>
      </w:tr>
      <w:tr w:rsidR="001C7684" w:rsidRPr="00DE097D" w:rsidTr="00B33E1A">
        <w:tc>
          <w:tcPr>
            <w:tcW w:w="1743" w:type="dxa"/>
            <w:vMerge w:val="restart"/>
            <w:tcBorders>
              <w:left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both"/>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Мероприятие 2.2.14</w:t>
            </w:r>
          </w:p>
        </w:tc>
        <w:tc>
          <w:tcPr>
            <w:tcW w:w="2692" w:type="dxa"/>
            <w:vMerge w:val="restart"/>
            <w:tcBorders>
              <w:left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rPr>
                <w:rFonts w:ascii="Times New Roman" w:eastAsia="Times New Roman" w:hAnsi="Times New Roman" w:cs="Times New Roman"/>
                <w:color w:val="000000"/>
                <w:lang w:eastAsia="ru-RU"/>
              </w:rPr>
            </w:pPr>
            <w:r w:rsidRPr="00DE097D">
              <w:rPr>
                <w:rFonts w:ascii="Times New Roman" w:eastAsia="Times New Roman" w:hAnsi="Times New Roman" w:cs="Times New Roman"/>
                <w:color w:val="000000"/>
                <w:lang w:eastAsia="ru-RU"/>
              </w:rPr>
              <w:t>Расходы по реализации проектов по поддержке местных инициатив на территории Заброденского сельского поселения (тротуарная дорожка)</w:t>
            </w:r>
          </w:p>
        </w:tc>
        <w:tc>
          <w:tcPr>
            <w:tcW w:w="298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both"/>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Всего</w:t>
            </w:r>
          </w:p>
        </w:tc>
        <w:tc>
          <w:tcPr>
            <w:tcW w:w="1166"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ind w:right="-57"/>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0,0</w:t>
            </w:r>
          </w:p>
        </w:tc>
        <w:tc>
          <w:tcPr>
            <w:tcW w:w="1175"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ind w:right="-57"/>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2713,9</w:t>
            </w:r>
          </w:p>
        </w:tc>
        <w:tc>
          <w:tcPr>
            <w:tcW w:w="919"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ind w:right="-57"/>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0,00</w:t>
            </w:r>
          </w:p>
        </w:tc>
        <w:tc>
          <w:tcPr>
            <w:tcW w:w="970"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ind w:right="-57"/>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0,00</w:t>
            </w:r>
          </w:p>
        </w:tc>
        <w:tc>
          <w:tcPr>
            <w:tcW w:w="849"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ind w:right="-57"/>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0,00</w:t>
            </w:r>
          </w:p>
        </w:tc>
        <w:tc>
          <w:tcPr>
            <w:tcW w:w="969"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ind w:right="-57"/>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0,00</w:t>
            </w:r>
          </w:p>
        </w:tc>
        <w:tc>
          <w:tcPr>
            <w:tcW w:w="1089" w:type="dxa"/>
            <w:tcBorders>
              <w:top w:val="single" w:sz="4" w:space="0" w:color="00000A"/>
              <w:left w:val="single" w:sz="4" w:space="0" w:color="00000A"/>
              <w:bottom w:val="single" w:sz="4" w:space="0" w:color="00000A"/>
              <w:right w:val="single" w:sz="4" w:space="0" w:color="auto"/>
            </w:tcBorders>
            <w:shd w:val="clear" w:color="auto" w:fill="FFFFFF"/>
            <w:tcMar>
              <w:left w:w="52" w:type="dxa"/>
            </w:tcMar>
          </w:tcPr>
          <w:p w:rsidR="001C7684" w:rsidRPr="00DE097D" w:rsidRDefault="001C7684" w:rsidP="00B33E1A">
            <w:pPr>
              <w:spacing w:after="0" w:line="240" w:lineRule="auto"/>
              <w:ind w:right="-57"/>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0,00</w:t>
            </w:r>
          </w:p>
        </w:tc>
        <w:tc>
          <w:tcPr>
            <w:tcW w:w="974" w:type="dxa"/>
            <w:tcBorders>
              <w:top w:val="single" w:sz="4" w:space="0" w:color="00000A"/>
              <w:left w:val="single" w:sz="4" w:space="0" w:color="00000A"/>
              <w:bottom w:val="single" w:sz="4" w:space="0" w:color="00000A"/>
              <w:right w:val="single" w:sz="4" w:space="0" w:color="auto"/>
            </w:tcBorders>
            <w:shd w:val="clear" w:color="auto" w:fill="FFFFFF"/>
          </w:tcPr>
          <w:p w:rsidR="001C7684" w:rsidRPr="00DE097D" w:rsidRDefault="001C7684" w:rsidP="00B33E1A">
            <w:pPr>
              <w:spacing w:after="0" w:line="240" w:lineRule="auto"/>
              <w:ind w:right="-57"/>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0,00</w:t>
            </w:r>
          </w:p>
        </w:tc>
      </w:tr>
      <w:tr w:rsidR="001C7684" w:rsidRPr="00DE097D" w:rsidTr="00B33E1A">
        <w:tc>
          <w:tcPr>
            <w:tcW w:w="1743" w:type="dxa"/>
            <w:vMerge/>
            <w:tcBorders>
              <w:left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both"/>
              <w:rPr>
                <w:rFonts w:ascii="Times New Roman" w:eastAsia="Times New Roman" w:hAnsi="Times New Roman" w:cs="Times New Roman"/>
                <w:lang w:eastAsia="ru-RU"/>
              </w:rPr>
            </w:pPr>
          </w:p>
        </w:tc>
        <w:tc>
          <w:tcPr>
            <w:tcW w:w="2692" w:type="dxa"/>
            <w:vMerge/>
            <w:tcBorders>
              <w:left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both"/>
              <w:rPr>
                <w:rFonts w:ascii="Times New Roman" w:eastAsia="Times New Roman" w:hAnsi="Times New Roman" w:cs="Times New Roman"/>
                <w:color w:val="000000"/>
                <w:lang w:eastAsia="ru-RU"/>
              </w:rPr>
            </w:pPr>
          </w:p>
        </w:tc>
        <w:tc>
          <w:tcPr>
            <w:tcW w:w="298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both"/>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в том числе по ГРБС:</w:t>
            </w:r>
          </w:p>
        </w:tc>
        <w:tc>
          <w:tcPr>
            <w:tcW w:w="1166"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ind w:right="-57"/>
              <w:jc w:val="center"/>
              <w:rPr>
                <w:rFonts w:ascii="Times New Roman" w:eastAsia="Times New Roman" w:hAnsi="Times New Roman" w:cs="Times New Roman"/>
                <w:lang w:eastAsia="ru-RU"/>
              </w:rPr>
            </w:pPr>
          </w:p>
        </w:tc>
        <w:tc>
          <w:tcPr>
            <w:tcW w:w="1175"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ind w:right="-57"/>
              <w:jc w:val="center"/>
              <w:rPr>
                <w:rFonts w:ascii="Times New Roman" w:eastAsia="Times New Roman" w:hAnsi="Times New Roman" w:cs="Times New Roman"/>
                <w:lang w:eastAsia="ru-RU"/>
              </w:rPr>
            </w:pPr>
          </w:p>
        </w:tc>
        <w:tc>
          <w:tcPr>
            <w:tcW w:w="919"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ind w:right="-57"/>
              <w:jc w:val="center"/>
              <w:rPr>
                <w:rFonts w:ascii="Times New Roman" w:eastAsia="Times New Roman" w:hAnsi="Times New Roman" w:cs="Times New Roman"/>
                <w:lang w:eastAsia="ru-RU"/>
              </w:rPr>
            </w:pPr>
          </w:p>
        </w:tc>
        <w:tc>
          <w:tcPr>
            <w:tcW w:w="970"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ind w:right="-57"/>
              <w:jc w:val="center"/>
              <w:rPr>
                <w:rFonts w:ascii="Times New Roman" w:eastAsia="Times New Roman" w:hAnsi="Times New Roman" w:cs="Times New Roman"/>
                <w:lang w:eastAsia="ru-RU"/>
              </w:rPr>
            </w:pPr>
          </w:p>
        </w:tc>
        <w:tc>
          <w:tcPr>
            <w:tcW w:w="849"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ind w:right="-57"/>
              <w:jc w:val="center"/>
              <w:rPr>
                <w:rFonts w:ascii="Times New Roman" w:eastAsia="Times New Roman" w:hAnsi="Times New Roman" w:cs="Times New Roman"/>
                <w:lang w:eastAsia="ru-RU"/>
              </w:rPr>
            </w:pPr>
          </w:p>
        </w:tc>
        <w:tc>
          <w:tcPr>
            <w:tcW w:w="969"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ind w:right="-57"/>
              <w:jc w:val="center"/>
              <w:rPr>
                <w:rFonts w:ascii="Times New Roman" w:eastAsia="Times New Roman" w:hAnsi="Times New Roman" w:cs="Times New Roman"/>
                <w:lang w:eastAsia="ru-RU"/>
              </w:rPr>
            </w:pPr>
          </w:p>
        </w:tc>
        <w:tc>
          <w:tcPr>
            <w:tcW w:w="1089" w:type="dxa"/>
            <w:tcBorders>
              <w:top w:val="single" w:sz="4" w:space="0" w:color="00000A"/>
              <w:left w:val="single" w:sz="4" w:space="0" w:color="00000A"/>
              <w:bottom w:val="single" w:sz="4" w:space="0" w:color="00000A"/>
              <w:right w:val="single" w:sz="4" w:space="0" w:color="auto"/>
            </w:tcBorders>
            <w:shd w:val="clear" w:color="auto" w:fill="FFFFFF"/>
            <w:tcMar>
              <w:left w:w="52" w:type="dxa"/>
            </w:tcMar>
          </w:tcPr>
          <w:p w:rsidR="001C7684" w:rsidRPr="00DE097D" w:rsidRDefault="001C7684" w:rsidP="00B33E1A">
            <w:pPr>
              <w:spacing w:after="0" w:line="240" w:lineRule="auto"/>
              <w:ind w:right="-57"/>
              <w:jc w:val="center"/>
              <w:rPr>
                <w:rFonts w:ascii="Times New Roman" w:eastAsia="Times New Roman" w:hAnsi="Times New Roman" w:cs="Times New Roman"/>
                <w:lang w:eastAsia="ru-RU"/>
              </w:rPr>
            </w:pPr>
          </w:p>
        </w:tc>
        <w:tc>
          <w:tcPr>
            <w:tcW w:w="974" w:type="dxa"/>
            <w:tcBorders>
              <w:top w:val="single" w:sz="4" w:space="0" w:color="00000A"/>
              <w:left w:val="single" w:sz="4" w:space="0" w:color="00000A"/>
              <w:bottom w:val="single" w:sz="4" w:space="0" w:color="00000A"/>
              <w:right w:val="single" w:sz="4" w:space="0" w:color="auto"/>
            </w:tcBorders>
            <w:shd w:val="clear" w:color="auto" w:fill="FFFFFF"/>
          </w:tcPr>
          <w:p w:rsidR="001C7684" w:rsidRPr="00DE097D" w:rsidRDefault="001C7684" w:rsidP="00B33E1A">
            <w:pPr>
              <w:spacing w:after="0" w:line="240" w:lineRule="auto"/>
              <w:ind w:right="-57"/>
              <w:jc w:val="center"/>
              <w:rPr>
                <w:rFonts w:ascii="Times New Roman" w:eastAsia="Times New Roman" w:hAnsi="Times New Roman" w:cs="Times New Roman"/>
                <w:lang w:eastAsia="ru-RU"/>
              </w:rPr>
            </w:pPr>
          </w:p>
        </w:tc>
      </w:tr>
      <w:tr w:rsidR="001C7684" w:rsidRPr="00DE097D" w:rsidTr="00B33E1A">
        <w:tc>
          <w:tcPr>
            <w:tcW w:w="1743" w:type="dxa"/>
            <w:vMerge/>
            <w:tcBorders>
              <w:left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both"/>
              <w:rPr>
                <w:rFonts w:ascii="Times New Roman" w:eastAsia="Times New Roman" w:hAnsi="Times New Roman" w:cs="Times New Roman"/>
                <w:lang w:eastAsia="ru-RU"/>
              </w:rPr>
            </w:pPr>
          </w:p>
        </w:tc>
        <w:tc>
          <w:tcPr>
            <w:tcW w:w="2692" w:type="dxa"/>
            <w:vMerge/>
            <w:tcBorders>
              <w:left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both"/>
              <w:rPr>
                <w:rFonts w:ascii="Times New Roman" w:eastAsia="Times New Roman" w:hAnsi="Times New Roman" w:cs="Times New Roman"/>
                <w:color w:val="000000"/>
                <w:lang w:eastAsia="ru-RU"/>
              </w:rPr>
            </w:pPr>
          </w:p>
        </w:tc>
        <w:tc>
          <w:tcPr>
            <w:tcW w:w="298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both"/>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Ответственный исполнитель администрация Заброденского сельского поселения</w:t>
            </w:r>
          </w:p>
        </w:tc>
        <w:tc>
          <w:tcPr>
            <w:tcW w:w="1166"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ind w:right="-57"/>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0,0</w:t>
            </w:r>
          </w:p>
        </w:tc>
        <w:tc>
          <w:tcPr>
            <w:tcW w:w="1175"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ind w:right="-57"/>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2713,9</w:t>
            </w:r>
          </w:p>
        </w:tc>
        <w:tc>
          <w:tcPr>
            <w:tcW w:w="919"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ind w:right="-57"/>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0,00</w:t>
            </w:r>
          </w:p>
        </w:tc>
        <w:tc>
          <w:tcPr>
            <w:tcW w:w="970"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ind w:right="-57"/>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0,00</w:t>
            </w:r>
          </w:p>
        </w:tc>
        <w:tc>
          <w:tcPr>
            <w:tcW w:w="849"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ind w:right="-57"/>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0,00</w:t>
            </w:r>
          </w:p>
        </w:tc>
        <w:tc>
          <w:tcPr>
            <w:tcW w:w="969"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ind w:right="-57"/>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0,00</w:t>
            </w:r>
          </w:p>
        </w:tc>
        <w:tc>
          <w:tcPr>
            <w:tcW w:w="1089" w:type="dxa"/>
            <w:tcBorders>
              <w:top w:val="single" w:sz="4" w:space="0" w:color="00000A"/>
              <w:left w:val="single" w:sz="4" w:space="0" w:color="00000A"/>
              <w:bottom w:val="single" w:sz="4" w:space="0" w:color="00000A"/>
              <w:right w:val="single" w:sz="4" w:space="0" w:color="auto"/>
            </w:tcBorders>
            <w:shd w:val="clear" w:color="auto" w:fill="FFFFFF"/>
            <w:tcMar>
              <w:left w:w="52" w:type="dxa"/>
            </w:tcMar>
          </w:tcPr>
          <w:p w:rsidR="001C7684" w:rsidRPr="00DE097D" w:rsidRDefault="001C7684" w:rsidP="00B33E1A">
            <w:pPr>
              <w:spacing w:after="0" w:line="240" w:lineRule="auto"/>
              <w:ind w:right="-57"/>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0,00</w:t>
            </w:r>
          </w:p>
        </w:tc>
        <w:tc>
          <w:tcPr>
            <w:tcW w:w="974" w:type="dxa"/>
            <w:tcBorders>
              <w:top w:val="single" w:sz="4" w:space="0" w:color="00000A"/>
              <w:left w:val="single" w:sz="4" w:space="0" w:color="00000A"/>
              <w:bottom w:val="single" w:sz="4" w:space="0" w:color="00000A"/>
              <w:right w:val="single" w:sz="4" w:space="0" w:color="auto"/>
            </w:tcBorders>
            <w:shd w:val="clear" w:color="auto" w:fill="FFFFFF"/>
          </w:tcPr>
          <w:p w:rsidR="001C7684" w:rsidRPr="00DE097D" w:rsidRDefault="001C7684" w:rsidP="00B33E1A">
            <w:pPr>
              <w:spacing w:after="0" w:line="240" w:lineRule="auto"/>
              <w:ind w:right="-57"/>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0,00</w:t>
            </w:r>
          </w:p>
        </w:tc>
      </w:tr>
      <w:tr w:rsidR="001C7684" w:rsidRPr="00DE097D" w:rsidTr="00B33E1A">
        <w:tc>
          <w:tcPr>
            <w:tcW w:w="1743" w:type="dxa"/>
            <w:vMerge w:val="restart"/>
            <w:tcBorders>
              <w:left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both"/>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Мероприятие 2.2.15</w:t>
            </w:r>
          </w:p>
        </w:tc>
        <w:tc>
          <w:tcPr>
            <w:tcW w:w="2692" w:type="dxa"/>
            <w:vMerge w:val="restart"/>
            <w:tcBorders>
              <w:left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both"/>
              <w:rPr>
                <w:rFonts w:ascii="Times New Roman" w:eastAsia="Times New Roman" w:hAnsi="Times New Roman" w:cs="Times New Roman"/>
                <w:color w:val="000000"/>
                <w:lang w:eastAsia="ru-RU"/>
              </w:rPr>
            </w:pPr>
            <w:r w:rsidRPr="00DE097D">
              <w:rPr>
                <w:rFonts w:ascii="Times New Roman" w:eastAsia="Times New Roman" w:hAnsi="Times New Roman" w:cs="Times New Roman"/>
                <w:color w:val="000000"/>
                <w:lang w:eastAsia="ru-RU"/>
              </w:rPr>
              <w:t>Резервный фонд главы администрации Калачеевского муниципального района Воронежской области</w:t>
            </w:r>
          </w:p>
        </w:tc>
        <w:tc>
          <w:tcPr>
            <w:tcW w:w="298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both"/>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Всего</w:t>
            </w:r>
          </w:p>
        </w:tc>
        <w:tc>
          <w:tcPr>
            <w:tcW w:w="1166"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ind w:right="-57"/>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40,6</w:t>
            </w:r>
          </w:p>
        </w:tc>
        <w:tc>
          <w:tcPr>
            <w:tcW w:w="1175"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ind w:right="-57"/>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0,00</w:t>
            </w:r>
          </w:p>
        </w:tc>
        <w:tc>
          <w:tcPr>
            <w:tcW w:w="919"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ind w:right="-57"/>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18,2</w:t>
            </w:r>
          </w:p>
        </w:tc>
        <w:tc>
          <w:tcPr>
            <w:tcW w:w="970"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ind w:right="-57"/>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1 414,3</w:t>
            </w:r>
          </w:p>
        </w:tc>
        <w:tc>
          <w:tcPr>
            <w:tcW w:w="849"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ind w:right="-57"/>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15,2</w:t>
            </w:r>
          </w:p>
        </w:tc>
        <w:tc>
          <w:tcPr>
            <w:tcW w:w="969"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ind w:right="-57"/>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0,00</w:t>
            </w:r>
          </w:p>
        </w:tc>
        <w:tc>
          <w:tcPr>
            <w:tcW w:w="1089" w:type="dxa"/>
            <w:tcBorders>
              <w:top w:val="single" w:sz="4" w:space="0" w:color="00000A"/>
              <w:left w:val="single" w:sz="4" w:space="0" w:color="00000A"/>
              <w:bottom w:val="single" w:sz="4" w:space="0" w:color="00000A"/>
              <w:right w:val="single" w:sz="4" w:space="0" w:color="auto"/>
            </w:tcBorders>
            <w:shd w:val="clear" w:color="auto" w:fill="FFFFFF"/>
            <w:tcMar>
              <w:left w:w="52" w:type="dxa"/>
            </w:tcMar>
          </w:tcPr>
          <w:p w:rsidR="001C7684" w:rsidRPr="00DE097D" w:rsidRDefault="001C7684" w:rsidP="00B33E1A">
            <w:pPr>
              <w:spacing w:after="0" w:line="240" w:lineRule="auto"/>
              <w:ind w:right="-57"/>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0,00</w:t>
            </w:r>
          </w:p>
        </w:tc>
        <w:tc>
          <w:tcPr>
            <w:tcW w:w="974" w:type="dxa"/>
            <w:tcBorders>
              <w:top w:val="single" w:sz="4" w:space="0" w:color="00000A"/>
              <w:left w:val="single" w:sz="4" w:space="0" w:color="00000A"/>
              <w:bottom w:val="single" w:sz="4" w:space="0" w:color="00000A"/>
              <w:right w:val="single" w:sz="4" w:space="0" w:color="auto"/>
            </w:tcBorders>
            <w:shd w:val="clear" w:color="auto" w:fill="FFFFFF"/>
          </w:tcPr>
          <w:p w:rsidR="001C7684" w:rsidRPr="00DE097D" w:rsidRDefault="001C7684" w:rsidP="00B33E1A">
            <w:pPr>
              <w:spacing w:after="0" w:line="240" w:lineRule="auto"/>
              <w:ind w:right="-57"/>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0,00</w:t>
            </w:r>
          </w:p>
        </w:tc>
      </w:tr>
      <w:tr w:rsidR="001C7684" w:rsidRPr="00DE097D" w:rsidTr="00B33E1A">
        <w:tc>
          <w:tcPr>
            <w:tcW w:w="1743" w:type="dxa"/>
            <w:vMerge/>
            <w:tcBorders>
              <w:left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both"/>
              <w:rPr>
                <w:rFonts w:ascii="Times New Roman" w:eastAsia="Times New Roman" w:hAnsi="Times New Roman" w:cs="Times New Roman"/>
                <w:lang w:eastAsia="ru-RU"/>
              </w:rPr>
            </w:pPr>
          </w:p>
        </w:tc>
        <w:tc>
          <w:tcPr>
            <w:tcW w:w="2692" w:type="dxa"/>
            <w:vMerge/>
            <w:tcBorders>
              <w:left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both"/>
              <w:rPr>
                <w:rFonts w:ascii="Times New Roman" w:eastAsia="Times New Roman" w:hAnsi="Times New Roman" w:cs="Times New Roman"/>
                <w:color w:val="000000"/>
                <w:lang w:eastAsia="ru-RU"/>
              </w:rPr>
            </w:pPr>
          </w:p>
        </w:tc>
        <w:tc>
          <w:tcPr>
            <w:tcW w:w="298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both"/>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в том числе по ГРБС:</w:t>
            </w:r>
          </w:p>
        </w:tc>
        <w:tc>
          <w:tcPr>
            <w:tcW w:w="1166"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ind w:right="-57"/>
              <w:jc w:val="center"/>
              <w:rPr>
                <w:rFonts w:ascii="Times New Roman" w:eastAsia="Times New Roman" w:hAnsi="Times New Roman" w:cs="Times New Roman"/>
                <w:lang w:eastAsia="ru-RU"/>
              </w:rPr>
            </w:pPr>
          </w:p>
        </w:tc>
        <w:tc>
          <w:tcPr>
            <w:tcW w:w="1175"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ind w:right="-57"/>
              <w:jc w:val="center"/>
              <w:rPr>
                <w:rFonts w:ascii="Times New Roman" w:eastAsia="Times New Roman" w:hAnsi="Times New Roman" w:cs="Times New Roman"/>
                <w:lang w:eastAsia="ru-RU"/>
              </w:rPr>
            </w:pPr>
          </w:p>
        </w:tc>
        <w:tc>
          <w:tcPr>
            <w:tcW w:w="919"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ind w:right="-57"/>
              <w:jc w:val="center"/>
              <w:rPr>
                <w:rFonts w:ascii="Times New Roman" w:eastAsia="Times New Roman" w:hAnsi="Times New Roman" w:cs="Times New Roman"/>
                <w:lang w:eastAsia="ru-RU"/>
              </w:rPr>
            </w:pPr>
          </w:p>
        </w:tc>
        <w:tc>
          <w:tcPr>
            <w:tcW w:w="970"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ind w:right="-57"/>
              <w:jc w:val="center"/>
              <w:rPr>
                <w:rFonts w:ascii="Times New Roman" w:eastAsia="Times New Roman" w:hAnsi="Times New Roman" w:cs="Times New Roman"/>
                <w:lang w:eastAsia="ru-RU"/>
              </w:rPr>
            </w:pPr>
          </w:p>
        </w:tc>
        <w:tc>
          <w:tcPr>
            <w:tcW w:w="849"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ind w:right="-57"/>
              <w:jc w:val="center"/>
              <w:rPr>
                <w:rFonts w:ascii="Times New Roman" w:eastAsia="Times New Roman" w:hAnsi="Times New Roman" w:cs="Times New Roman"/>
                <w:lang w:eastAsia="ru-RU"/>
              </w:rPr>
            </w:pPr>
          </w:p>
        </w:tc>
        <w:tc>
          <w:tcPr>
            <w:tcW w:w="969"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ind w:right="-57"/>
              <w:jc w:val="center"/>
              <w:rPr>
                <w:rFonts w:ascii="Times New Roman" w:eastAsia="Times New Roman" w:hAnsi="Times New Roman" w:cs="Times New Roman"/>
                <w:lang w:eastAsia="ru-RU"/>
              </w:rPr>
            </w:pPr>
          </w:p>
        </w:tc>
        <w:tc>
          <w:tcPr>
            <w:tcW w:w="1089" w:type="dxa"/>
            <w:tcBorders>
              <w:top w:val="single" w:sz="4" w:space="0" w:color="00000A"/>
              <w:left w:val="single" w:sz="4" w:space="0" w:color="00000A"/>
              <w:bottom w:val="single" w:sz="4" w:space="0" w:color="00000A"/>
              <w:right w:val="single" w:sz="4" w:space="0" w:color="auto"/>
            </w:tcBorders>
            <w:shd w:val="clear" w:color="auto" w:fill="FFFFFF"/>
            <w:tcMar>
              <w:left w:w="52" w:type="dxa"/>
            </w:tcMar>
          </w:tcPr>
          <w:p w:rsidR="001C7684" w:rsidRPr="00DE097D" w:rsidRDefault="001C7684" w:rsidP="00B33E1A">
            <w:pPr>
              <w:spacing w:after="0" w:line="240" w:lineRule="auto"/>
              <w:ind w:right="-57"/>
              <w:jc w:val="center"/>
              <w:rPr>
                <w:rFonts w:ascii="Times New Roman" w:eastAsia="Times New Roman" w:hAnsi="Times New Roman" w:cs="Times New Roman"/>
                <w:lang w:eastAsia="ru-RU"/>
              </w:rPr>
            </w:pPr>
          </w:p>
        </w:tc>
        <w:tc>
          <w:tcPr>
            <w:tcW w:w="974" w:type="dxa"/>
            <w:tcBorders>
              <w:top w:val="single" w:sz="4" w:space="0" w:color="00000A"/>
              <w:left w:val="single" w:sz="4" w:space="0" w:color="00000A"/>
              <w:bottom w:val="single" w:sz="4" w:space="0" w:color="00000A"/>
              <w:right w:val="single" w:sz="4" w:space="0" w:color="auto"/>
            </w:tcBorders>
            <w:shd w:val="clear" w:color="auto" w:fill="FFFFFF"/>
          </w:tcPr>
          <w:p w:rsidR="001C7684" w:rsidRPr="00DE097D" w:rsidRDefault="001C7684" w:rsidP="00B33E1A">
            <w:pPr>
              <w:spacing w:after="0" w:line="240" w:lineRule="auto"/>
              <w:ind w:right="-57"/>
              <w:jc w:val="center"/>
              <w:rPr>
                <w:rFonts w:ascii="Times New Roman" w:eastAsia="Times New Roman" w:hAnsi="Times New Roman" w:cs="Times New Roman"/>
                <w:lang w:eastAsia="ru-RU"/>
              </w:rPr>
            </w:pPr>
          </w:p>
        </w:tc>
      </w:tr>
      <w:tr w:rsidR="001C7684" w:rsidRPr="00DE097D" w:rsidTr="00B33E1A">
        <w:tc>
          <w:tcPr>
            <w:tcW w:w="1743" w:type="dxa"/>
            <w:vMerge/>
            <w:tcBorders>
              <w:left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both"/>
              <w:rPr>
                <w:rFonts w:ascii="Times New Roman" w:eastAsia="Times New Roman" w:hAnsi="Times New Roman" w:cs="Times New Roman"/>
                <w:lang w:eastAsia="ru-RU"/>
              </w:rPr>
            </w:pPr>
          </w:p>
        </w:tc>
        <w:tc>
          <w:tcPr>
            <w:tcW w:w="2692" w:type="dxa"/>
            <w:vMerge/>
            <w:tcBorders>
              <w:left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both"/>
              <w:rPr>
                <w:rFonts w:ascii="Times New Roman" w:eastAsia="Times New Roman" w:hAnsi="Times New Roman" w:cs="Times New Roman"/>
                <w:color w:val="000000"/>
                <w:lang w:eastAsia="ru-RU"/>
              </w:rPr>
            </w:pPr>
          </w:p>
        </w:tc>
        <w:tc>
          <w:tcPr>
            <w:tcW w:w="298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both"/>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Ответственный исполнитель администрация Заброденского сельского поселения</w:t>
            </w:r>
          </w:p>
        </w:tc>
        <w:tc>
          <w:tcPr>
            <w:tcW w:w="1166"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ind w:right="-57"/>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40,6</w:t>
            </w:r>
          </w:p>
        </w:tc>
        <w:tc>
          <w:tcPr>
            <w:tcW w:w="1175"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ind w:right="-57"/>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0,00</w:t>
            </w:r>
          </w:p>
        </w:tc>
        <w:tc>
          <w:tcPr>
            <w:tcW w:w="919"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ind w:right="-57"/>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18,2</w:t>
            </w:r>
          </w:p>
        </w:tc>
        <w:tc>
          <w:tcPr>
            <w:tcW w:w="970"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ind w:right="-57"/>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1 414,3</w:t>
            </w:r>
          </w:p>
        </w:tc>
        <w:tc>
          <w:tcPr>
            <w:tcW w:w="849"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ind w:right="-57"/>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15,2</w:t>
            </w:r>
          </w:p>
        </w:tc>
        <w:tc>
          <w:tcPr>
            <w:tcW w:w="969"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ind w:right="-57"/>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0,00</w:t>
            </w:r>
          </w:p>
        </w:tc>
        <w:tc>
          <w:tcPr>
            <w:tcW w:w="1089" w:type="dxa"/>
            <w:tcBorders>
              <w:top w:val="single" w:sz="4" w:space="0" w:color="00000A"/>
              <w:left w:val="single" w:sz="4" w:space="0" w:color="00000A"/>
              <w:bottom w:val="single" w:sz="4" w:space="0" w:color="00000A"/>
              <w:right w:val="single" w:sz="4" w:space="0" w:color="auto"/>
            </w:tcBorders>
            <w:shd w:val="clear" w:color="auto" w:fill="FFFFFF"/>
            <w:tcMar>
              <w:left w:w="52" w:type="dxa"/>
            </w:tcMar>
          </w:tcPr>
          <w:p w:rsidR="001C7684" w:rsidRPr="00DE097D" w:rsidRDefault="001C7684" w:rsidP="00B33E1A">
            <w:pPr>
              <w:spacing w:after="0" w:line="240" w:lineRule="auto"/>
              <w:ind w:right="-57"/>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0,00</w:t>
            </w:r>
          </w:p>
        </w:tc>
        <w:tc>
          <w:tcPr>
            <w:tcW w:w="974" w:type="dxa"/>
            <w:tcBorders>
              <w:top w:val="single" w:sz="4" w:space="0" w:color="00000A"/>
              <w:left w:val="single" w:sz="4" w:space="0" w:color="00000A"/>
              <w:bottom w:val="single" w:sz="4" w:space="0" w:color="00000A"/>
              <w:right w:val="single" w:sz="4" w:space="0" w:color="auto"/>
            </w:tcBorders>
            <w:shd w:val="clear" w:color="auto" w:fill="FFFFFF"/>
          </w:tcPr>
          <w:p w:rsidR="001C7684" w:rsidRPr="00DE097D" w:rsidRDefault="001C7684" w:rsidP="00B33E1A">
            <w:pPr>
              <w:spacing w:after="0" w:line="240" w:lineRule="auto"/>
              <w:ind w:right="-57"/>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0,00</w:t>
            </w:r>
          </w:p>
        </w:tc>
      </w:tr>
      <w:tr w:rsidR="001C7684" w:rsidRPr="00DE097D" w:rsidTr="00B33E1A">
        <w:trPr>
          <w:trHeight w:val="206"/>
        </w:trPr>
        <w:tc>
          <w:tcPr>
            <w:tcW w:w="1743" w:type="dxa"/>
            <w:vMerge w:val="restart"/>
            <w:tcBorders>
              <w:left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both"/>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Мероприятие 2.2.16</w:t>
            </w:r>
          </w:p>
        </w:tc>
        <w:tc>
          <w:tcPr>
            <w:tcW w:w="2692" w:type="dxa"/>
            <w:vMerge w:val="restart"/>
            <w:tcBorders>
              <w:left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rPr>
                <w:rFonts w:ascii="Times New Roman" w:eastAsia="Times New Roman" w:hAnsi="Times New Roman" w:cs="Times New Roman"/>
                <w:color w:val="000000"/>
                <w:lang w:eastAsia="ru-RU"/>
              </w:rPr>
            </w:pPr>
            <w:r w:rsidRPr="00DE097D">
              <w:rPr>
                <w:rFonts w:ascii="Times New Roman" w:eastAsia="Times New Roman" w:hAnsi="Times New Roman" w:cs="Times New Roman"/>
                <w:color w:val="000000"/>
                <w:lang w:eastAsia="ru-RU"/>
              </w:rPr>
              <w:t>Мероприятия, направленные на развитие градостроительной деятельности</w:t>
            </w:r>
          </w:p>
        </w:tc>
        <w:tc>
          <w:tcPr>
            <w:tcW w:w="298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both"/>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 xml:space="preserve">Всего </w:t>
            </w:r>
          </w:p>
        </w:tc>
        <w:tc>
          <w:tcPr>
            <w:tcW w:w="1166"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ind w:right="-57"/>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70,5</w:t>
            </w:r>
          </w:p>
        </w:tc>
        <w:tc>
          <w:tcPr>
            <w:tcW w:w="1175"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center"/>
              <w:rPr>
                <w:rFonts w:ascii="Times New Roman" w:hAnsi="Times New Roman" w:cs="Times New Roman"/>
              </w:rPr>
            </w:pPr>
            <w:r w:rsidRPr="00DE097D">
              <w:rPr>
                <w:rFonts w:ascii="Times New Roman" w:hAnsi="Times New Roman" w:cs="Times New Roman"/>
              </w:rPr>
              <w:t>0,00</w:t>
            </w:r>
          </w:p>
        </w:tc>
        <w:tc>
          <w:tcPr>
            <w:tcW w:w="919"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center"/>
              <w:rPr>
                <w:rFonts w:ascii="Times New Roman" w:hAnsi="Times New Roman" w:cs="Times New Roman"/>
              </w:rPr>
            </w:pPr>
            <w:r w:rsidRPr="00DE097D">
              <w:rPr>
                <w:rFonts w:ascii="Times New Roman" w:hAnsi="Times New Roman" w:cs="Times New Roman"/>
              </w:rPr>
              <w:t>0,00</w:t>
            </w:r>
          </w:p>
        </w:tc>
        <w:tc>
          <w:tcPr>
            <w:tcW w:w="970"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center"/>
            </w:pPr>
            <w:r w:rsidRPr="00DE097D">
              <w:rPr>
                <w:rFonts w:ascii="Times New Roman" w:eastAsia="Times New Roman" w:hAnsi="Times New Roman" w:cs="Times New Roman"/>
                <w:lang w:eastAsia="ru-RU"/>
              </w:rPr>
              <w:t>0,00</w:t>
            </w:r>
          </w:p>
        </w:tc>
        <w:tc>
          <w:tcPr>
            <w:tcW w:w="849"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center"/>
            </w:pPr>
            <w:r w:rsidRPr="00DE097D">
              <w:rPr>
                <w:rFonts w:ascii="Times New Roman" w:eastAsia="Times New Roman" w:hAnsi="Times New Roman" w:cs="Times New Roman"/>
                <w:lang w:eastAsia="ru-RU"/>
              </w:rPr>
              <w:t>0,00</w:t>
            </w:r>
          </w:p>
        </w:tc>
        <w:tc>
          <w:tcPr>
            <w:tcW w:w="969"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center"/>
            </w:pPr>
            <w:r w:rsidRPr="00DE097D">
              <w:rPr>
                <w:rFonts w:ascii="Times New Roman" w:eastAsia="Times New Roman" w:hAnsi="Times New Roman" w:cs="Times New Roman"/>
                <w:lang w:eastAsia="ru-RU"/>
              </w:rPr>
              <w:t>0,00</w:t>
            </w:r>
          </w:p>
        </w:tc>
        <w:tc>
          <w:tcPr>
            <w:tcW w:w="1089" w:type="dxa"/>
            <w:tcBorders>
              <w:top w:val="single" w:sz="4" w:space="0" w:color="00000A"/>
              <w:left w:val="single" w:sz="4" w:space="0" w:color="00000A"/>
              <w:bottom w:val="single" w:sz="4" w:space="0" w:color="00000A"/>
              <w:right w:val="single" w:sz="4" w:space="0" w:color="auto"/>
            </w:tcBorders>
            <w:shd w:val="clear" w:color="auto" w:fill="FFFFFF"/>
            <w:tcMar>
              <w:left w:w="52" w:type="dxa"/>
            </w:tcMar>
          </w:tcPr>
          <w:p w:rsidR="001C7684" w:rsidRPr="00DE097D" w:rsidRDefault="001C7684" w:rsidP="00B33E1A">
            <w:pPr>
              <w:spacing w:after="0" w:line="240" w:lineRule="auto"/>
              <w:jc w:val="center"/>
            </w:pPr>
            <w:r w:rsidRPr="00DE097D">
              <w:rPr>
                <w:rFonts w:ascii="Times New Roman" w:eastAsia="Times New Roman" w:hAnsi="Times New Roman" w:cs="Times New Roman"/>
                <w:lang w:eastAsia="ru-RU"/>
              </w:rPr>
              <w:t>0,00</w:t>
            </w:r>
          </w:p>
        </w:tc>
        <w:tc>
          <w:tcPr>
            <w:tcW w:w="974" w:type="dxa"/>
            <w:tcBorders>
              <w:top w:val="single" w:sz="4" w:space="0" w:color="00000A"/>
              <w:left w:val="single" w:sz="4" w:space="0" w:color="00000A"/>
              <w:bottom w:val="single" w:sz="4" w:space="0" w:color="00000A"/>
              <w:right w:val="single" w:sz="4" w:space="0" w:color="auto"/>
            </w:tcBorders>
            <w:shd w:val="clear" w:color="auto" w:fill="FFFFFF"/>
          </w:tcPr>
          <w:p w:rsidR="001C7684" w:rsidRPr="00DE097D" w:rsidRDefault="001C7684" w:rsidP="00B33E1A">
            <w:pPr>
              <w:spacing w:after="0" w:line="240" w:lineRule="auto"/>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0,00</w:t>
            </w:r>
          </w:p>
        </w:tc>
      </w:tr>
      <w:tr w:rsidR="001C7684" w:rsidRPr="00DE097D" w:rsidTr="00B33E1A">
        <w:tc>
          <w:tcPr>
            <w:tcW w:w="1743" w:type="dxa"/>
            <w:vMerge/>
            <w:tcBorders>
              <w:left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both"/>
              <w:rPr>
                <w:rFonts w:ascii="Times New Roman" w:eastAsia="Times New Roman" w:hAnsi="Times New Roman" w:cs="Times New Roman"/>
                <w:lang w:eastAsia="ru-RU"/>
              </w:rPr>
            </w:pPr>
          </w:p>
        </w:tc>
        <w:tc>
          <w:tcPr>
            <w:tcW w:w="2692" w:type="dxa"/>
            <w:vMerge/>
            <w:tcBorders>
              <w:left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both"/>
              <w:rPr>
                <w:rFonts w:ascii="Times New Roman" w:eastAsia="Times New Roman" w:hAnsi="Times New Roman" w:cs="Times New Roman"/>
                <w:color w:val="000000"/>
                <w:lang w:eastAsia="ru-RU"/>
              </w:rPr>
            </w:pPr>
          </w:p>
        </w:tc>
        <w:tc>
          <w:tcPr>
            <w:tcW w:w="298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both"/>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в том числе по ГРБС:</w:t>
            </w:r>
          </w:p>
        </w:tc>
        <w:tc>
          <w:tcPr>
            <w:tcW w:w="1166"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ind w:right="-57"/>
              <w:jc w:val="center"/>
              <w:rPr>
                <w:rFonts w:ascii="Times New Roman" w:eastAsia="Times New Roman" w:hAnsi="Times New Roman" w:cs="Times New Roman"/>
                <w:lang w:eastAsia="ru-RU"/>
              </w:rPr>
            </w:pPr>
          </w:p>
        </w:tc>
        <w:tc>
          <w:tcPr>
            <w:tcW w:w="1175"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ind w:right="-57"/>
              <w:jc w:val="center"/>
              <w:rPr>
                <w:rFonts w:ascii="Times New Roman" w:eastAsia="Times New Roman" w:hAnsi="Times New Roman" w:cs="Times New Roman"/>
                <w:lang w:eastAsia="ru-RU"/>
              </w:rPr>
            </w:pPr>
          </w:p>
        </w:tc>
        <w:tc>
          <w:tcPr>
            <w:tcW w:w="919"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ind w:right="-57"/>
              <w:jc w:val="center"/>
              <w:rPr>
                <w:rFonts w:ascii="Times New Roman" w:eastAsia="Times New Roman" w:hAnsi="Times New Roman" w:cs="Times New Roman"/>
                <w:lang w:eastAsia="ru-RU"/>
              </w:rPr>
            </w:pPr>
          </w:p>
        </w:tc>
        <w:tc>
          <w:tcPr>
            <w:tcW w:w="970"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ind w:right="-57"/>
              <w:jc w:val="center"/>
              <w:rPr>
                <w:rFonts w:ascii="Times New Roman" w:eastAsia="Times New Roman" w:hAnsi="Times New Roman" w:cs="Times New Roman"/>
                <w:lang w:eastAsia="ru-RU"/>
              </w:rPr>
            </w:pPr>
          </w:p>
        </w:tc>
        <w:tc>
          <w:tcPr>
            <w:tcW w:w="849"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ind w:right="-57"/>
              <w:jc w:val="center"/>
              <w:rPr>
                <w:rFonts w:ascii="Times New Roman" w:eastAsia="Times New Roman" w:hAnsi="Times New Roman" w:cs="Times New Roman"/>
                <w:lang w:eastAsia="ru-RU"/>
              </w:rPr>
            </w:pPr>
          </w:p>
        </w:tc>
        <w:tc>
          <w:tcPr>
            <w:tcW w:w="969"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ind w:right="-57"/>
              <w:jc w:val="center"/>
              <w:rPr>
                <w:rFonts w:ascii="Times New Roman" w:eastAsia="Times New Roman" w:hAnsi="Times New Roman" w:cs="Times New Roman"/>
                <w:lang w:eastAsia="ru-RU"/>
              </w:rPr>
            </w:pPr>
          </w:p>
        </w:tc>
        <w:tc>
          <w:tcPr>
            <w:tcW w:w="1089" w:type="dxa"/>
            <w:tcBorders>
              <w:top w:val="single" w:sz="4" w:space="0" w:color="00000A"/>
              <w:left w:val="single" w:sz="4" w:space="0" w:color="00000A"/>
              <w:bottom w:val="single" w:sz="4" w:space="0" w:color="00000A"/>
              <w:right w:val="single" w:sz="4" w:space="0" w:color="auto"/>
            </w:tcBorders>
            <w:shd w:val="clear" w:color="auto" w:fill="FFFFFF"/>
            <w:tcMar>
              <w:left w:w="52" w:type="dxa"/>
            </w:tcMar>
          </w:tcPr>
          <w:p w:rsidR="001C7684" w:rsidRPr="00DE097D" w:rsidRDefault="001C7684" w:rsidP="00B33E1A">
            <w:pPr>
              <w:spacing w:after="0" w:line="240" w:lineRule="auto"/>
              <w:ind w:right="-57"/>
              <w:jc w:val="center"/>
              <w:rPr>
                <w:rFonts w:ascii="Times New Roman" w:eastAsia="Times New Roman" w:hAnsi="Times New Roman" w:cs="Times New Roman"/>
                <w:lang w:eastAsia="ru-RU"/>
              </w:rPr>
            </w:pPr>
          </w:p>
        </w:tc>
        <w:tc>
          <w:tcPr>
            <w:tcW w:w="974" w:type="dxa"/>
            <w:tcBorders>
              <w:top w:val="single" w:sz="4" w:space="0" w:color="00000A"/>
              <w:left w:val="single" w:sz="4" w:space="0" w:color="00000A"/>
              <w:bottom w:val="single" w:sz="4" w:space="0" w:color="00000A"/>
              <w:right w:val="single" w:sz="4" w:space="0" w:color="auto"/>
            </w:tcBorders>
            <w:shd w:val="clear" w:color="auto" w:fill="FFFFFF"/>
          </w:tcPr>
          <w:p w:rsidR="001C7684" w:rsidRPr="00DE097D" w:rsidRDefault="001C7684" w:rsidP="00B33E1A">
            <w:pPr>
              <w:spacing w:after="0" w:line="240" w:lineRule="auto"/>
              <w:ind w:right="-57"/>
              <w:jc w:val="center"/>
              <w:rPr>
                <w:rFonts w:ascii="Times New Roman" w:eastAsia="Times New Roman" w:hAnsi="Times New Roman" w:cs="Times New Roman"/>
                <w:lang w:eastAsia="ru-RU"/>
              </w:rPr>
            </w:pPr>
          </w:p>
        </w:tc>
      </w:tr>
      <w:tr w:rsidR="001C7684" w:rsidRPr="00DE097D" w:rsidTr="00B33E1A">
        <w:tc>
          <w:tcPr>
            <w:tcW w:w="1743" w:type="dxa"/>
            <w:vMerge/>
            <w:tcBorders>
              <w:left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both"/>
              <w:rPr>
                <w:rFonts w:ascii="Times New Roman" w:eastAsia="Times New Roman" w:hAnsi="Times New Roman" w:cs="Times New Roman"/>
                <w:lang w:eastAsia="ru-RU"/>
              </w:rPr>
            </w:pPr>
          </w:p>
        </w:tc>
        <w:tc>
          <w:tcPr>
            <w:tcW w:w="2692" w:type="dxa"/>
            <w:vMerge/>
            <w:tcBorders>
              <w:left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both"/>
              <w:rPr>
                <w:rFonts w:ascii="Times New Roman" w:eastAsia="Times New Roman" w:hAnsi="Times New Roman" w:cs="Times New Roman"/>
                <w:color w:val="000000"/>
                <w:lang w:eastAsia="ru-RU"/>
              </w:rPr>
            </w:pPr>
          </w:p>
        </w:tc>
        <w:tc>
          <w:tcPr>
            <w:tcW w:w="298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both"/>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Ответственный исполнитель администрация Заброденского сельского поселения</w:t>
            </w:r>
          </w:p>
        </w:tc>
        <w:tc>
          <w:tcPr>
            <w:tcW w:w="1166"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center"/>
            </w:pPr>
            <w:r w:rsidRPr="00DE097D">
              <w:rPr>
                <w:rFonts w:ascii="Times New Roman" w:eastAsia="Times New Roman" w:hAnsi="Times New Roman" w:cs="Times New Roman"/>
                <w:lang w:eastAsia="ru-RU"/>
              </w:rPr>
              <w:t>70,5</w:t>
            </w:r>
          </w:p>
        </w:tc>
        <w:tc>
          <w:tcPr>
            <w:tcW w:w="1175"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center"/>
              <w:rPr>
                <w:rFonts w:ascii="Times New Roman" w:hAnsi="Times New Roman" w:cs="Times New Roman"/>
              </w:rPr>
            </w:pPr>
            <w:r w:rsidRPr="00DE097D">
              <w:rPr>
                <w:rFonts w:ascii="Times New Roman" w:hAnsi="Times New Roman" w:cs="Times New Roman"/>
              </w:rPr>
              <w:t>0,00</w:t>
            </w:r>
          </w:p>
        </w:tc>
        <w:tc>
          <w:tcPr>
            <w:tcW w:w="919"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center"/>
              <w:rPr>
                <w:rFonts w:ascii="Times New Roman" w:hAnsi="Times New Roman" w:cs="Times New Roman"/>
              </w:rPr>
            </w:pPr>
            <w:r w:rsidRPr="00DE097D">
              <w:rPr>
                <w:rFonts w:ascii="Times New Roman" w:hAnsi="Times New Roman" w:cs="Times New Roman"/>
              </w:rPr>
              <w:t>0,00</w:t>
            </w:r>
          </w:p>
        </w:tc>
        <w:tc>
          <w:tcPr>
            <w:tcW w:w="970"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center"/>
            </w:pPr>
            <w:r w:rsidRPr="00DE097D">
              <w:rPr>
                <w:rFonts w:ascii="Times New Roman" w:eastAsia="Times New Roman" w:hAnsi="Times New Roman" w:cs="Times New Roman"/>
                <w:lang w:eastAsia="ru-RU"/>
              </w:rPr>
              <w:t>0,00</w:t>
            </w:r>
          </w:p>
        </w:tc>
        <w:tc>
          <w:tcPr>
            <w:tcW w:w="849"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center"/>
            </w:pPr>
            <w:r w:rsidRPr="00DE097D">
              <w:rPr>
                <w:rFonts w:ascii="Times New Roman" w:eastAsia="Times New Roman" w:hAnsi="Times New Roman" w:cs="Times New Roman"/>
                <w:lang w:eastAsia="ru-RU"/>
              </w:rPr>
              <w:t>0,00</w:t>
            </w:r>
          </w:p>
        </w:tc>
        <w:tc>
          <w:tcPr>
            <w:tcW w:w="969"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center"/>
            </w:pPr>
            <w:r w:rsidRPr="00DE097D">
              <w:rPr>
                <w:rFonts w:ascii="Times New Roman" w:eastAsia="Times New Roman" w:hAnsi="Times New Roman" w:cs="Times New Roman"/>
                <w:lang w:eastAsia="ru-RU"/>
              </w:rPr>
              <w:t>0,00</w:t>
            </w:r>
          </w:p>
        </w:tc>
        <w:tc>
          <w:tcPr>
            <w:tcW w:w="1089" w:type="dxa"/>
            <w:tcBorders>
              <w:top w:val="single" w:sz="4" w:space="0" w:color="00000A"/>
              <w:left w:val="single" w:sz="4" w:space="0" w:color="00000A"/>
              <w:bottom w:val="single" w:sz="4" w:space="0" w:color="00000A"/>
              <w:right w:val="single" w:sz="4" w:space="0" w:color="auto"/>
            </w:tcBorders>
            <w:shd w:val="clear" w:color="auto" w:fill="FFFFFF"/>
            <w:tcMar>
              <w:left w:w="52" w:type="dxa"/>
            </w:tcMar>
          </w:tcPr>
          <w:p w:rsidR="001C7684" w:rsidRPr="00DE097D" w:rsidRDefault="001C7684" w:rsidP="00B33E1A">
            <w:pPr>
              <w:spacing w:after="0" w:line="240" w:lineRule="auto"/>
              <w:jc w:val="center"/>
            </w:pPr>
            <w:r w:rsidRPr="00DE097D">
              <w:rPr>
                <w:rFonts w:ascii="Times New Roman" w:eastAsia="Times New Roman" w:hAnsi="Times New Roman" w:cs="Times New Roman"/>
                <w:lang w:eastAsia="ru-RU"/>
              </w:rPr>
              <w:t>0,00</w:t>
            </w:r>
          </w:p>
        </w:tc>
        <w:tc>
          <w:tcPr>
            <w:tcW w:w="974" w:type="dxa"/>
            <w:tcBorders>
              <w:top w:val="single" w:sz="4" w:space="0" w:color="00000A"/>
              <w:left w:val="single" w:sz="4" w:space="0" w:color="00000A"/>
              <w:bottom w:val="single" w:sz="4" w:space="0" w:color="00000A"/>
              <w:right w:val="single" w:sz="4" w:space="0" w:color="auto"/>
            </w:tcBorders>
            <w:shd w:val="clear" w:color="auto" w:fill="FFFFFF"/>
          </w:tcPr>
          <w:p w:rsidR="001C7684" w:rsidRPr="00DE097D" w:rsidRDefault="001C7684" w:rsidP="00B33E1A">
            <w:pPr>
              <w:spacing w:after="0" w:line="240" w:lineRule="auto"/>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0,00</w:t>
            </w:r>
          </w:p>
        </w:tc>
      </w:tr>
      <w:tr w:rsidR="001C7684" w:rsidRPr="00DE097D" w:rsidTr="00B33E1A">
        <w:tc>
          <w:tcPr>
            <w:tcW w:w="1743" w:type="dxa"/>
            <w:vMerge w:val="restart"/>
            <w:tcBorders>
              <w:left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both"/>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Мероприятие 2.2.17</w:t>
            </w:r>
          </w:p>
        </w:tc>
        <w:tc>
          <w:tcPr>
            <w:tcW w:w="2692" w:type="dxa"/>
            <w:vMerge w:val="restart"/>
            <w:tcBorders>
              <w:left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rPr>
                <w:rFonts w:ascii="Times New Roman" w:eastAsia="Times New Roman" w:hAnsi="Times New Roman" w:cs="Times New Roman"/>
                <w:color w:val="000000"/>
                <w:lang w:eastAsia="ru-RU"/>
              </w:rPr>
            </w:pPr>
            <w:r w:rsidRPr="00DE097D">
              <w:rPr>
                <w:rFonts w:ascii="Times New Roman" w:eastAsia="Times New Roman" w:hAnsi="Times New Roman" w:cs="Times New Roman"/>
                <w:color w:val="000000"/>
                <w:lang w:eastAsia="ru-RU"/>
              </w:rPr>
              <w:t>Мероприятия направленные на обеспечение комплексного развития сельских территорий (контейнерные площадки)</w:t>
            </w:r>
          </w:p>
        </w:tc>
        <w:tc>
          <w:tcPr>
            <w:tcW w:w="298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both"/>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Всего</w:t>
            </w:r>
          </w:p>
        </w:tc>
        <w:tc>
          <w:tcPr>
            <w:tcW w:w="1166"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center"/>
              <w:rPr>
                <w:rFonts w:ascii="Times New Roman" w:hAnsi="Times New Roman" w:cs="Times New Roman"/>
              </w:rPr>
            </w:pPr>
            <w:r w:rsidRPr="00DE097D">
              <w:rPr>
                <w:rFonts w:ascii="Times New Roman" w:hAnsi="Times New Roman" w:cs="Times New Roman"/>
              </w:rPr>
              <w:t>0,00</w:t>
            </w:r>
          </w:p>
        </w:tc>
        <w:tc>
          <w:tcPr>
            <w:tcW w:w="1175"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center"/>
              <w:rPr>
                <w:rFonts w:ascii="Times New Roman" w:hAnsi="Times New Roman" w:cs="Times New Roman"/>
              </w:rPr>
            </w:pPr>
            <w:r w:rsidRPr="00DE097D">
              <w:rPr>
                <w:rFonts w:ascii="Times New Roman" w:hAnsi="Times New Roman" w:cs="Times New Roman"/>
              </w:rPr>
              <w:t>0,00</w:t>
            </w:r>
          </w:p>
        </w:tc>
        <w:tc>
          <w:tcPr>
            <w:tcW w:w="919"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center"/>
            </w:pPr>
            <w:r w:rsidRPr="00DE097D">
              <w:rPr>
                <w:rFonts w:ascii="Times New Roman" w:eastAsia="Times New Roman" w:hAnsi="Times New Roman" w:cs="Times New Roman"/>
                <w:lang w:eastAsia="ru-RU"/>
              </w:rPr>
              <w:t>0,00</w:t>
            </w:r>
          </w:p>
        </w:tc>
        <w:tc>
          <w:tcPr>
            <w:tcW w:w="970"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center"/>
            </w:pPr>
            <w:r w:rsidRPr="00DE097D">
              <w:rPr>
                <w:rFonts w:ascii="Times New Roman" w:eastAsia="Times New Roman" w:hAnsi="Times New Roman" w:cs="Times New Roman"/>
                <w:lang w:eastAsia="ru-RU"/>
              </w:rPr>
              <w:t>0,00</w:t>
            </w:r>
          </w:p>
        </w:tc>
        <w:tc>
          <w:tcPr>
            <w:tcW w:w="849"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center"/>
            </w:pPr>
            <w:r w:rsidRPr="00DE097D">
              <w:rPr>
                <w:rFonts w:ascii="Times New Roman" w:eastAsia="Times New Roman" w:hAnsi="Times New Roman" w:cs="Times New Roman"/>
                <w:lang w:eastAsia="ru-RU"/>
              </w:rPr>
              <w:t>0,00</w:t>
            </w:r>
          </w:p>
        </w:tc>
        <w:tc>
          <w:tcPr>
            <w:tcW w:w="969" w:type="dxa"/>
            <w:tcBorders>
              <w:top w:val="single" w:sz="4" w:space="0" w:color="00000A"/>
              <w:left w:val="single" w:sz="4" w:space="0" w:color="00000A"/>
              <w:bottom w:val="single" w:sz="4" w:space="0" w:color="00000A"/>
              <w:right w:val="single" w:sz="4" w:space="0" w:color="auto"/>
            </w:tcBorders>
            <w:shd w:val="clear" w:color="auto" w:fill="FFFFFF"/>
            <w:tcMar>
              <w:left w:w="52" w:type="dxa"/>
            </w:tcMar>
          </w:tcPr>
          <w:p w:rsidR="001C7684" w:rsidRPr="00DE097D" w:rsidRDefault="001C7684" w:rsidP="00B33E1A">
            <w:pPr>
              <w:spacing w:after="0" w:line="240" w:lineRule="auto"/>
              <w:jc w:val="center"/>
              <w:rPr>
                <w:rFonts w:ascii="Times New Roman" w:hAnsi="Times New Roman" w:cs="Times New Roman"/>
              </w:rPr>
            </w:pPr>
            <w:r w:rsidRPr="00DE097D">
              <w:rPr>
                <w:rFonts w:ascii="Times New Roman" w:hAnsi="Times New Roman" w:cs="Times New Roman"/>
              </w:rPr>
              <w:t>4 000,0</w:t>
            </w:r>
          </w:p>
        </w:tc>
        <w:tc>
          <w:tcPr>
            <w:tcW w:w="1089"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center"/>
              <w:rPr>
                <w:rFonts w:ascii="Times New Roman" w:hAnsi="Times New Roman" w:cs="Times New Roman"/>
              </w:rPr>
            </w:pPr>
            <w:r w:rsidRPr="00DE097D">
              <w:rPr>
                <w:rFonts w:ascii="Times New Roman" w:hAnsi="Times New Roman" w:cs="Times New Roman"/>
              </w:rPr>
              <w:t>0,00</w:t>
            </w:r>
          </w:p>
        </w:tc>
        <w:tc>
          <w:tcPr>
            <w:tcW w:w="974" w:type="dxa"/>
            <w:tcBorders>
              <w:top w:val="single" w:sz="4" w:space="0" w:color="00000A"/>
              <w:left w:val="single" w:sz="4" w:space="0" w:color="00000A"/>
              <w:bottom w:val="single" w:sz="4" w:space="0" w:color="00000A"/>
              <w:right w:val="single" w:sz="4" w:space="0" w:color="00000A"/>
            </w:tcBorders>
            <w:shd w:val="clear" w:color="auto" w:fill="FFFFFF"/>
          </w:tcPr>
          <w:p w:rsidR="001C7684" w:rsidRPr="00DE097D" w:rsidRDefault="001C7684" w:rsidP="00B33E1A">
            <w:pPr>
              <w:spacing w:after="0" w:line="240" w:lineRule="auto"/>
              <w:jc w:val="center"/>
              <w:rPr>
                <w:rFonts w:ascii="Times New Roman" w:hAnsi="Times New Roman" w:cs="Times New Roman"/>
              </w:rPr>
            </w:pPr>
            <w:r w:rsidRPr="00DE097D">
              <w:rPr>
                <w:rFonts w:ascii="Times New Roman" w:hAnsi="Times New Roman" w:cs="Times New Roman"/>
              </w:rPr>
              <w:t>0,00</w:t>
            </w:r>
          </w:p>
        </w:tc>
      </w:tr>
      <w:tr w:rsidR="001C7684" w:rsidRPr="00DE097D" w:rsidTr="00B33E1A">
        <w:tc>
          <w:tcPr>
            <w:tcW w:w="1743" w:type="dxa"/>
            <w:vMerge/>
            <w:tcBorders>
              <w:left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both"/>
              <w:rPr>
                <w:rFonts w:ascii="Times New Roman" w:eastAsia="Times New Roman" w:hAnsi="Times New Roman" w:cs="Times New Roman"/>
                <w:lang w:eastAsia="ru-RU"/>
              </w:rPr>
            </w:pPr>
          </w:p>
        </w:tc>
        <w:tc>
          <w:tcPr>
            <w:tcW w:w="2692" w:type="dxa"/>
            <w:vMerge/>
            <w:tcBorders>
              <w:left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rPr>
                <w:rFonts w:ascii="Times New Roman" w:eastAsia="Times New Roman" w:hAnsi="Times New Roman" w:cs="Times New Roman"/>
                <w:color w:val="000000"/>
                <w:lang w:eastAsia="ru-RU"/>
              </w:rPr>
            </w:pPr>
          </w:p>
        </w:tc>
        <w:tc>
          <w:tcPr>
            <w:tcW w:w="298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both"/>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в том числе по ГРБС:</w:t>
            </w:r>
          </w:p>
        </w:tc>
        <w:tc>
          <w:tcPr>
            <w:tcW w:w="1166"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ind w:right="-57"/>
              <w:jc w:val="center"/>
              <w:rPr>
                <w:rFonts w:ascii="Times New Roman" w:eastAsia="Times New Roman" w:hAnsi="Times New Roman" w:cs="Times New Roman"/>
                <w:lang w:eastAsia="ru-RU"/>
              </w:rPr>
            </w:pPr>
          </w:p>
        </w:tc>
        <w:tc>
          <w:tcPr>
            <w:tcW w:w="1175"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ind w:right="-57"/>
              <w:jc w:val="center"/>
              <w:rPr>
                <w:rFonts w:ascii="Times New Roman" w:eastAsia="Times New Roman" w:hAnsi="Times New Roman" w:cs="Times New Roman"/>
                <w:lang w:eastAsia="ru-RU"/>
              </w:rPr>
            </w:pPr>
          </w:p>
        </w:tc>
        <w:tc>
          <w:tcPr>
            <w:tcW w:w="919"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ind w:right="-57"/>
              <w:jc w:val="center"/>
              <w:rPr>
                <w:rFonts w:ascii="Times New Roman" w:eastAsia="Times New Roman" w:hAnsi="Times New Roman" w:cs="Times New Roman"/>
                <w:lang w:eastAsia="ru-RU"/>
              </w:rPr>
            </w:pPr>
          </w:p>
        </w:tc>
        <w:tc>
          <w:tcPr>
            <w:tcW w:w="970"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ind w:right="-57"/>
              <w:jc w:val="center"/>
              <w:rPr>
                <w:rFonts w:ascii="Times New Roman" w:eastAsia="Times New Roman" w:hAnsi="Times New Roman" w:cs="Times New Roman"/>
                <w:lang w:eastAsia="ru-RU"/>
              </w:rPr>
            </w:pPr>
          </w:p>
        </w:tc>
        <w:tc>
          <w:tcPr>
            <w:tcW w:w="849"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ind w:right="-57"/>
              <w:jc w:val="center"/>
              <w:rPr>
                <w:rFonts w:ascii="Times New Roman" w:eastAsia="Times New Roman" w:hAnsi="Times New Roman" w:cs="Times New Roman"/>
                <w:lang w:eastAsia="ru-RU"/>
              </w:rPr>
            </w:pPr>
          </w:p>
        </w:tc>
        <w:tc>
          <w:tcPr>
            <w:tcW w:w="969"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ind w:right="-57"/>
              <w:jc w:val="center"/>
              <w:rPr>
                <w:rFonts w:ascii="Times New Roman" w:eastAsia="Times New Roman" w:hAnsi="Times New Roman" w:cs="Times New Roman"/>
                <w:lang w:eastAsia="ru-RU"/>
              </w:rPr>
            </w:pPr>
          </w:p>
        </w:tc>
        <w:tc>
          <w:tcPr>
            <w:tcW w:w="1089" w:type="dxa"/>
            <w:tcBorders>
              <w:top w:val="single" w:sz="4" w:space="0" w:color="00000A"/>
              <w:left w:val="single" w:sz="4" w:space="0" w:color="00000A"/>
              <w:bottom w:val="single" w:sz="4" w:space="0" w:color="00000A"/>
              <w:right w:val="single" w:sz="4" w:space="0" w:color="auto"/>
            </w:tcBorders>
            <w:shd w:val="clear" w:color="auto" w:fill="FFFFFF"/>
            <w:tcMar>
              <w:left w:w="52" w:type="dxa"/>
            </w:tcMar>
          </w:tcPr>
          <w:p w:rsidR="001C7684" w:rsidRPr="00DE097D" w:rsidRDefault="001C7684" w:rsidP="00B33E1A">
            <w:pPr>
              <w:spacing w:after="0" w:line="240" w:lineRule="auto"/>
              <w:ind w:right="-57"/>
              <w:jc w:val="center"/>
              <w:rPr>
                <w:rFonts w:ascii="Times New Roman" w:eastAsia="Times New Roman" w:hAnsi="Times New Roman" w:cs="Times New Roman"/>
                <w:lang w:eastAsia="ru-RU"/>
              </w:rPr>
            </w:pPr>
          </w:p>
        </w:tc>
        <w:tc>
          <w:tcPr>
            <w:tcW w:w="974" w:type="dxa"/>
            <w:tcBorders>
              <w:top w:val="single" w:sz="4" w:space="0" w:color="00000A"/>
              <w:left w:val="single" w:sz="4" w:space="0" w:color="00000A"/>
              <w:bottom w:val="single" w:sz="4" w:space="0" w:color="00000A"/>
              <w:right w:val="single" w:sz="4" w:space="0" w:color="auto"/>
            </w:tcBorders>
            <w:shd w:val="clear" w:color="auto" w:fill="FFFFFF"/>
          </w:tcPr>
          <w:p w:rsidR="001C7684" w:rsidRPr="00DE097D" w:rsidRDefault="001C7684" w:rsidP="00B33E1A">
            <w:pPr>
              <w:spacing w:after="0" w:line="240" w:lineRule="auto"/>
              <w:ind w:right="-57"/>
              <w:jc w:val="center"/>
              <w:rPr>
                <w:rFonts w:ascii="Times New Roman" w:eastAsia="Times New Roman" w:hAnsi="Times New Roman" w:cs="Times New Roman"/>
                <w:lang w:eastAsia="ru-RU"/>
              </w:rPr>
            </w:pPr>
          </w:p>
        </w:tc>
      </w:tr>
      <w:tr w:rsidR="001C7684" w:rsidRPr="00DE097D" w:rsidTr="00B33E1A">
        <w:tc>
          <w:tcPr>
            <w:tcW w:w="1743" w:type="dxa"/>
            <w:vMerge/>
            <w:tcBorders>
              <w:left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both"/>
              <w:rPr>
                <w:rFonts w:ascii="Times New Roman" w:eastAsia="Times New Roman" w:hAnsi="Times New Roman" w:cs="Times New Roman"/>
                <w:lang w:eastAsia="ru-RU"/>
              </w:rPr>
            </w:pPr>
          </w:p>
        </w:tc>
        <w:tc>
          <w:tcPr>
            <w:tcW w:w="2692" w:type="dxa"/>
            <w:vMerge/>
            <w:tcBorders>
              <w:left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rPr>
                <w:rFonts w:ascii="Times New Roman" w:eastAsia="Times New Roman" w:hAnsi="Times New Roman" w:cs="Times New Roman"/>
                <w:color w:val="000000"/>
                <w:lang w:eastAsia="ru-RU"/>
              </w:rPr>
            </w:pPr>
          </w:p>
        </w:tc>
        <w:tc>
          <w:tcPr>
            <w:tcW w:w="298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both"/>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Ответственный исполнитель администрация Заброденского сельского поселения</w:t>
            </w:r>
          </w:p>
        </w:tc>
        <w:tc>
          <w:tcPr>
            <w:tcW w:w="1166"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center"/>
              <w:rPr>
                <w:rFonts w:ascii="Times New Roman" w:hAnsi="Times New Roman" w:cs="Times New Roman"/>
              </w:rPr>
            </w:pPr>
            <w:r w:rsidRPr="00DE097D">
              <w:rPr>
                <w:rFonts w:ascii="Times New Roman" w:hAnsi="Times New Roman" w:cs="Times New Roman"/>
              </w:rPr>
              <w:t>0,00</w:t>
            </w:r>
          </w:p>
        </w:tc>
        <w:tc>
          <w:tcPr>
            <w:tcW w:w="1175"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center"/>
              <w:rPr>
                <w:rFonts w:ascii="Times New Roman" w:hAnsi="Times New Roman" w:cs="Times New Roman"/>
              </w:rPr>
            </w:pPr>
            <w:r w:rsidRPr="00DE097D">
              <w:rPr>
                <w:rFonts w:ascii="Times New Roman" w:hAnsi="Times New Roman" w:cs="Times New Roman"/>
              </w:rPr>
              <w:t>0,00</w:t>
            </w:r>
          </w:p>
        </w:tc>
        <w:tc>
          <w:tcPr>
            <w:tcW w:w="919"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center"/>
            </w:pPr>
            <w:r w:rsidRPr="00DE097D">
              <w:rPr>
                <w:rFonts w:ascii="Times New Roman" w:eastAsia="Times New Roman" w:hAnsi="Times New Roman" w:cs="Times New Roman"/>
                <w:lang w:eastAsia="ru-RU"/>
              </w:rPr>
              <w:t>0,00</w:t>
            </w:r>
          </w:p>
        </w:tc>
        <w:tc>
          <w:tcPr>
            <w:tcW w:w="970"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center"/>
            </w:pPr>
            <w:r w:rsidRPr="00DE097D">
              <w:rPr>
                <w:rFonts w:ascii="Times New Roman" w:eastAsia="Times New Roman" w:hAnsi="Times New Roman" w:cs="Times New Roman"/>
                <w:lang w:eastAsia="ru-RU"/>
              </w:rPr>
              <w:t>0,00</w:t>
            </w:r>
          </w:p>
        </w:tc>
        <w:tc>
          <w:tcPr>
            <w:tcW w:w="849"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center"/>
            </w:pPr>
            <w:r w:rsidRPr="00DE097D">
              <w:rPr>
                <w:rFonts w:ascii="Times New Roman" w:eastAsia="Times New Roman" w:hAnsi="Times New Roman" w:cs="Times New Roman"/>
                <w:lang w:eastAsia="ru-RU"/>
              </w:rPr>
              <w:t>0,00</w:t>
            </w:r>
          </w:p>
        </w:tc>
        <w:tc>
          <w:tcPr>
            <w:tcW w:w="969" w:type="dxa"/>
            <w:tcBorders>
              <w:top w:val="single" w:sz="4" w:space="0" w:color="00000A"/>
              <w:left w:val="single" w:sz="4" w:space="0" w:color="00000A"/>
              <w:bottom w:val="single" w:sz="4" w:space="0" w:color="00000A"/>
              <w:right w:val="single" w:sz="4" w:space="0" w:color="auto"/>
            </w:tcBorders>
            <w:shd w:val="clear" w:color="auto" w:fill="FFFFFF"/>
            <w:tcMar>
              <w:left w:w="52" w:type="dxa"/>
            </w:tcMar>
          </w:tcPr>
          <w:p w:rsidR="001C7684" w:rsidRPr="00DE097D" w:rsidRDefault="001C7684" w:rsidP="00B33E1A">
            <w:pPr>
              <w:spacing w:after="0" w:line="240" w:lineRule="auto"/>
              <w:jc w:val="center"/>
              <w:rPr>
                <w:rFonts w:ascii="Times New Roman" w:hAnsi="Times New Roman" w:cs="Times New Roman"/>
              </w:rPr>
            </w:pPr>
            <w:r w:rsidRPr="00DE097D">
              <w:rPr>
                <w:rFonts w:ascii="Times New Roman" w:hAnsi="Times New Roman" w:cs="Times New Roman"/>
              </w:rPr>
              <w:t>4 000,0</w:t>
            </w:r>
          </w:p>
        </w:tc>
        <w:tc>
          <w:tcPr>
            <w:tcW w:w="1089"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center"/>
              <w:rPr>
                <w:rFonts w:ascii="Times New Roman" w:hAnsi="Times New Roman" w:cs="Times New Roman"/>
              </w:rPr>
            </w:pPr>
            <w:r w:rsidRPr="00DE097D">
              <w:rPr>
                <w:rFonts w:ascii="Times New Roman" w:hAnsi="Times New Roman" w:cs="Times New Roman"/>
              </w:rPr>
              <w:t>0,00</w:t>
            </w:r>
          </w:p>
        </w:tc>
        <w:tc>
          <w:tcPr>
            <w:tcW w:w="974" w:type="dxa"/>
            <w:tcBorders>
              <w:top w:val="single" w:sz="4" w:space="0" w:color="00000A"/>
              <w:left w:val="single" w:sz="4" w:space="0" w:color="00000A"/>
              <w:bottom w:val="single" w:sz="4" w:space="0" w:color="00000A"/>
              <w:right w:val="single" w:sz="4" w:space="0" w:color="00000A"/>
            </w:tcBorders>
            <w:shd w:val="clear" w:color="auto" w:fill="FFFFFF"/>
          </w:tcPr>
          <w:p w:rsidR="001C7684" w:rsidRPr="00DE097D" w:rsidRDefault="001C7684" w:rsidP="00B33E1A">
            <w:pPr>
              <w:spacing w:after="0" w:line="240" w:lineRule="auto"/>
              <w:jc w:val="center"/>
              <w:rPr>
                <w:rFonts w:ascii="Times New Roman" w:hAnsi="Times New Roman" w:cs="Times New Roman"/>
              </w:rPr>
            </w:pPr>
            <w:r w:rsidRPr="00DE097D">
              <w:rPr>
                <w:rFonts w:ascii="Times New Roman" w:hAnsi="Times New Roman" w:cs="Times New Roman"/>
              </w:rPr>
              <w:t>0,00</w:t>
            </w:r>
          </w:p>
        </w:tc>
      </w:tr>
      <w:tr w:rsidR="001C7684" w:rsidRPr="00DE097D" w:rsidTr="00B33E1A">
        <w:tc>
          <w:tcPr>
            <w:tcW w:w="1743" w:type="dxa"/>
            <w:vMerge w:val="restart"/>
            <w:tcBorders>
              <w:left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both"/>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Мероприятие 2.2.18</w:t>
            </w:r>
          </w:p>
        </w:tc>
        <w:tc>
          <w:tcPr>
            <w:tcW w:w="2692" w:type="dxa"/>
            <w:vMerge w:val="restart"/>
            <w:tcBorders>
              <w:left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rPr>
                <w:rFonts w:ascii="Times New Roman" w:eastAsia="Times New Roman" w:hAnsi="Times New Roman" w:cs="Times New Roman"/>
                <w:color w:val="000000"/>
                <w:lang w:eastAsia="ru-RU"/>
              </w:rPr>
            </w:pPr>
            <w:r w:rsidRPr="00DE097D">
              <w:rPr>
                <w:rFonts w:ascii="Times New Roman" w:eastAsia="Times New Roman" w:hAnsi="Times New Roman" w:cs="Times New Roman"/>
                <w:color w:val="000000"/>
                <w:lang w:eastAsia="ru-RU"/>
              </w:rPr>
              <w:t>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298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both"/>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 xml:space="preserve">Всего </w:t>
            </w:r>
          </w:p>
        </w:tc>
        <w:tc>
          <w:tcPr>
            <w:tcW w:w="1166"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ind w:right="-57"/>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77,2</w:t>
            </w:r>
          </w:p>
        </w:tc>
        <w:tc>
          <w:tcPr>
            <w:tcW w:w="1175"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ind w:right="-57"/>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90,7</w:t>
            </w:r>
          </w:p>
        </w:tc>
        <w:tc>
          <w:tcPr>
            <w:tcW w:w="919"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ind w:right="-57"/>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107,9</w:t>
            </w:r>
          </w:p>
        </w:tc>
        <w:tc>
          <w:tcPr>
            <w:tcW w:w="970"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ind w:right="-57"/>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99,8</w:t>
            </w:r>
          </w:p>
        </w:tc>
        <w:tc>
          <w:tcPr>
            <w:tcW w:w="849"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ind w:right="-57"/>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212,2</w:t>
            </w:r>
          </w:p>
        </w:tc>
        <w:tc>
          <w:tcPr>
            <w:tcW w:w="969"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ind w:right="-57"/>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213,3</w:t>
            </w:r>
          </w:p>
        </w:tc>
        <w:tc>
          <w:tcPr>
            <w:tcW w:w="1089" w:type="dxa"/>
            <w:tcBorders>
              <w:top w:val="single" w:sz="4" w:space="0" w:color="00000A"/>
              <w:left w:val="single" w:sz="4" w:space="0" w:color="00000A"/>
              <w:bottom w:val="single" w:sz="4" w:space="0" w:color="00000A"/>
              <w:right w:val="single" w:sz="4" w:space="0" w:color="auto"/>
            </w:tcBorders>
            <w:shd w:val="clear" w:color="auto" w:fill="FFFFFF"/>
            <w:tcMar>
              <w:left w:w="52" w:type="dxa"/>
            </w:tcMar>
          </w:tcPr>
          <w:p w:rsidR="001C7684" w:rsidRPr="00DE097D" w:rsidRDefault="001C7684" w:rsidP="00B33E1A">
            <w:pPr>
              <w:spacing w:after="0" w:line="240" w:lineRule="auto"/>
              <w:ind w:right="-57"/>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215,3</w:t>
            </w:r>
          </w:p>
        </w:tc>
        <w:tc>
          <w:tcPr>
            <w:tcW w:w="974" w:type="dxa"/>
            <w:tcBorders>
              <w:top w:val="single" w:sz="4" w:space="0" w:color="00000A"/>
              <w:left w:val="single" w:sz="4" w:space="0" w:color="00000A"/>
              <w:bottom w:val="single" w:sz="4" w:space="0" w:color="00000A"/>
              <w:right w:val="single" w:sz="4" w:space="0" w:color="auto"/>
            </w:tcBorders>
            <w:shd w:val="clear" w:color="auto" w:fill="FFFFFF"/>
          </w:tcPr>
          <w:p w:rsidR="001C7684" w:rsidRPr="00DE097D" w:rsidRDefault="001C7684" w:rsidP="00B33E1A">
            <w:pPr>
              <w:spacing w:after="0" w:line="240" w:lineRule="auto"/>
              <w:ind w:right="-57"/>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255,8</w:t>
            </w:r>
          </w:p>
        </w:tc>
      </w:tr>
      <w:tr w:rsidR="001C7684" w:rsidRPr="00DE097D" w:rsidTr="00B33E1A">
        <w:tc>
          <w:tcPr>
            <w:tcW w:w="1743" w:type="dxa"/>
            <w:vMerge/>
            <w:tcBorders>
              <w:left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both"/>
              <w:rPr>
                <w:rFonts w:ascii="Times New Roman" w:eastAsia="Times New Roman" w:hAnsi="Times New Roman" w:cs="Times New Roman"/>
                <w:lang w:eastAsia="ru-RU"/>
              </w:rPr>
            </w:pPr>
          </w:p>
        </w:tc>
        <w:tc>
          <w:tcPr>
            <w:tcW w:w="2692" w:type="dxa"/>
            <w:vMerge/>
            <w:tcBorders>
              <w:left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both"/>
              <w:rPr>
                <w:rFonts w:ascii="Times New Roman" w:eastAsia="Times New Roman" w:hAnsi="Times New Roman" w:cs="Times New Roman"/>
                <w:color w:val="000000"/>
                <w:lang w:eastAsia="ru-RU"/>
              </w:rPr>
            </w:pPr>
          </w:p>
        </w:tc>
        <w:tc>
          <w:tcPr>
            <w:tcW w:w="298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both"/>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в том числе по ГРБС:</w:t>
            </w:r>
          </w:p>
        </w:tc>
        <w:tc>
          <w:tcPr>
            <w:tcW w:w="1166"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ind w:right="-57"/>
              <w:jc w:val="center"/>
              <w:rPr>
                <w:rFonts w:ascii="Times New Roman" w:eastAsia="Times New Roman" w:hAnsi="Times New Roman" w:cs="Times New Roman"/>
                <w:lang w:eastAsia="ru-RU"/>
              </w:rPr>
            </w:pPr>
          </w:p>
        </w:tc>
        <w:tc>
          <w:tcPr>
            <w:tcW w:w="1175"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ind w:right="-57"/>
              <w:jc w:val="center"/>
              <w:rPr>
                <w:rFonts w:ascii="Times New Roman" w:eastAsia="Times New Roman" w:hAnsi="Times New Roman" w:cs="Times New Roman"/>
                <w:lang w:eastAsia="ru-RU"/>
              </w:rPr>
            </w:pPr>
          </w:p>
        </w:tc>
        <w:tc>
          <w:tcPr>
            <w:tcW w:w="919"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ind w:right="-57"/>
              <w:jc w:val="center"/>
              <w:rPr>
                <w:rFonts w:ascii="Times New Roman" w:eastAsia="Times New Roman" w:hAnsi="Times New Roman" w:cs="Times New Roman"/>
                <w:lang w:eastAsia="ru-RU"/>
              </w:rPr>
            </w:pPr>
          </w:p>
        </w:tc>
        <w:tc>
          <w:tcPr>
            <w:tcW w:w="970"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ind w:right="-57"/>
              <w:jc w:val="center"/>
              <w:rPr>
                <w:rFonts w:ascii="Times New Roman" w:eastAsia="Times New Roman" w:hAnsi="Times New Roman" w:cs="Times New Roman"/>
                <w:lang w:eastAsia="ru-RU"/>
              </w:rPr>
            </w:pPr>
          </w:p>
        </w:tc>
        <w:tc>
          <w:tcPr>
            <w:tcW w:w="849"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ind w:right="-57"/>
              <w:jc w:val="center"/>
              <w:rPr>
                <w:rFonts w:ascii="Times New Roman" w:eastAsia="Times New Roman" w:hAnsi="Times New Roman" w:cs="Times New Roman"/>
                <w:lang w:eastAsia="ru-RU"/>
              </w:rPr>
            </w:pPr>
          </w:p>
        </w:tc>
        <w:tc>
          <w:tcPr>
            <w:tcW w:w="969"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ind w:right="-57"/>
              <w:jc w:val="center"/>
              <w:rPr>
                <w:rFonts w:ascii="Times New Roman" w:eastAsia="Times New Roman" w:hAnsi="Times New Roman" w:cs="Times New Roman"/>
                <w:lang w:eastAsia="ru-RU"/>
              </w:rPr>
            </w:pPr>
          </w:p>
        </w:tc>
        <w:tc>
          <w:tcPr>
            <w:tcW w:w="1089" w:type="dxa"/>
            <w:tcBorders>
              <w:top w:val="single" w:sz="4" w:space="0" w:color="00000A"/>
              <w:left w:val="single" w:sz="4" w:space="0" w:color="00000A"/>
              <w:bottom w:val="single" w:sz="4" w:space="0" w:color="00000A"/>
              <w:right w:val="single" w:sz="4" w:space="0" w:color="auto"/>
            </w:tcBorders>
            <w:shd w:val="clear" w:color="auto" w:fill="FFFFFF"/>
            <w:tcMar>
              <w:left w:w="52" w:type="dxa"/>
            </w:tcMar>
          </w:tcPr>
          <w:p w:rsidR="001C7684" w:rsidRPr="00DE097D" w:rsidRDefault="001C7684" w:rsidP="00B33E1A">
            <w:pPr>
              <w:spacing w:after="0" w:line="240" w:lineRule="auto"/>
              <w:ind w:right="-57"/>
              <w:jc w:val="center"/>
              <w:rPr>
                <w:rFonts w:ascii="Times New Roman" w:eastAsia="Times New Roman" w:hAnsi="Times New Roman" w:cs="Times New Roman"/>
                <w:lang w:eastAsia="ru-RU"/>
              </w:rPr>
            </w:pPr>
          </w:p>
        </w:tc>
        <w:tc>
          <w:tcPr>
            <w:tcW w:w="974" w:type="dxa"/>
            <w:tcBorders>
              <w:top w:val="single" w:sz="4" w:space="0" w:color="00000A"/>
              <w:left w:val="single" w:sz="4" w:space="0" w:color="00000A"/>
              <w:bottom w:val="single" w:sz="4" w:space="0" w:color="00000A"/>
              <w:right w:val="single" w:sz="4" w:space="0" w:color="auto"/>
            </w:tcBorders>
            <w:shd w:val="clear" w:color="auto" w:fill="FFFFFF"/>
          </w:tcPr>
          <w:p w:rsidR="001C7684" w:rsidRPr="00DE097D" w:rsidRDefault="001C7684" w:rsidP="00B33E1A">
            <w:pPr>
              <w:spacing w:after="0" w:line="240" w:lineRule="auto"/>
              <w:ind w:right="-57"/>
              <w:jc w:val="center"/>
              <w:rPr>
                <w:rFonts w:ascii="Times New Roman" w:eastAsia="Times New Roman" w:hAnsi="Times New Roman" w:cs="Times New Roman"/>
                <w:lang w:eastAsia="ru-RU"/>
              </w:rPr>
            </w:pPr>
          </w:p>
        </w:tc>
      </w:tr>
      <w:tr w:rsidR="001C7684" w:rsidRPr="00DE097D" w:rsidTr="00B33E1A">
        <w:tc>
          <w:tcPr>
            <w:tcW w:w="1743" w:type="dxa"/>
            <w:vMerge/>
            <w:tcBorders>
              <w:left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both"/>
              <w:rPr>
                <w:rFonts w:ascii="Times New Roman" w:eastAsia="Times New Roman" w:hAnsi="Times New Roman" w:cs="Times New Roman"/>
                <w:lang w:eastAsia="ru-RU"/>
              </w:rPr>
            </w:pPr>
          </w:p>
        </w:tc>
        <w:tc>
          <w:tcPr>
            <w:tcW w:w="2692" w:type="dxa"/>
            <w:vMerge/>
            <w:tcBorders>
              <w:left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both"/>
              <w:rPr>
                <w:rFonts w:ascii="Times New Roman" w:eastAsia="Times New Roman" w:hAnsi="Times New Roman" w:cs="Times New Roman"/>
                <w:color w:val="000000"/>
                <w:lang w:eastAsia="ru-RU"/>
              </w:rPr>
            </w:pPr>
          </w:p>
        </w:tc>
        <w:tc>
          <w:tcPr>
            <w:tcW w:w="298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jc w:val="both"/>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Ответственный исполнитель администрация Заброденского сельского поселения</w:t>
            </w:r>
          </w:p>
        </w:tc>
        <w:tc>
          <w:tcPr>
            <w:tcW w:w="1166"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ind w:right="-57"/>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77,2</w:t>
            </w:r>
          </w:p>
        </w:tc>
        <w:tc>
          <w:tcPr>
            <w:tcW w:w="1175"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ind w:right="-57"/>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90,7</w:t>
            </w:r>
          </w:p>
        </w:tc>
        <w:tc>
          <w:tcPr>
            <w:tcW w:w="919"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ind w:right="-57"/>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107,9</w:t>
            </w:r>
          </w:p>
        </w:tc>
        <w:tc>
          <w:tcPr>
            <w:tcW w:w="970"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ind w:right="-57"/>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99,8</w:t>
            </w:r>
          </w:p>
        </w:tc>
        <w:tc>
          <w:tcPr>
            <w:tcW w:w="849"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ind w:right="-57"/>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212,2</w:t>
            </w:r>
          </w:p>
        </w:tc>
        <w:tc>
          <w:tcPr>
            <w:tcW w:w="969"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B33E1A">
            <w:pPr>
              <w:spacing w:after="0" w:line="240" w:lineRule="auto"/>
              <w:ind w:right="-57"/>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213,3</w:t>
            </w:r>
          </w:p>
        </w:tc>
        <w:tc>
          <w:tcPr>
            <w:tcW w:w="1089" w:type="dxa"/>
            <w:tcBorders>
              <w:top w:val="single" w:sz="4" w:space="0" w:color="00000A"/>
              <w:left w:val="single" w:sz="4" w:space="0" w:color="00000A"/>
              <w:bottom w:val="single" w:sz="4" w:space="0" w:color="00000A"/>
              <w:right w:val="single" w:sz="4" w:space="0" w:color="auto"/>
            </w:tcBorders>
            <w:shd w:val="clear" w:color="auto" w:fill="FFFFFF"/>
            <w:tcMar>
              <w:left w:w="52" w:type="dxa"/>
            </w:tcMar>
          </w:tcPr>
          <w:p w:rsidR="001C7684" w:rsidRPr="00DE097D" w:rsidRDefault="001C7684" w:rsidP="00B33E1A">
            <w:pPr>
              <w:spacing w:after="0" w:line="240" w:lineRule="auto"/>
              <w:ind w:right="-57"/>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215,3</w:t>
            </w:r>
          </w:p>
        </w:tc>
        <w:tc>
          <w:tcPr>
            <w:tcW w:w="974" w:type="dxa"/>
            <w:tcBorders>
              <w:top w:val="single" w:sz="4" w:space="0" w:color="00000A"/>
              <w:left w:val="single" w:sz="4" w:space="0" w:color="00000A"/>
              <w:bottom w:val="single" w:sz="4" w:space="0" w:color="00000A"/>
              <w:right w:val="single" w:sz="4" w:space="0" w:color="auto"/>
            </w:tcBorders>
            <w:shd w:val="clear" w:color="auto" w:fill="FFFFFF"/>
          </w:tcPr>
          <w:p w:rsidR="001C7684" w:rsidRPr="00DE097D" w:rsidRDefault="001C7684" w:rsidP="00B33E1A">
            <w:pPr>
              <w:spacing w:after="0" w:line="240" w:lineRule="auto"/>
              <w:ind w:right="-57"/>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255,8</w:t>
            </w:r>
          </w:p>
        </w:tc>
      </w:tr>
    </w:tbl>
    <w:p w:rsidR="00BE2F96" w:rsidRDefault="00BE2F96" w:rsidP="001C7684">
      <w:pPr>
        <w:spacing w:after="0" w:line="100" w:lineRule="atLeast"/>
        <w:jc w:val="both"/>
        <w:rPr>
          <w:rFonts w:ascii="Times New Roman" w:eastAsia="Times New Roman" w:hAnsi="Times New Roman" w:cs="Times New Roman"/>
          <w:lang w:eastAsia="ru-RU"/>
        </w:rPr>
        <w:sectPr w:rsidR="00BE2F96" w:rsidSect="00DE097D">
          <w:pgSz w:w="16838" w:h="11906" w:orient="landscape"/>
          <w:pgMar w:top="284" w:right="566" w:bottom="568" w:left="1418" w:header="708" w:footer="43" w:gutter="0"/>
          <w:cols w:space="720"/>
          <w:formProt w:val="0"/>
          <w:docGrid w:linePitch="360" w:charSpace="8192"/>
        </w:sectPr>
      </w:pPr>
    </w:p>
    <w:p w:rsidR="00226106" w:rsidRPr="00DE097D" w:rsidRDefault="00226106" w:rsidP="00226106">
      <w:pPr>
        <w:spacing w:after="0" w:line="100" w:lineRule="atLeast"/>
        <w:ind w:left="9072"/>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Приложение 3</w:t>
      </w:r>
    </w:p>
    <w:p w:rsidR="00226106" w:rsidRPr="00DE097D" w:rsidRDefault="00226106" w:rsidP="00226106">
      <w:pPr>
        <w:spacing w:after="0" w:line="100" w:lineRule="atLeast"/>
        <w:ind w:left="9072"/>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 xml:space="preserve">к муниципальной программе </w:t>
      </w:r>
    </w:p>
    <w:p w:rsidR="00F46347" w:rsidRPr="00DE097D" w:rsidRDefault="00481E64" w:rsidP="00226106">
      <w:pPr>
        <w:spacing w:after="0" w:line="100" w:lineRule="atLeast"/>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 xml:space="preserve">Оценка применения мер муниципального регулирования </w:t>
      </w:r>
    </w:p>
    <w:p w:rsidR="00F46347" w:rsidRPr="00DE097D" w:rsidRDefault="00481E64">
      <w:pPr>
        <w:spacing w:after="0" w:line="100" w:lineRule="atLeast"/>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в сфере реализации муниципальной программы</w:t>
      </w:r>
    </w:p>
    <w:tbl>
      <w:tblPr>
        <w:tblW w:w="0" w:type="auto"/>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52" w:type="dxa"/>
          <w:right w:w="57" w:type="dxa"/>
        </w:tblCellMar>
        <w:tblLook w:val="0000" w:firstRow="0" w:lastRow="0" w:firstColumn="0" w:lastColumn="0" w:noHBand="0" w:noVBand="0"/>
      </w:tblPr>
      <w:tblGrid>
        <w:gridCol w:w="1146"/>
        <w:gridCol w:w="1608"/>
        <w:gridCol w:w="1347"/>
        <w:gridCol w:w="1348"/>
        <w:gridCol w:w="1492"/>
        <w:gridCol w:w="1307"/>
        <w:gridCol w:w="1429"/>
        <w:gridCol w:w="1307"/>
        <w:gridCol w:w="1306"/>
        <w:gridCol w:w="1368"/>
        <w:gridCol w:w="1305"/>
      </w:tblGrid>
      <w:tr w:rsidR="001C7684" w:rsidRPr="00DE097D" w:rsidTr="00B33E1A">
        <w:trPr>
          <w:jc w:val="center"/>
        </w:trPr>
        <w:tc>
          <w:tcPr>
            <w:tcW w:w="1146"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pPr>
              <w:spacing w:after="0" w:line="100" w:lineRule="atLeast"/>
              <w:jc w:val="center"/>
              <w:rPr>
                <w:rFonts w:ascii="Times New Roman" w:eastAsia="Times New Roman" w:hAnsi="Times New Roman" w:cs="Times New Roman"/>
              </w:rPr>
            </w:pPr>
            <w:r w:rsidRPr="00DE097D">
              <w:rPr>
                <w:rFonts w:ascii="Times New Roman" w:eastAsia="Times New Roman" w:hAnsi="Times New Roman" w:cs="Times New Roman"/>
              </w:rPr>
              <w:t>№</w:t>
            </w:r>
          </w:p>
          <w:p w:rsidR="001C7684" w:rsidRPr="00DE097D" w:rsidRDefault="001C7684">
            <w:pPr>
              <w:spacing w:after="0" w:line="100" w:lineRule="atLeast"/>
              <w:jc w:val="center"/>
              <w:rPr>
                <w:rFonts w:ascii="Times New Roman" w:eastAsia="Times New Roman" w:hAnsi="Times New Roman" w:cs="Times New Roman"/>
              </w:rPr>
            </w:pPr>
            <w:r w:rsidRPr="00DE097D">
              <w:rPr>
                <w:rFonts w:ascii="Times New Roman" w:eastAsia="Times New Roman" w:hAnsi="Times New Roman" w:cs="Times New Roman"/>
              </w:rPr>
              <w:t>п/п</w:t>
            </w:r>
          </w:p>
        </w:tc>
        <w:tc>
          <w:tcPr>
            <w:tcW w:w="1608"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pPr>
              <w:spacing w:after="0" w:line="100" w:lineRule="atLeast"/>
              <w:jc w:val="center"/>
              <w:rPr>
                <w:rFonts w:ascii="Times New Roman" w:eastAsia="Times New Roman" w:hAnsi="Times New Roman" w:cs="Times New Roman"/>
              </w:rPr>
            </w:pPr>
            <w:r w:rsidRPr="00DE097D">
              <w:rPr>
                <w:rFonts w:ascii="Times New Roman" w:eastAsia="Times New Roman" w:hAnsi="Times New Roman" w:cs="Times New Roman"/>
              </w:rPr>
              <w:t>Наименование меры</w:t>
            </w:r>
          </w:p>
          <w:p w:rsidR="001C7684" w:rsidRPr="00DE097D" w:rsidRDefault="001C7684">
            <w:pPr>
              <w:spacing w:after="0" w:line="100" w:lineRule="atLeast"/>
              <w:jc w:val="center"/>
              <w:rPr>
                <w:rFonts w:ascii="Times New Roman" w:eastAsia="Times New Roman" w:hAnsi="Times New Roman" w:cs="Times New Roman"/>
              </w:rPr>
            </w:pPr>
          </w:p>
        </w:tc>
        <w:tc>
          <w:tcPr>
            <w:tcW w:w="1347" w:type="dxa"/>
            <w:vMerge w:val="restart"/>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pPr>
              <w:spacing w:after="0" w:line="100" w:lineRule="atLeast"/>
              <w:jc w:val="center"/>
              <w:rPr>
                <w:rFonts w:ascii="Times New Roman" w:eastAsia="Times New Roman" w:hAnsi="Times New Roman" w:cs="Times New Roman"/>
              </w:rPr>
            </w:pPr>
            <w:r w:rsidRPr="00DE097D">
              <w:rPr>
                <w:rFonts w:ascii="Times New Roman" w:eastAsia="Times New Roman" w:hAnsi="Times New Roman" w:cs="Times New Roman"/>
              </w:rPr>
              <w:t>Показатель применения меры, тыс. рублей</w:t>
            </w:r>
          </w:p>
        </w:tc>
        <w:tc>
          <w:tcPr>
            <w:tcW w:w="1348"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pPr>
              <w:spacing w:after="0" w:line="100" w:lineRule="atLeast"/>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 xml:space="preserve">Финансовая оценка результата </w:t>
            </w:r>
          </w:p>
          <w:p w:rsidR="001C7684" w:rsidRPr="00DE097D" w:rsidRDefault="001C7684">
            <w:pPr>
              <w:spacing w:after="0" w:line="100" w:lineRule="atLeast"/>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(тыс.руб.), годы</w:t>
            </w:r>
          </w:p>
        </w:tc>
        <w:tc>
          <w:tcPr>
            <w:tcW w:w="9514" w:type="dxa"/>
            <w:gridSpan w:val="7"/>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pPr>
              <w:spacing w:after="0" w:line="100" w:lineRule="atLeast"/>
              <w:jc w:val="center"/>
              <w:rPr>
                <w:rFonts w:ascii="Times New Roman" w:eastAsia="Times New Roman" w:hAnsi="Times New Roman" w:cs="Times New Roman"/>
              </w:rPr>
            </w:pPr>
            <w:r w:rsidRPr="00DE097D">
              <w:rPr>
                <w:rFonts w:ascii="Times New Roman" w:eastAsia="Times New Roman" w:hAnsi="Times New Roman" w:cs="Times New Roman"/>
              </w:rPr>
              <w:t>Краткое обоснование необходимости применения меры для достижения цели муниципальной программы</w:t>
            </w:r>
          </w:p>
        </w:tc>
      </w:tr>
      <w:tr w:rsidR="001C7684" w:rsidRPr="00DE097D" w:rsidTr="001C7684">
        <w:trPr>
          <w:jc w:val="center"/>
        </w:trPr>
        <w:tc>
          <w:tcPr>
            <w:tcW w:w="1146"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pPr>
              <w:spacing w:after="0" w:line="100" w:lineRule="atLeast"/>
              <w:rPr>
                <w:rFonts w:ascii="Times New Roman" w:eastAsia="Times New Roman" w:hAnsi="Times New Roman" w:cs="Times New Roman"/>
                <w:lang w:eastAsia="ru-RU"/>
              </w:rPr>
            </w:pPr>
          </w:p>
        </w:tc>
        <w:tc>
          <w:tcPr>
            <w:tcW w:w="1608"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pPr>
              <w:spacing w:after="0" w:line="100" w:lineRule="atLeast"/>
              <w:rPr>
                <w:rFonts w:ascii="Times New Roman" w:eastAsia="Times New Roman" w:hAnsi="Times New Roman" w:cs="Times New Roman"/>
                <w:lang w:eastAsia="ru-RU"/>
              </w:rPr>
            </w:pPr>
          </w:p>
        </w:tc>
        <w:tc>
          <w:tcPr>
            <w:tcW w:w="1347" w:type="dxa"/>
            <w:vMerge/>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pPr>
              <w:spacing w:after="0" w:line="100" w:lineRule="atLeast"/>
              <w:rPr>
                <w:rFonts w:ascii="Times New Roman" w:eastAsia="Times New Roman" w:hAnsi="Times New Roman" w:cs="Times New Roman"/>
                <w:lang w:eastAsia="ru-RU"/>
              </w:rPr>
            </w:pPr>
          </w:p>
        </w:tc>
        <w:tc>
          <w:tcPr>
            <w:tcW w:w="1348"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pPr>
              <w:spacing w:after="0" w:line="100" w:lineRule="atLeast"/>
              <w:jc w:val="center"/>
              <w:rPr>
                <w:rFonts w:ascii="Times New Roman" w:eastAsia="Times New Roman" w:hAnsi="Times New Roman" w:cs="Times New Roman"/>
              </w:rPr>
            </w:pPr>
            <w:r w:rsidRPr="00DE097D">
              <w:rPr>
                <w:rFonts w:ascii="Times New Roman" w:eastAsia="Times New Roman" w:hAnsi="Times New Roman" w:cs="Times New Roman"/>
              </w:rPr>
              <w:t>2020</w:t>
            </w:r>
          </w:p>
          <w:p w:rsidR="001C7684" w:rsidRPr="00DE097D" w:rsidRDefault="001C7684">
            <w:pPr>
              <w:spacing w:after="0" w:line="100" w:lineRule="atLeast"/>
              <w:jc w:val="center"/>
              <w:rPr>
                <w:rFonts w:ascii="Times New Roman" w:eastAsia="Times New Roman" w:hAnsi="Times New Roman" w:cs="Times New Roman"/>
              </w:rPr>
            </w:pPr>
            <w:r w:rsidRPr="00DE097D">
              <w:rPr>
                <w:rFonts w:ascii="Times New Roman" w:eastAsia="Times New Roman" w:hAnsi="Times New Roman" w:cs="Times New Roman"/>
              </w:rPr>
              <w:t>год</w:t>
            </w:r>
          </w:p>
        </w:tc>
        <w:tc>
          <w:tcPr>
            <w:tcW w:w="1492"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pPr>
              <w:spacing w:after="0" w:line="100" w:lineRule="atLeast"/>
              <w:jc w:val="center"/>
              <w:rPr>
                <w:rFonts w:ascii="Times New Roman" w:eastAsia="Times New Roman" w:hAnsi="Times New Roman" w:cs="Times New Roman"/>
              </w:rPr>
            </w:pPr>
            <w:r w:rsidRPr="00DE097D">
              <w:rPr>
                <w:rFonts w:ascii="Times New Roman" w:eastAsia="Times New Roman" w:hAnsi="Times New Roman" w:cs="Times New Roman"/>
              </w:rPr>
              <w:t>2021</w:t>
            </w:r>
          </w:p>
          <w:p w:rsidR="001C7684" w:rsidRPr="00DE097D" w:rsidRDefault="001C7684">
            <w:pPr>
              <w:spacing w:after="0" w:line="100" w:lineRule="atLeast"/>
              <w:jc w:val="center"/>
              <w:rPr>
                <w:rFonts w:ascii="Times New Roman" w:eastAsia="Times New Roman" w:hAnsi="Times New Roman" w:cs="Times New Roman"/>
              </w:rPr>
            </w:pPr>
            <w:r w:rsidRPr="00DE097D">
              <w:rPr>
                <w:rFonts w:ascii="Times New Roman" w:eastAsia="Times New Roman" w:hAnsi="Times New Roman" w:cs="Times New Roman"/>
              </w:rPr>
              <w:t>год</w:t>
            </w:r>
          </w:p>
        </w:tc>
        <w:tc>
          <w:tcPr>
            <w:tcW w:w="1307"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pPr>
              <w:spacing w:after="0" w:line="100" w:lineRule="atLeast"/>
              <w:jc w:val="center"/>
              <w:rPr>
                <w:rFonts w:ascii="Times New Roman" w:eastAsia="Times New Roman" w:hAnsi="Times New Roman" w:cs="Times New Roman"/>
              </w:rPr>
            </w:pPr>
            <w:r w:rsidRPr="00DE097D">
              <w:rPr>
                <w:rFonts w:ascii="Times New Roman" w:eastAsia="Times New Roman" w:hAnsi="Times New Roman" w:cs="Times New Roman"/>
              </w:rPr>
              <w:t>2022</w:t>
            </w:r>
          </w:p>
          <w:p w:rsidR="001C7684" w:rsidRPr="00DE097D" w:rsidRDefault="001C7684">
            <w:pPr>
              <w:spacing w:after="0" w:line="100" w:lineRule="atLeast"/>
              <w:jc w:val="center"/>
              <w:rPr>
                <w:rFonts w:ascii="Times New Roman" w:eastAsia="Times New Roman" w:hAnsi="Times New Roman" w:cs="Times New Roman"/>
              </w:rPr>
            </w:pPr>
            <w:r w:rsidRPr="00DE097D">
              <w:rPr>
                <w:rFonts w:ascii="Times New Roman" w:eastAsia="Times New Roman" w:hAnsi="Times New Roman" w:cs="Times New Roman"/>
              </w:rPr>
              <w:t>год</w:t>
            </w:r>
          </w:p>
        </w:tc>
        <w:tc>
          <w:tcPr>
            <w:tcW w:w="1429"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pPr>
              <w:spacing w:after="0" w:line="100" w:lineRule="atLeast"/>
              <w:jc w:val="center"/>
              <w:rPr>
                <w:rFonts w:ascii="Times New Roman" w:eastAsia="Times New Roman" w:hAnsi="Times New Roman" w:cs="Times New Roman"/>
              </w:rPr>
            </w:pPr>
            <w:r w:rsidRPr="00DE097D">
              <w:rPr>
                <w:rFonts w:ascii="Times New Roman" w:eastAsia="Times New Roman" w:hAnsi="Times New Roman" w:cs="Times New Roman"/>
              </w:rPr>
              <w:t>2023</w:t>
            </w:r>
          </w:p>
          <w:p w:rsidR="001C7684" w:rsidRPr="00DE097D" w:rsidRDefault="001C7684">
            <w:pPr>
              <w:spacing w:after="0" w:line="100" w:lineRule="atLeast"/>
              <w:jc w:val="center"/>
              <w:rPr>
                <w:rFonts w:ascii="Times New Roman" w:eastAsia="Times New Roman" w:hAnsi="Times New Roman" w:cs="Times New Roman"/>
              </w:rPr>
            </w:pPr>
            <w:r w:rsidRPr="00DE097D">
              <w:rPr>
                <w:rFonts w:ascii="Times New Roman" w:eastAsia="Times New Roman" w:hAnsi="Times New Roman" w:cs="Times New Roman"/>
              </w:rPr>
              <w:t xml:space="preserve"> год</w:t>
            </w:r>
          </w:p>
        </w:tc>
        <w:tc>
          <w:tcPr>
            <w:tcW w:w="1307"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pPr>
              <w:spacing w:after="0" w:line="100" w:lineRule="atLeast"/>
              <w:jc w:val="center"/>
              <w:rPr>
                <w:rFonts w:ascii="Times New Roman" w:eastAsia="Times New Roman" w:hAnsi="Times New Roman" w:cs="Times New Roman"/>
              </w:rPr>
            </w:pPr>
            <w:r w:rsidRPr="00DE097D">
              <w:rPr>
                <w:rFonts w:ascii="Times New Roman" w:eastAsia="Times New Roman" w:hAnsi="Times New Roman" w:cs="Times New Roman"/>
              </w:rPr>
              <w:t>2024</w:t>
            </w:r>
          </w:p>
          <w:p w:rsidR="001C7684" w:rsidRPr="00DE097D" w:rsidRDefault="001C7684">
            <w:pPr>
              <w:spacing w:after="0" w:line="100" w:lineRule="atLeast"/>
              <w:jc w:val="center"/>
              <w:rPr>
                <w:rFonts w:ascii="Times New Roman" w:eastAsia="Times New Roman" w:hAnsi="Times New Roman" w:cs="Times New Roman"/>
              </w:rPr>
            </w:pPr>
            <w:r w:rsidRPr="00DE097D">
              <w:rPr>
                <w:rFonts w:ascii="Times New Roman" w:eastAsia="Times New Roman" w:hAnsi="Times New Roman" w:cs="Times New Roman"/>
              </w:rPr>
              <w:t>год</w:t>
            </w:r>
          </w:p>
        </w:tc>
        <w:tc>
          <w:tcPr>
            <w:tcW w:w="1306"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pPr>
              <w:spacing w:after="0" w:line="100" w:lineRule="atLeast"/>
              <w:jc w:val="center"/>
              <w:rPr>
                <w:rFonts w:ascii="Times New Roman" w:eastAsia="Times New Roman" w:hAnsi="Times New Roman" w:cs="Times New Roman"/>
              </w:rPr>
            </w:pPr>
            <w:r w:rsidRPr="00DE097D">
              <w:rPr>
                <w:rFonts w:ascii="Times New Roman" w:eastAsia="Times New Roman" w:hAnsi="Times New Roman" w:cs="Times New Roman"/>
              </w:rPr>
              <w:t>2025 год</w:t>
            </w:r>
          </w:p>
        </w:tc>
        <w:tc>
          <w:tcPr>
            <w:tcW w:w="1368"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pPr>
              <w:spacing w:after="0" w:line="100" w:lineRule="atLeast"/>
              <w:jc w:val="center"/>
              <w:rPr>
                <w:rFonts w:ascii="Times New Roman" w:eastAsia="Times New Roman" w:hAnsi="Times New Roman" w:cs="Times New Roman"/>
              </w:rPr>
            </w:pPr>
            <w:r w:rsidRPr="00DE097D">
              <w:rPr>
                <w:rFonts w:ascii="Times New Roman" w:eastAsia="Times New Roman" w:hAnsi="Times New Roman" w:cs="Times New Roman"/>
              </w:rPr>
              <w:t>2026 год</w:t>
            </w:r>
          </w:p>
        </w:tc>
        <w:tc>
          <w:tcPr>
            <w:tcW w:w="1305" w:type="dxa"/>
            <w:tcBorders>
              <w:top w:val="single" w:sz="4" w:space="0" w:color="00000A"/>
              <w:left w:val="single" w:sz="4" w:space="0" w:color="00000A"/>
              <w:bottom w:val="single" w:sz="4" w:space="0" w:color="00000A"/>
              <w:right w:val="single" w:sz="4" w:space="0" w:color="00000A"/>
            </w:tcBorders>
            <w:shd w:val="clear" w:color="auto" w:fill="FFFFFF"/>
          </w:tcPr>
          <w:p w:rsidR="001C7684" w:rsidRPr="00DE097D" w:rsidRDefault="001C7684">
            <w:pPr>
              <w:spacing w:after="0" w:line="100" w:lineRule="atLeast"/>
              <w:jc w:val="center"/>
              <w:rPr>
                <w:rFonts w:ascii="Times New Roman" w:eastAsia="Times New Roman" w:hAnsi="Times New Roman" w:cs="Times New Roman"/>
              </w:rPr>
            </w:pPr>
            <w:r w:rsidRPr="00DE097D">
              <w:rPr>
                <w:rFonts w:ascii="Times New Roman" w:eastAsia="Times New Roman" w:hAnsi="Times New Roman" w:cs="Times New Roman"/>
              </w:rPr>
              <w:t>2027 год</w:t>
            </w:r>
          </w:p>
        </w:tc>
      </w:tr>
      <w:tr w:rsidR="001C7684" w:rsidRPr="00DE097D" w:rsidTr="001C7684">
        <w:trPr>
          <w:jc w:val="center"/>
        </w:trPr>
        <w:tc>
          <w:tcPr>
            <w:tcW w:w="1146"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pPr>
              <w:spacing w:after="0" w:line="100" w:lineRule="atLeast"/>
              <w:jc w:val="center"/>
              <w:rPr>
                <w:rFonts w:ascii="Times New Roman" w:eastAsia="Times New Roman" w:hAnsi="Times New Roman" w:cs="Times New Roman"/>
              </w:rPr>
            </w:pPr>
            <w:r w:rsidRPr="00DE097D">
              <w:rPr>
                <w:rFonts w:ascii="Times New Roman" w:eastAsia="Times New Roman" w:hAnsi="Times New Roman" w:cs="Times New Roman"/>
              </w:rPr>
              <w:t>1</w:t>
            </w:r>
          </w:p>
        </w:tc>
        <w:tc>
          <w:tcPr>
            <w:tcW w:w="1608"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pPr>
              <w:spacing w:after="0" w:line="100" w:lineRule="atLeast"/>
              <w:jc w:val="center"/>
              <w:rPr>
                <w:rFonts w:ascii="Times New Roman" w:eastAsia="Times New Roman" w:hAnsi="Times New Roman" w:cs="Times New Roman"/>
              </w:rPr>
            </w:pPr>
            <w:r w:rsidRPr="00DE097D">
              <w:rPr>
                <w:rFonts w:ascii="Times New Roman" w:eastAsia="Times New Roman" w:hAnsi="Times New Roman" w:cs="Times New Roman"/>
              </w:rPr>
              <w:t>2</w:t>
            </w:r>
          </w:p>
        </w:tc>
        <w:tc>
          <w:tcPr>
            <w:tcW w:w="1347"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pPr>
              <w:spacing w:after="0" w:line="100" w:lineRule="atLeast"/>
              <w:jc w:val="center"/>
              <w:rPr>
                <w:rFonts w:ascii="Times New Roman" w:eastAsia="Times New Roman" w:hAnsi="Times New Roman" w:cs="Times New Roman"/>
              </w:rPr>
            </w:pPr>
            <w:r w:rsidRPr="00DE097D">
              <w:rPr>
                <w:rFonts w:ascii="Times New Roman" w:eastAsia="Times New Roman" w:hAnsi="Times New Roman" w:cs="Times New Roman"/>
              </w:rPr>
              <w:t>3</w:t>
            </w:r>
          </w:p>
        </w:tc>
        <w:tc>
          <w:tcPr>
            <w:tcW w:w="1348"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pPr>
              <w:spacing w:after="0" w:line="100" w:lineRule="atLeast"/>
              <w:jc w:val="center"/>
              <w:rPr>
                <w:rFonts w:ascii="Times New Roman" w:eastAsia="Times New Roman" w:hAnsi="Times New Roman" w:cs="Times New Roman"/>
              </w:rPr>
            </w:pPr>
            <w:r w:rsidRPr="00DE097D">
              <w:rPr>
                <w:rFonts w:ascii="Times New Roman" w:eastAsia="Times New Roman" w:hAnsi="Times New Roman" w:cs="Times New Roman"/>
              </w:rPr>
              <w:t>5</w:t>
            </w:r>
          </w:p>
        </w:tc>
        <w:tc>
          <w:tcPr>
            <w:tcW w:w="1492"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pPr>
              <w:spacing w:after="0" w:line="100" w:lineRule="atLeast"/>
              <w:jc w:val="center"/>
              <w:rPr>
                <w:rFonts w:ascii="Times New Roman" w:eastAsia="Times New Roman" w:hAnsi="Times New Roman" w:cs="Times New Roman"/>
              </w:rPr>
            </w:pPr>
            <w:r w:rsidRPr="00DE097D">
              <w:rPr>
                <w:rFonts w:ascii="Times New Roman" w:eastAsia="Times New Roman" w:hAnsi="Times New Roman" w:cs="Times New Roman"/>
              </w:rPr>
              <w:t>6</w:t>
            </w:r>
          </w:p>
        </w:tc>
        <w:tc>
          <w:tcPr>
            <w:tcW w:w="1307"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pPr>
              <w:spacing w:after="0" w:line="100" w:lineRule="atLeast"/>
              <w:jc w:val="center"/>
              <w:rPr>
                <w:rFonts w:ascii="Times New Roman" w:eastAsia="Times New Roman" w:hAnsi="Times New Roman" w:cs="Times New Roman"/>
              </w:rPr>
            </w:pPr>
            <w:r w:rsidRPr="00DE097D">
              <w:rPr>
                <w:rFonts w:ascii="Times New Roman" w:eastAsia="Times New Roman" w:hAnsi="Times New Roman" w:cs="Times New Roman"/>
              </w:rPr>
              <w:t>7</w:t>
            </w:r>
          </w:p>
        </w:tc>
        <w:tc>
          <w:tcPr>
            <w:tcW w:w="1429"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pPr>
              <w:spacing w:after="0" w:line="100" w:lineRule="atLeast"/>
              <w:jc w:val="center"/>
              <w:rPr>
                <w:rFonts w:ascii="Times New Roman" w:eastAsia="Times New Roman" w:hAnsi="Times New Roman" w:cs="Times New Roman"/>
              </w:rPr>
            </w:pPr>
            <w:r w:rsidRPr="00DE097D">
              <w:rPr>
                <w:rFonts w:ascii="Times New Roman" w:eastAsia="Times New Roman" w:hAnsi="Times New Roman" w:cs="Times New Roman"/>
              </w:rPr>
              <w:t>8</w:t>
            </w:r>
          </w:p>
        </w:tc>
        <w:tc>
          <w:tcPr>
            <w:tcW w:w="1307"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pPr>
              <w:spacing w:after="0" w:line="100" w:lineRule="atLeast"/>
              <w:jc w:val="center"/>
              <w:rPr>
                <w:rFonts w:ascii="Times New Roman" w:eastAsia="Times New Roman" w:hAnsi="Times New Roman" w:cs="Times New Roman"/>
              </w:rPr>
            </w:pPr>
            <w:r w:rsidRPr="00DE097D">
              <w:rPr>
                <w:rFonts w:ascii="Times New Roman" w:eastAsia="Times New Roman" w:hAnsi="Times New Roman" w:cs="Times New Roman"/>
              </w:rPr>
              <w:t>9</w:t>
            </w:r>
          </w:p>
        </w:tc>
        <w:tc>
          <w:tcPr>
            <w:tcW w:w="1306"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pPr>
              <w:spacing w:after="0" w:line="100" w:lineRule="atLeast"/>
              <w:jc w:val="center"/>
              <w:rPr>
                <w:rFonts w:ascii="Times New Roman" w:eastAsia="Times New Roman" w:hAnsi="Times New Roman" w:cs="Times New Roman"/>
              </w:rPr>
            </w:pPr>
            <w:r w:rsidRPr="00DE097D">
              <w:rPr>
                <w:rFonts w:ascii="Times New Roman" w:eastAsia="Times New Roman" w:hAnsi="Times New Roman" w:cs="Times New Roman"/>
              </w:rPr>
              <w:t>10</w:t>
            </w:r>
          </w:p>
        </w:tc>
        <w:tc>
          <w:tcPr>
            <w:tcW w:w="1368"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pPr>
              <w:spacing w:after="0" w:line="100" w:lineRule="atLeast"/>
              <w:jc w:val="center"/>
              <w:rPr>
                <w:rFonts w:ascii="Times New Roman" w:eastAsia="Times New Roman" w:hAnsi="Times New Roman" w:cs="Times New Roman"/>
              </w:rPr>
            </w:pPr>
            <w:r w:rsidRPr="00DE097D">
              <w:rPr>
                <w:rFonts w:ascii="Times New Roman" w:eastAsia="Times New Roman" w:hAnsi="Times New Roman" w:cs="Times New Roman"/>
              </w:rPr>
              <w:t>11</w:t>
            </w:r>
          </w:p>
        </w:tc>
        <w:tc>
          <w:tcPr>
            <w:tcW w:w="1305" w:type="dxa"/>
            <w:tcBorders>
              <w:top w:val="single" w:sz="4" w:space="0" w:color="00000A"/>
              <w:left w:val="single" w:sz="4" w:space="0" w:color="00000A"/>
              <w:bottom w:val="single" w:sz="4" w:space="0" w:color="00000A"/>
              <w:right w:val="single" w:sz="4" w:space="0" w:color="00000A"/>
            </w:tcBorders>
            <w:shd w:val="clear" w:color="auto" w:fill="FFFFFF"/>
          </w:tcPr>
          <w:p w:rsidR="001C7684" w:rsidRPr="00DE097D" w:rsidRDefault="001C7684">
            <w:pPr>
              <w:spacing w:after="0" w:line="100" w:lineRule="atLeast"/>
              <w:jc w:val="center"/>
              <w:rPr>
                <w:rFonts w:ascii="Times New Roman" w:eastAsia="Times New Roman" w:hAnsi="Times New Roman" w:cs="Times New Roman"/>
              </w:rPr>
            </w:pPr>
            <w:r w:rsidRPr="00DE097D">
              <w:rPr>
                <w:rFonts w:ascii="Times New Roman" w:eastAsia="Times New Roman" w:hAnsi="Times New Roman" w:cs="Times New Roman"/>
              </w:rPr>
              <w:t>12</w:t>
            </w:r>
          </w:p>
        </w:tc>
      </w:tr>
      <w:tr w:rsidR="001C7684" w:rsidRPr="00DE097D" w:rsidTr="00B33E1A">
        <w:trPr>
          <w:jc w:val="center"/>
        </w:trPr>
        <w:tc>
          <w:tcPr>
            <w:tcW w:w="14963" w:type="dxa"/>
            <w:gridSpan w:val="11"/>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pPr>
              <w:spacing w:after="0" w:line="100" w:lineRule="atLeast"/>
              <w:jc w:val="center"/>
              <w:rPr>
                <w:rFonts w:ascii="Times New Roman" w:eastAsia="Times New Roman" w:hAnsi="Times New Roman" w:cs="Times New Roman"/>
              </w:rPr>
            </w:pPr>
            <w:r w:rsidRPr="00DE097D">
              <w:rPr>
                <w:rFonts w:ascii="Times New Roman" w:eastAsia="Times New Roman" w:hAnsi="Times New Roman" w:cs="Times New Roman"/>
              </w:rPr>
              <w:t>Муниципальная программа «Управление муниципальными финансами и муниципальное управление на 2020 – 2027 годы»</w:t>
            </w:r>
          </w:p>
        </w:tc>
      </w:tr>
      <w:tr w:rsidR="001C7684" w:rsidRPr="00DE097D" w:rsidTr="001C7684">
        <w:trPr>
          <w:jc w:val="center"/>
        </w:trPr>
        <w:tc>
          <w:tcPr>
            <w:tcW w:w="13658" w:type="dxa"/>
            <w:gridSpan w:val="10"/>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pPr>
              <w:spacing w:after="0" w:line="100" w:lineRule="atLeast"/>
              <w:jc w:val="center"/>
              <w:rPr>
                <w:rFonts w:ascii="Times New Roman" w:eastAsia="Times New Roman" w:hAnsi="Times New Roman" w:cs="Times New Roman"/>
                <w:lang w:eastAsia="ru-RU"/>
              </w:rPr>
            </w:pPr>
          </w:p>
        </w:tc>
        <w:tc>
          <w:tcPr>
            <w:tcW w:w="1305" w:type="dxa"/>
            <w:tcBorders>
              <w:top w:val="single" w:sz="4" w:space="0" w:color="00000A"/>
              <w:left w:val="single" w:sz="4" w:space="0" w:color="00000A"/>
              <w:bottom w:val="single" w:sz="4" w:space="0" w:color="00000A"/>
              <w:right w:val="single" w:sz="4" w:space="0" w:color="00000A"/>
            </w:tcBorders>
            <w:shd w:val="clear" w:color="auto" w:fill="FFFFFF"/>
          </w:tcPr>
          <w:p w:rsidR="001C7684" w:rsidRPr="00DE097D" w:rsidRDefault="001C7684">
            <w:pPr>
              <w:spacing w:after="0" w:line="100" w:lineRule="atLeast"/>
              <w:jc w:val="center"/>
              <w:rPr>
                <w:rFonts w:ascii="Times New Roman" w:eastAsia="Times New Roman" w:hAnsi="Times New Roman" w:cs="Times New Roman"/>
                <w:lang w:eastAsia="ru-RU"/>
              </w:rPr>
            </w:pPr>
          </w:p>
        </w:tc>
      </w:tr>
      <w:tr w:rsidR="001C7684" w:rsidRPr="00DE097D" w:rsidTr="00B33E1A">
        <w:trPr>
          <w:jc w:val="center"/>
        </w:trPr>
        <w:tc>
          <w:tcPr>
            <w:tcW w:w="14963" w:type="dxa"/>
            <w:gridSpan w:val="11"/>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0D05AC">
            <w:pPr>
              <w:spacing w:after="0" w:line="100" w:lineRule="atLeast"/>
              <w:jc w:val="center"/>
              <w:rPr>
                <w:rFonts w:ascii="Times New Roman" w:eastAsia="Times New Roman" w:hAnsi="Times New Roman" w:cs="Times New Roman"/>
              </w:rPr>
            </w:pPr>
            <w:r w:rsidRPr="00DE097D">
              <w:rPr>
                <w:rFonts w:ascii="Times New Roman" w:eastAsia="Times New Roman" w:hAnsi="Times New Roman" w:cs="Times New Roman"/>
              </w:rPr>
              <w:t xml:space="preserve">Подпрограмма </w:t>
            </w:r>
            <w:r w:rsidRPr="00DE097D">
              <w:rPr>
                <w:rFonts w:ascii="Times New Roman" w:eastAsia="Times New Roman" w:hAnsi="Times New Roman" w:cs="Times New Roman"/>
                <w:lang w:val="en-US"/>
              </w:rPr>
              <w:t>I</w:t>
            </w:r>
            <w:r w:rsidRPr="00DE097D">
              <w:rPr>
                <w:rFonts w:ascii="Times New Roman" w:eastAsia="Times New Roman" w:hAnsi="Times New Roman" w:cs="Times New Roman"/>
              </w:rPr>
              <w:t>. «Социальная политика по оказанию помощи населению Заброденского сельского поселения Калачеевского муниципального района на 2020-2027 годы»</w:t>
            </w:r>
          </w:p>
        </w:tc>
      </w:tr>
      <w:tr w:rsidR="001C7684" w:rsidRPr="00DE097D" w:rsidTr="00B33E1A">
        <w:trPr>
          <w:jc w:val="center"/>
        </w:trPr>
        <w:tc>
          <w:tcPr>
            <w:tcW w:w="14963" w:type="dxa"/>
            <w:gridSpan w:val="11"/>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637E1B">
            <w:pPr>
              <w:spacing w:after="0" w:line="100" w:lineRule="atLeast"/>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 xml:space="preserve">Основное мероприятие </w:t>
            </w:r>
            <w:r w:rsidRPr="00DE097D">
              <w:rPr>
                <w:rFonts w:ascii="Times New Roman" w:eastAsia="Times New Roman" w:hAnsi="Times New Roman" w:cs="Times New Roman"/>
                <w:lang w:val="en-US" w:eastAsia="ru-RU"/>
              </w:rPr>
              <w:t>I</w:t>
            </w:r>
            <w:r w:rsidRPr="00DE097D">
              <w:rPr>
                <w:rFonts w:ascii="Times New Roman" w:eastAsia="Times New Roman" w:hAnsi="Times New Roman" w:cs="Times New Roman"/>
                <w:lang w:eastAsia="ru-RU"/>
              </w:rPr>
              <w:t>.1 «Деятельность по реализации социальной политики»</w:t>
            </w:r>
          </w:p>
        </w:tc>
      </w:tr>
      <w:tr w:rsidR="001C7684" w:rsidRPr="00DE097D" w:rsidTr="001C7684">
        <w:trPr>
          <w:jc w:val="center"/>
        </w:trPr>
        <w:tc>
          <w:tcPr>
            <w:tcW w:w="13658" w:type="dxa"/>
            <w:gridSpan w:val="10"/>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pPr>
              <w:spacing w:after="0" w:line="100" w:lineRule="atLeast"/>
              <w:jc w:val="center"/>
              <w:rPr>
                <w:rFonts w:ascii="Times New Roman" w:eastAsia="Times New Roman" w:hAnsi="Times New Roman" w:cs="Times New Roman"/>
                <w:lang w:eastAsia="ru-RU"/>
              </w:rPr>
            </w:pPr>
          </w:p>
        </w:tc>
        <w:tc>
          <w:tcPr>
            <w:tcW w:w="1305" w:type="dxa"/>
            <w:tcBorders>
              <w:top w:val="single" w:sz="4" w:space="0" w:color="00000A"/>
              <w:left w:val="single" w:sz="4" w:space="0" w:color="00000A"/>
              <w:bottom w:val="single" w:sz="4" w:space="0" w:color="00000A"/>
              <w:right w:val="single" w:sz="4" w:space="0" w:color="00000A"/>
            </w:tcBorders>
            <w:shd w:val="clear" w:color="auto" w:fill="FFFFFF"/>
          </w:tcPr>
          <w:p w:rsidR="001C7684" w:rsidRPr="00DE097D" w:rsidRDefault="001C7684">
            <w:pPr>
              <w:spacing w:after="0" w:line="100" w:lineRule="atLeast"/>
              <w:jc w:val="center"/>
              <w:rPr>
                <w:rFonts w:ascii="Times New Roman" w:eastAsia="Times New Roman" w:hAnsi="Times New Roman" w:cs="Times New Roman"/>
                <w:lang w:eastAsia="ru-RU"/>
              </w:rPr>
            </w:pPr>
          </w:p>
        </w:tc>
      </w:tr>
      <w:tr w:rsidR="001C7684" w:rsidRPr="00DE097D" w:rsidTr="00B33E1A">
        <w:trPr>
          <w:jc w:val="center"/>
        </w:trPr>
        <w:tc>
          <w:tcPr>
            <w:tcW w:w="14963" w:type="dxa"/>
            <w:gridSpan w:val="11"/>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pPr>
              <w:spacing w:after="0" w:line="100" w:lineRule="atLeast"/>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Подпрограмма 2. «Обеспечение реализации муниципальной программы»</w:t>
            </w:r>
          </w:p>
        </w:tc>
      </w:tr>
      <w:tr w:rsidR="001C7684" w:rsidRPr="00DE097D" w:rsidTr="001C7684">
        <w:trPr>
          <w:jc w:val="center"/>
        </w:trPr>
        <w:tc>
          <w:tcPr>
            <w:tcW w:w="13658" w:type="dxa"/>
            <w:gridSpan w:val="10"/>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pPr>
              <w:spacing w:after="0" w:line="100" w:lineRule="atLeast"/>
              <w:jc w:val="center"/>
              <w:rPr>
                <w:rFonts w:ascii="Times New Roman" w:eastAsia="Times New Roman" w:hAnsi="Times New Roman" w:cs="Times New Roman"/>
                <w:lang w:eastAsia="ru-RU"/>
              </w:rPr>
            </w:pPr>
          </w:p>
        </w:tc>
        <w:tc>
          <w:tcPr>
            <w:tcW w:w="1305" w:type="dxa"/>
            <w:tcBorders>
              <w:top w:val="single" w:sz="4" w:space="0" w:color="00000A"/>
              <w:left w:val="single" w:sz="4" w:space="0" w:color="00000A"/>
              <w:bottom w:val="single" w:sz="4" w:space="0" w:color="00000A"/>
              <w:right w:val="single" w:sz="4" w:space="0" w:color="00000A"/>
            </w:tcBorders>
            <w:shd w:val="clear" w:color="auto" w:fill="FFFFFF"/>
          </w:tcPr>
          <w:p w:rsidR="001C7684" w:rsidRPr="00DE097D" w:rsidRDefault="001C7684">
            <w:pPr>
              <w:spacing w:after="0" w:line="100" w:lineRule="atLeast"/>
              <w:jc w:val="center"/>
              <w:rPr>
                <w:rFonts w:ascii="Times New Roman" w:eastAsia="Times New Roman" w:hAnsi="Times New Roman" w:cs="Times New Roman"/>
                <w:lang w:eastAsia="ru-RU"/>
              </w:rPr>
            </w:pPr>
          </w:p>
        </w:tc>
      </w:tr>
      <w:tr w:rsidR="001C7684" w:rsidRPr="00DE097D" w:rsidTr="00B33E1A">
        <w:trPr>
          <w:jc w:val="center"/>
        </w:trPr>
        <w:tc>
          <w:tcPr>
            <w:tcW w:w="14963" w:type="dxa"/>
            <w:gridSpan w:val="11"/>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A74DDA">
            <w:pPr>
              <w:spacing w:after="0" w:line="100" w:lineRule="atLeast"/>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Основное мероприятие 2.1.«Финансовое обеспечение деятельности администрации Заброденского сельского поселения, расходы которой не учтены в других подпрограммах муниципальной программы»</w:t>
            </w:r>
          </w:p>
        </w:tc>
      </w:tr>
      <w:tr w:rsidR="001C7684" w:rsidRPr="00DE097D" w:rsidTr="001C7684">
        <w:trPr>
          <w:jc w:val="center"/>
        </w:trPr>
        <w:tc>
          <w:tcPr>
            <w:tcW w:w="13658" w:type="dxa"/>
            <w:gridSpan w:val="10"/>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pPr>
              <w:spacing w:after="0" w:line="100" w:lineRule="atLeast"/>
              <w:jc w:val="center"/>
              <w:rPr>
                <w:rFonts w:ascii="Times New Roman" w:eastAsia="Times New Roman" w:hAnsi="Times New Roman" w:cs="Times New Roman"/>
                <w:lang w:eastAsia="ru-RU"/>
              </w:rPr>
            </w:pPr>
          </w:p>
        </w:tc>
        <w:tc>
          <w:tcPr>
            <w:tcW w:w="1305" w:type="dxa"/>
            <w:tcBorders>
              <w:top w:val="single" w:sz="4" w:space="0" w:color="00000A"/>
              <w:left w:val="single" w:sz="4" w:space="0" w:color="00000A"/>
              <w:bottom w:val="single" w:sz="4" w:space="0" w:color="00000A"/>
              <w:right w:val="single" w:sz="4" w:space="0" w:color="00000A"/>
            </w:tcBorders>
            <w:shd w:val="clear" w:color="auto" w:fill="FFFFFF"/>
          </w:tcPr>
          <w:p w:rsidR="001C7684" w:rsidRPr="00DE097D" w:rsidRDefault="001C7684">
            <w:pPr>
              <w:spacing w:after="0" w:line="100" w:lineRule="atLeast"/>
              <w:jc w:val="center"/>
              <w:rPr>
                <w:rFonts w:ascii="Times New Roman" w:eastAsia="Times New Roman" w:hAnsi="Times New Roman" w:cs="Times New Roman"/>
                <w:lang w:eastAsia="ru-RU"/>
              </w:rPr>
            </w:pPr>
          </w:p>
        </w:tc>
      </w:tr>
      <w:tr w:rsidR="001C7684" w:rsidRPr="00DE097D" w:rsidTr="00B33E1A">
        <w:trPr>
          <w:jc w:val="center"/>
        </w:trPr>
        <w:tc>
          <w:tcPr>
            <w:tcW w:w="14963" w:type="dxa"/>
            <w:gridSpan w:val="11"/>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1C7684" w:rsidRPr="00DE097D" w:rsidRDefault="001C7684" w:rsidP="00A74DDA">
            <w:pPr>
              <w:spacing w:after="0" w:line="100" w:lineRule="atLeast"/>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Основное мероприятие 2.2.«Финансовое обеспечение выполнения других обязательств органов местного самоуправления Заброденского сельского поселения, расходы которых не учтены в других подпрограммах муниципальной программы»</w:t>
            </w:r>
          </w:p>
        </w:tc>
      </w:tr>
    </w:tbl>
    <w:p w:rsidR="00BE2F96" w:rsidRDefault="00BE2F96">
      <w:pPr>
        <w:spacing w:after="0" w:line="100" w:lineRule="atLeast"/>
        <w:rPr>
          <w:rFonts w:ascii="Times New Roman" w:eastAsia="Times New Roman" w:hAnsi="Times New Roman" w:cs="Times New Roman"/>
          <w:lang w:eastAsia="ru-RU"/>
        </w:rPr>
        <w:sectPr w:rsidR="00BE2F96" w:rsidSect="00DE097D">
          <w:pgSz w:w="16838" w:h="11906" w:orient="landscape"/>
          <w:pgMar w:top="284" w:right="566" w:bottom="568" w:left="1418" w:header="708" w:footer="43" w:gutter="0"/>
          <w:cols w:space="720"/>
          <w:formProt w:val="0"/>
          <w:docGrid w:linePitch="360" w:charSpace="8192"/>
        </w:sectPr>
      </w:pPr>
    </w:p>
    <w:p w:rsidR="00226106" w:rsidRPr="00DE097D" w:rsidRDefault="00226106" w:rsidP="00226106">
      <w:pPr>
        <w:spacing w:after="0" w:line="100" w:lineRule="atLeast"/>
        <w:ind w:left="9498"/>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 xml:space="preserve">Приложение 4 </w:t>
      </w:r>
    </w:p>
    <w:p w:rsidR="00226106" w:rsidRPr="00DE097D" w:rsidRDefault="00226106" w:rsidP="00226106">
      <w:pPr>
        <w:spacing w:after="0" w:line="100" w:lineRule="atLeast"/>
        <w:ind w:left="9498"/>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к муниципальной программе</w:t>
      </w:r>
    </w:p>
    <w:p w:rsidR="00F46347" w:rsidRPr="00DE097D" w:rsidRDefault="00481E64">
      <w:pPr>
        <w:spacing w:after="0" w:line="100" w:lineRule="atLeast"/>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Финансовое обеспечение и прогнозная (справочная) оценка расходов федерального, областного и местного, бюджетов внебюджетных фондов,</w:t>
      </w:r>
    </w:p>
    <w:p w:rsidR="00F46347" w:rsidRPr="00DE097D" w:rsidRDefault="00481E64">
      <w:pPr>
        <w:spacing w:after="0" w:line="100" w:lineRule="atLeast"/>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юридических и физических лиц на реализацию муниципальной программы Заброденского сельского поселения «Управление муниципальными финансами и муниц</w:t>
      </w:r>
      <w:r w:rsidR="007B14A3" w:rsidRPr="00DE097D">
        <w:rPr>
          <w:rFonts w:ascii="Times New Roman" w:eastAsia="Times New Roman" w:hAnsi="Times New Roman" w:cs="Times New Roman"/>
          <w:lang w:eastAsia="ru-RU"/>
        </w:rPr>
        <w:t>ипальное управ</w:t>
      </w:r>
      <w:r w:rsidR="007272D2" w:rsidRPr="00DE097D">
        <w:rPr>
          <w:rFonts w:ascii="Times New Roman" w:eastAsia="Times New Roman" w:hAnsi="Times New Roman" w:cs="Times New Roman"/>
          <w:lang w:eastAsia="ru-RU"/>
        </w:rPr>
        <w:t>ление на 2020-202</w:t>
      </w:r>
      <w:r w:rsidR="007B44C2" w:rsidRPr="00DE097D">
        <w:rPr>
          <w:rFonts w:ascii="Times New Roman" w:eastAsia="Times New Roman" w:hAnsi="Times New Roman" w:cs="Times New Roman"/>
          <w:lang w:eastAsia="ru-RU"/>
        </w:rPr>
        <w:t>7</w:t>
      </w:r>
      <w:r w:rsidRPr="00DE097D">
        <w:rPr>
          <w:rFonts w:ascii="Times New Roman" w:eastAsia="Times New Roman" w:hAnsi="Times New Roman" w:cs="Times New Roman"/>
          <w:lang w:eastAsia="ru-RU"/>
        </w:rPr>
        <w:t xml:space="preserve"> годы»</w:t>
      </w:r>
    </w:p>
    <w:p w:rsidR="0043348E" w:rsidRPr="00DE097D" w:rsidRDefault="0043348E">
      <w:pPr>
        <w:spacing w:after="0" w:line="100" w:lineRule="atLeast"/>
        <w:jc w:val="center"/>
        <w:rPr>
          <w:rFonts w:ascii="Times New Roman" w:eastAsia="Times New Roman" w:hAnsi="Times New Roman" w:cs="Times New Roman"/>
          <w:lang w:eastAsia="ru-RU"/>
        </w:rPr>
      </w:pPr>
    </w:p>
    <w:tbl>
      <w:tblPr>
        <w:tblW w:w="1522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52" w:type="dxa"/>
          <w:right w:w="57" w:type="dxa"/>
        </w:tblCellMar>
        <w:tblLook w:val="0000" w:firstRow="0" w:lastRow="0" w:firstColumn="0" w:lastColumn="0" w:noHBand="0" w:noVBand="0"/>
      </w:tblPr>
      <w:tblGrid>
        <w:gridCol w:w="2324"/>
        <w:gridCol w:w="3144"/>
        <w:gridCol w:w="2195"/>
        <w:gridCol w:w="958"/>
        <w:gridCol w:w="959"/>
        <w:gridCol w:w="958"/>
        <w:gridCol w:w="879"/>
        <w:gridCol w:w="966"/>
        <w:gridCol w:w="985"/>
        <w:gridCol w:w="879"/>
        <w:gridCol w:w="975"/>
      </w:tblGrid>
      <w:tr w:rsidR="007B44C2" w:rsidRPr="00DE097D" w:rsidTr="007B44C2">
        <w:trPr>
          <w:jc w:val="center"/>
        </w:trPr>
        <w:tc>
          <w:tcPr>
            <w:tcW w:w="2336" w:type="dxa"/>
            <w:vMerge w:val="restart"/>
            <w:tcBorders>
              <w:top w:val="single" w:sz="4" w:space="0" w:color="00000A"/>
              <w:left w:val="single" w:sz="4" w:space="0" w:color="00000A"/>
              <w:right w:val="single" w:sz="4" w:space="0" w:color="00000A"/>
            </w:tcBorders>
            <w:shd w:val="clear" w:color="auto" w:fill="FFFFFF"/>
            <w:tcMar>
              <w:left w:w="52" w:type="dxa"/>
            </w:tcMar>
          </w:tcPr>
          <w:p w:rsidR="007B44C2" w:rsidRPr="00DE097D" w:rsidRDefault="007B44C2" w:rsidP="00B33E1A">
            <w:pPr>
              <w:spacing w:after="0" w:line="240" w:lineRule="auto"/>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Статус</w:t>
            </w:r>
          </w:p>
        </w:tc>
        <w:tc>
          <w:tcPr>
            <w:tcW w:w="3157" w:type="dxa"/>
            <w:vMerge w:val="restart"/>
            <w:tcBorders>
              <w:top w:val="single" w:sz="4" w:space="0" w:color="00000A"/>
              <w:left w:val="single" w:sz="4" w:space="0" w:color="00000A"/>
              <w:right w:val="single" w:sz="4" w:space="0" w:color="00000A"/>
            </w:tcBorders>
            <w:shd w:val="clear" w:color="auto" w:fill="FFFFFF"/>
            <w:tcMar>
              <w:left w:w="52" w:type="dxa"/>
            </w:tcMar>
          </w:tcPr>
          <w:p w:rsidR="007B44C2" w:rsidRPr="00DE097D" w:rsidRDefault="007B44C2" w:rsidP="00B33E1A">
            <w:pPr>
              <w:spacing w:after="0" w:line="240" w:lineRule="auto"/>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Наименование муниципальной программы, подпрограммы,основного мероприятия</w:t>
            </w:r>
          </w:p>
        </w:tc>
        <w:tc>
          <w:tcPr>
            <w:tcW w:w="2210" w:type="dxa"/>
            <w:vMerge w:val="restart"/>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B44C2" w:rsidRPr="00DE097D" w:rsidRDefault="007B44C2" w:rsidP="00B33E1A">
            <w:pPr>
              <w:spacing w:after="0" w:line="240" w:lineRule="auto"/>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Источники ресурсного обеспечения</w:t>
            </w:r>
          </w:p>
        </w:tc>
        <w:tc>
          <w:tcPr>
            <w:tcW w:w="7519" w:type="dxa"/>
            <w:gridSpan w:val="8"/>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B44C2" w:rsidRPr="00DE097D" w:rsidRDefault="007B44C2" w:rsidP="00B33E1A">
            <w:pPr>
              <w:spacing w:after="0" w:line="240" w:lineRule="auto"/>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Оценка расходов по годам реализации муниципальной программы, тыс. руб.</w:t>
            </w:r>
          </w:p>
        </w:tc>
      </w:tr>
      <w:tr w:rsidR="007B44C2" w:rsidRPr="00DE097D" w:rsidTr="007B44C2">
        <w:trPr>
          <w:jc w:val="center"/>
        </w:trPr>
        <w:tc>
          <w:tcPr>
            <w:tcW w:w="2336" w:type="dxa"/>
            <w:vMerge/>
            <w:tcBorders>
              <w:left w:val="single" w:sz="4" w:space="0" w:color="00000A"/>
              <w:bottom w:val="single" w:sz="4" w:space="0" w:color="00000A"/>
              <w:right w:val="single" w:sz="4" w:space="0" w:color="00000A"/>
            </w:tcBorders>
            <w:shd w:val="clear" w:color="auto" w:fill="FFFFFF"/>
            <w:tcMar>
              <w:left w:w="52" w:type="dxa"/>
            </w:tcMar>
          </w:tcPr>
          <w:p w:rsidR="007B44C2" w:rsidRPr="00DE097D" w:rsidRDefault="007B44C2" w:rsidP="00B33E1A">
            <w:pPr>
              <w:spacing w:after="0" w:line="240" w:lineRule="auto"/>
              <w:rPr>
                <w:rFonts w:ascii="Times New Roman" w:eastAsia="Times New Roman" w:hAnsi="Times New Roman" w:cs="Times New Roman"/>
                <w:lang w:eastAsia="ru-RU"/>
              </w:rPr>
            </w:pPr>
          </w:p>
        </w:tc>
        <w:tc>
          <w:tcPr>
            <w:tcW w:w="3157" w:type="dxa"/>
            <w:vMerge/>
            <w:tcBorders>
              <w:left w:val="single" w:sz="4" w:space="0" w:color="00000A"/>
              <w:bottom w:val="single" w:sz="4" w:space="0" w:color="00000A"/>
              <w:right w:val="single" w:sz="4" w:space="0" w:color="00000A"/>
            </w:tcBorders>
            <w:shd w:val="clear" w:color="auto" w:fill="FFFFFF"/>
            <w:tcMar>
              <w:left w:w="52" w:type="dxa"/>
            </w:tcMar>
          </w:tcPr>
          <w:p w:rsidR="007B44C2" w:rsidRPr="00DE097D" w:rsidRDefault="007B44C2" w:rsidP="00B33E1A">
            <w:pPr>
              <w:spacing w:after="0" w:line="240" w:lineRule="auto"/>
              <w:rPr>
                <w:rFonts w:ascii="Times New Roman" w:eastAsia="Times New Roman" w:hAnsi="Times New Roman" w:cs="Times New Roman"/>
                <w:lang w:eastAsia="ru-RU"/>
              </w:rPr>
            </w:pPr>
          </w:p>
        </w:tc>
        <w:tc>
          <w:tcPr>
            <w:tcW w:w="2210" w:type="dxa"/>
            <w:vMerge/>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B44C2" w:rsidRPr="00DE097D" w:rsidRDefault="007B44C2" w:rsidP="00B33E1A">
            <w:pPr>
              <w:spacing w:after="0" w:line="240" w:lineRule="auto"/>
              <w:rPr>
                <w:rFonts w:ascii="Times New Roman" w:eastAsia="Times New Roman" w:hAnsi="Times New Roman" w:cs="Times New Roman"/>
                <w:lang w:eastAsia="ru-RU"/>
              </w:rPr>
            </w:pPr>
          </w:p>
        </w:tc>
        <w:tc>
          <w:tcPr>
            <w:tcW w:w="966"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B44C2" w:rsidRPr="00DE097D" w:rsidRDefault="007B44C2" w:rsidP="00B33E1A">
            <w:pPr>
              <w:spacing w:after="0" w:line="240" w:lineRule="auto"/>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2020</w:t>
            </w:r>
          </w:p>
        </w:tc>
        <w:tc>
          <w:tcPr>
            <w:tcW w:w="967"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B44C2" w:rsidRPr="00DE097D" w:rsidRDefault="007B44C2" w:rsidP="00B33E1A">
            <w:pPr>
              <w:spacing w:after="0" w:line="240" w:lineRule="auto"/>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 xml:space="preserve">2021 </w:t>
            </w:r>
          </w:p>
        </w:tc>
        <w:tc>
          <w:tcPr>
            <w:tcW w:w="966"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B44C2" w:rsidRPr="00DE097D" w:rsidRDefault="007B44C2" w:rsidP="00B33E1A">
            <w:pPr>
              <w:spacing w:after="0" w:line="240" w:lineRule="auto"/>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2022</w:t>
            </w:r>
          </w:p>
        </w:tc>
        <w:tc>
          <w:tcPr>
            <w:tcW w:w="84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B44C2" w:rsidRPr="00DE097D" w:rsidRDefault="007B44C2" w:rsidP="00B33E1A">
            <w:pPr>
              <w:spacing w:after="0" w:line="240" w:lineRule="auto"/>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 xml:space="preserve">2023 </w:t>
            </w:r>
          </w:p>
        </w:tc>
        <w:tc>
          <w:tcPr>
            <w:tcW w:w="968"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B44C2" w:rsidRPr="00DE097D" w:rsidRDefault="007B44C2" w:rsidP="00B33E1A">
            <w:pPr>
              <w:spacing w:after="0" w:line="240" w:lineRule="auto"/>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 xml:space="preserve">2024 </w:t>
            </w:r>
          </w:p>
        </w:tc>
        <w:tc>
          <w:tcPr>
            <w:tcW w:w="987"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B44C2" w:rsidRPr="00DE097D" w:rsidRDefault="007B44C2" w:rsidP="00B33E1A">
            <w:pPr>
              <w:spacing w:after="0" w:line="240" w:lineRule="auto"/>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 xml:space="preserve">2025 </w:t>
            </w:r>
          </w:p>
        </w:tc>
        <w:tc>
          <w:tcPr>
            <w:tcW w:w="844" w:type="dxa"/>
            <w:tcBorders>
              <w:top w:val="single" w:sz="4" w:space="0" w:color="00000A"/>
              <w:left w:val="single" w:sz="4" w:space="0" w:color="00000A"/>
              <w:bottom w:val="single" w:sz="4" w:space="0" w:color="00000A"/>
              <w:right w:val="single" w:sz="4" w:space="0" w:color="auto"/>
            </w:tcBorders>
            <w:shd w:val="clear" w:color="auto" w:fill="FFFFFF"/>
            <w:tcMar>
              <w:left w:w="52" w:type="dxa"/>
            </w:tcMar>
          </w:tcPr>
          <w:p w:rsidR="007B44C2" w:rsidRPr="00DE097D" w:rsidRDefault="007B44C2" w:rsidP="00B33E1A">
            <w:pPr>
              <w:spacing w:after="0" w:line="240" w:lineRule="auto"/>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 xml:space="preserve">2026 </w:t>
            </w:r>
          </w:p>
        </w:tc>
        <w:tc>
          <w:tcPr>
            <w:tcW w:w="977" w:type="dxa"/>
            <w:tcBorders>
              <w:top w:val="single" w:sz="4" w:space="0" w:color="00000A"/>
              <w:left w:val="single" w:sz="4" w:space="0" w:color="00000A"/>
              <w:bottom w:val="single" w:sz="4" w:space="0" w:color="00000A"/>
              <w:right w:val="single" w:sz="4" w:space="0" w:color="auto"/>
            </w:tcBorders>
            <w:shd w:val="clear" w:color="auto" w:fill="FFFFFF"/>
          </w:tcPr>
          <w:p w:rsidR="007B44C2" w:rsidRPr="00DE097D" w:rsidRDefault="007B44C2" w:rsidP="007B44C2">
            <w:pPr>
              <w:spacing w:after="0" w:line="240" w:lineRule="auto"/>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2027</w:t>
            </w:r>
          </w:p>
        </w:tc>
      </w:tr>
      <w:tr w:rsidR="007B44C2" w:rsidRPr="00DE097D" w:rsidTr="007B44C2">
        <w:trPr>
          <w:jc w:val="center"/>
        </w:trPr>
        <w:tc>
          <w:tcPr>
            <w:tcW w:w="2336"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B44C2" w:rsidRPr="00DE097D" w:rsidRDefault="007B44C2" w:rsidP="00B33E1A">
            <w:pPr>
              <w:spacing w:after="0" w:line="240" w:lineRule="auto"/>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1</w:t>
            </w:r>
          </w:p>
        </w:tc>
        <w:tc>
          <w:tcPr>
            <w:tcW w:w="3157"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B44C2" w:rsidRPr="00DE097D" w:rsidRDefault="007B44C2" w:rsidP="00B33E1A">
            <w:pPr>
              <w:spacing w:after="0" w:line="240" w:lineRule="auto"/>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2</w:t>
            </w:r>
          </w:p>
        </w:tc>
        <w:tc>
          <w:tcPr>
            <w:tcW w:w="2210"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B44C2" w:rsidRPr="00DE097D" w:rsidRDefault="007B44C2" w:rsidP="00B33E1A">
            <w:pPr>
              <w:spacing w:after="0" w:line="240" w:lineRule="auto"/>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3</w:t>
            </w:r>
          </w:p>
        </w:tc>
        <w:tc>
          <w:tcPr>
            <w:tcW w:w="966"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B44C2" w:rsidRPr="00DE097D" w:rsidRDefault="007B44C2" w:rsidP="00B33E1A">
            <w:pPr>
              <w:spacing w:after="0" w:line="240" w:lineRule="auto"/>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4</w:t>
            </w:r>
          </w:p>
        </w:tc>
        <w:tc>
          <w:tcPr>
            <w:tcW w:w="967"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B44C2" w:rsidRPr="00DE097D" w:rsidRDefault="007B44C2" w:rsidP="00B33E1A">
            <w:pPr>
              <w:spacing w:after="0" w:line="240" w:lineRule="auto"/>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5</w:t>
            </w:r>
          </w:p>
        </w:tc>
        <w:tc>
          <w:tcPr>
            <w:tcW w:w="966"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B44C2" w:rsidRPr="00DE097D" w:rsidRDefault="007B44C2" w:rsidP="00B33E1A">
            <w:pPr>
              <w:spacing w:after="0" w:line="240" w:lineRule="auto"/>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6</w:t>
            </w:r>
          </w:p>
        </w:tc>
        <w:tc>
          <w:tcPr>
            <w:tcW w:w="84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B44C2" w:rsidRPr="00DE097D" w:rsidRDefault="007B44C2" w:rsidP="00B33E1A">
            <w:pPr>
              <w:spacing w:after="0" w:line="240" w:lineRule="auto"/>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7</w:t>
            </w:r>
          </w:p>
        </w:tc>
        <w:tc>
          <w:tcPr>
            <w:tcW w:w="968"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B44C2" w:rsidRPr="00DE097D" w:rsidRDefault="007B44C2" w:rsidP="00B33E1A">
            <w:pPr>
              <w:spacing w:after="0" w:line="240" w:lineRule="auto"/>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8</w:t>
            </w:r>
          </w:p>
        </w:tc>
        <w:tc>
          <w:tcPr>
            <w:tcW w:w="987"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B44C2" w:rsidRPr="00DE097D" w:rsidRDefault="007B44C2" w:rsidP="00B33E1A">
            <w:pPr>
              <w:spacing w:after="0" w:line="240" w:lineRule="auto"/>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9</w:t>
            </w:r>
          </w:p>
        </w:tc>
        <w:tc>
          <w:tcPr>
            <w:tcW w:w="844" w:type="dxa"/>
            <w:tcBorders>
              <w:top w:val="single" w:sz="4" w:space="0" w:color="00000A"/>
              <w:left w:val="single" w:sz="4" w:space="0" w:color="00000A"/>
              <w:bottom w:val="single" w:sz="4" w:space="0" w:color="00000A"/>
              <w:right w:val="single" w:sz="4" w:space="0" w:color="auto"/>
            </w:tcBorders>
            <w:shd w:val="clear" w:color="auto" w:fill="FFFFFF"/>
            <w:tcMar>
              <w:left w:w="52" w:type="dxa"/>
            </w:tcMar>
          </w:tcPr>
          <w:p w:rsidR="007B44C2" w:rsidRPr="00DE097D" w:rsidRDefault="007B44C2" w:rsidP="00B33E1A">
            <w:pPr>
              <w:spacing w:after="0" w:line="240" w:lineRule="auto"/>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10</w:t>
            </w:r>
          </w:p>
        </w:tc>
        <w:tc>
          <w:tcPr>
            <w:tcW w:w="977" w:type="dxa"/>
            <w:tcBorders>
              <w:top w:val="single" w:sz="4" w:space="0" w:color="00000A"/>
              <w:left w:val="single" w:sz="4" w:space="0" w:color="00000A"/>
              <w:bottom w:val="single" w:sz="4" w:space="0" w:color="00000A"/>
              <w:right w:val="single" w:sz="4" w:space="0" w:color="auto"/>
            </w:tcBorders>
            <w:shd w:val="clear" w:color="auto" w:fill="FFFFFF"/>
          </w:tcPr>
          <w:p w:rsidR="007B44C2" w:rsidRPr="00DE097D" w:rsidRDefault="007B44C2" w:rsidP="00B33E1A">
            <w:pPr>
              <w:spacing w:after="0" w:line="240" w:lineRule="auto"/>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11</w:t>
            </w:r>
          </w:p>
        </w:tc>
      </w:tr>
      <w:tr w:rsidR="007B44C2" w:rsidRPr="00DE097D" w:rsidTr="007B44C2">
        <w:trPr>
          <w:jc w:val="center"/>
        </w:trPr>
        <w:tc>
          <w:tcPr>
            <w:tcW w:w="2336" w:type="dxa"/>
            <w:vMerge w:val="restart"/>
            <w:tcBorders>
              <w:top w:val="single" w:sz="4" w:space="0" w:color="00000A"/>
              <w:left w:val="single" w:sz="4" w:space="0" w:color="00000A"/>
              <w:right w:val="single" w:sz="4" w:space="0" w:color="00000A"/>
            </w:tcBorders>
            <w:shd w:val="clear" w:color="auto" w:fill="FFFFFF"/>
            <w:tcMar>
              <w:left w:w="52" w:type="dxa"/>
            </w:tcMar>
          </w:tcPr>
          <w:p w:rsidR="007B44C2" w:rsidRPr="00DE097D" w:rsidRDefault="007B44C2" w:rsidP="00B33E1A">
            <w:pPr>
              <w:spacing w:after="0" w:line="240" w:lineRule="auto"/>
              <w:rPr>
                <w:rFonts w:ascii="Times New Roman" w:eastAsia="Times New Roman" w:hAnsi="Times New Roman" w:cs="Times New Roman"/>
                <w:b/>
                <w:lang w:eastAsia="ru-RU"/>
              </w:rPr>
            </w:pPr>
            <w:r w:rsidRPr="00DE097D">
              <w:rPr>
                <w:rFonts w:ascii="Times New Roman" w:eastAsia="Times New Roman" w:hAnsi="Times New Roman" w:cs="Times New Roman"/>
                <w:b/>
                <w:lang w:eastAsia="ru-RU"/>
              </w:rPr>
              <w:t>Муниципальная программа</w:t>
            </w:r>
          </w:p>
        </w:tc>
        <w:tc>
          <w:tcPr>
            <w:tcW w:w="3157" w:type="dxa"/>
            <w:vMerge w:val="restart"/>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B44C2" w:rsidRPr="00DE097D" w:rsidRDefault="007B44C2" w:rsidP="00B33E1A">
            <w:pPr>
              <w:spacing w:after="0" w:line="240" w:lineRule="auto"/>
              <w:jc w:val="both"/>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Управление муниципальными финан</w:t>
            </w:r>
            <w:r w:rsidRPr="00DE097D">
              <w:rPr>
                <w:rFonts w:ascii="Times New Roman" w:eastAsia="Times New Roman" w:hAnsi="Times New Roman" w:cs="Times New Roman"/>
                <w:lang w:eastAsia="ru-RU"/>
              </w:rPr>
              <w:softHyphen/>
              <w:t>сами и муниципальное управление на 2020-2027 годы</w:t>
            </w:r>
          </w:p>
        </w:tc>
        <w:tc>
          <w:tcPr>
            <w:tcW w:w="2210"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B44C2" w:rsidRPr="00DE097D" w:rsidRDefault="007B44C2" w:rsidP="00B33E1A">
            <w:pPr>
              <w:spacing w:after="0" w:line="240" w:lineRule="auto"/>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всего, в том числе:</w:t>
            </w:r>
          </w:p>
        </w:tc>
        <w:tc>
          <w:tcPr>
            <w:tcW w:w="966"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B44C2" w:rsidRPr="00DE097D" w:rsidRDefault="007B44C2" w:rsidP="007B44C2">
            <w:pPr>
              <w:spacing w:after="0" w:line="240" w:lineRule="auto"/>
              <w:jc w:val="center"/>
              <w:rPr>
                <w:rFonts w:ascii="Times New Roman" w:eastAsia="Times New Roman" w:hAnsi="Times New Roman" w:cs="Times New Roman"/>
                <w:b/>
                <w:lang w:eastAsia="ru-RU"/>
              </w:rPr>
            </w:pPr>
            <w:r w:rsidRPr="00DE097D">
              <w:rPr>
                <w:rFonts w:ascii="Times New Roman" w:eastAsia="Times New Roman" w:hAnsi="Times New Roman" w:cs="Times New Roman"/>
                <w:b/>
                <w:lang w:eastAsia="ru-RU"/>
              </w:rPr>
              <w:t>9 775,6</w:t>
            </w:r>
          </w:p>
        </w:tc>
        <w:tc>
          <w:tcPr>
            <w:tcW w:w="967"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B44C2" w:rsidRPr="00DE097D" w:rsidRDefault="007B44C2" w:rsidP="00B33E1A">
            <w:pPr>
              <w:spacing w:after="0" w:line="240" w:lineRule="auto"/>
              <w:jc w:val="center"/>
              <w:rPr>
                <w:rFonts w:ascii="Times New Roman" w:eastAsia="Times New Roman" w:hAnsi="Times New Roman" w:cs="Times New Roman"/>
                <w:b/>
                <w:lang w:eastAsia="ru-RU"/>
              </w:rPr>
            </w:pPr>
            <w:r w:rsidRPr="00DE097D">
              <w:rPr>
                <w:rFonts w:ascii="Times New Roman" w:eastAsia="Times New Roman" w:hAnsi="Times New Roman" w:cs="Times New Roman"/>
                <w:b/>
                <w:lang w:eastAsia="ru-RU"/>
              </w:rPr>
              <w:t>11 727,1</w:t>
            </w:r>
          </w:p>
        </w:tc>
        <w:tc>
          <w:tcPr>
            <w:tcW w:w="966"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B44C2" w:rsidRPr="00DE097D" w:rsidRDefault="007B44C2" w:rsidP="00B33E1A">
            <w:pPr>
              <w:spacing w:after="0" w:line="240" w:lineRule="auto"/>
              <w:ind w:left="-57" w:right="-57"/>
              <w:jc w:val="center"/>
              <w:rPr>
                <w:rFonts w:ascii="Times New Roman" w:eastAsia="Times New Roman" w:hAnsi="Times New Roman" w:cs="Times New Roman"/>
                <w:b/>
                <w:lang w:eastAsia="ru-RU"/>
              </w:rPr>
            </w:pPr>
            <w:r w:rsidRPr="00DE097D">
              <w:rPr>
                <w:rFonts w:ascii="Times New Roman" w:eastAsia="Times New Roman" w:hAnsi="Times New Roman" w:cs="Times New Roman"/>
                <w:b/>
                <w:lang w:eastAsia="ru-RU"/>
              </w:rPr>
              <w:t>8 679,4</w:t>
            </w:r>
          </w:p>
        </w:tc>
        <w:tc>
          <w:tcPr>
            <w:tcW w:w="84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B44C2" w:rsidRPr="00DE097D" w:rsidRDefault="007B44C2" w:rsidP="00B33E1A">
            <w:pPr>
              <w:spacing w:after="0" w:line="240" w:lineRule="auto"/>
              <w:jc w:val="center"/>
              <w:rPr>
                <w:rFonts w:ascii="Times New Roman" w:eastAsia="Times New Roman" w:hAnsi="Times New Roman" w:cs="Times New Roman"/>
                <w:b/>
                <w:lang w:eastAsia="ru-RU"/>
              </w:rPr>
            </w:pPr>
            <w:r w:rsidRPr="00DE097D">
              <w:rPr>
                <w:rFonts w:ascii="Times New Roman" w:eastAsia="Times New Roman" w:hAnsi="Times New Roman" w:cs="Times New Roman"/>
                <w:b/>
                <w:lang w:eastAsia="ru-RU"/>
              </w:rPr>
              <w:t>11 677,9</w:t>
            </w:r>
          </w:p>
        </w:tc>
        <w:tc>
          <w:tcPr>
            <w:tcW w:w="968"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B44C2" w:rsidRPr="00DE097D" w:rsidRDefault="007B44C2" w:rsidP="00B33E1A">
            <w:pPr>
              <w:spacing w:after="0" w:line="240" w:lineRule="auto"/>
              <w:jc w:val="center"/>
              <w:rPr>
                <w:rFonts w:ascii="Times New Roman" w:eastAsia="Times New Roman" w:hAnsi="Times New Roman" w:cs="Times New Roman"/>
                <w:b/>
                <w:lang w:eastAsia="ru-RU"/>
              </w:rPr>
            </w:pPr>
            <w:r w:rsidRPr="00DE097D">
              <w:rPr>
                <w:rFonts w:ascii="Times New Roman" w:eastAsia="Times New Roman" w:hAnsi="Times New Roman" w:cs="Times New Roman"/>
                <w:b/>
                <w:lang w:eastAsia="ru-RU"/>
              </w:rPr>
              <w:t>11 312,0</w:t>
            </w:r>
          </w:p>
        </w:tc>
        <w:tc>
          <w:tcPr>
            <w:tcW w:w="987"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B44C2" w:rsidRPr="00DE097D" w:rsidRDefault="007B44C2" w:rsidP="00B33E1A">
            <w:pPr>
              <w:spacing w:after="0" w:line="240" w:lineRule="auto"/>
              <w:jc w:val="center"/>
              <w:rPr>
                <w:rFonts w:ascii="Times New Roman" w:eastAsia="Times New Roman" w:hAnsi="Times New Roman" w:cs="Times New Roman"/>
                <w:b/>
                <w:lang w:eastAsia="ru-RU"/>
              </w:rPr>
            </w:pPr>
            <w:r w:rsidRPr="00DE097D">
              <w:rPr>
                <w:rFonts w:ascii="Times New Roman" w:eastAsia="Times New Roman" w:hAnsi="Times New Roman" w:cs="Times New Roman"/>
                <w:b/>
                <w:lang w:eastAsia="ru-RU"/>
              </w:rPr>
              <w:t>14 091,4</w:t>
            </w:r>
          </w:p>
        </w:tc>
        <w:tc>
          <w:tcPr>
            <w:tcW w:w="844" w:type="dxa"/>
            <w:tcBorders>
              <w:top w:val="single" w:sz="4" w:space="0" w:color="00000A"/>
              <w:left w:val="single" w:sz="4" w:space="0" w:color="00000A"/>
              <w:bottom w:val="single" w:sz="4" w:space="0" w:color="00000A"/>
              <w:right w:val="single" w:sz="4" w:space="0" w:color="auto"/>
            </w:tcBorders>
            <w:shd w:val="clear" w:color="auto" w:fill="FFFFFF"/>
            <w:tcMar>
              <w:left w:w="52" w:type="dxa"/>
            </w:tcMar>
          </w:tcPr>
          <w:p w:rsidR="007B44C2" w:rsidRPr="00DE097D" w:rsidRDefault="007B44C2" w:rsidP="00B33E1A">
            <w:pPr>
              <w:spacing w:after="0" w:line="240" w:lineRule="auto"/>
              <w:jc w:val="center"/>
              <w:rPr>
                <w:rFonts w:ascii="Times New Roman" w:eastAsia="Times New Roman" w:hAnsi="Times New Roman" w:cs="Times New Roman"/>
                <w:b/>
                <w:lang w:eastAsia="ru-RU"/>
              </w:rPr>
            </w:pPr>
            <w:r w:rsidRPr="00DE097D">
              <w:rPr>
                <w:rFonts w:ascii="Times New Roman" w:eastAsia="Times New Roman" w:hAnsi="Times New Roman" w:cs="Times New Roman"/>
                <w:b/>
                <w:lang w:eastAsia="ru-RU"/>
              </w:rPr>
              <w:t>10 263,8</w:t>
            </w:r>
          </w:p>
        </w:tc>
        <w:tc>
          <w:tcPr>
            <w:tcW w:w="977" w:type="dxa"/>
            <w:tcBorders>
              <w:top w:val="single" w:sz="4" w:space="0" w:color="00000A"/>
              <w:left w:val="single" w:sz="4" w:space="0" w:color="00000A"/>
              <w:bottom w:val="single" w:sz="4" w:space="0" w:color="00000A"/>
              <w:right w:val="single" w:sz="4" w:space="0" w:color="auto"/>
            </w:tcBorders>
            <w:shd w:val="clear" w:color="auto" w:fill="FFFFFF"/>
          </w:tcPr>
          <w:p w:rsidR="007B44C2" w:rsidRPr="00DE097D" w:rsidRDefault="007B44C2" w:rsidP="00B33E1A">
            <w:pPr>
              <w:spacing w:after="0" w:line="240" w:lineRule="auto"/>
              <w:jc w:val="center"/>
              <w:rPr>
                <w:rFonts w:ascii="Times New Roman" w:eastAsia="Times New Roman" w:hAnsi="Times New Roman" w:cs="Times New Roman"/>
                <w:b/>
                <w:lang w:eastAsia="ru-RU"/>
              </w:rPr>
            </w:pPr>
            <w:r w:rsidRPr="00DE097D">
              <w:rPr>
                <w:rFonts w:ascii="Times New Roman" w:eastAsia="Times New Roman" w:hAnsi="Times New Roman" w:cs="Times New Roman"/>
                <w:b/>
                <w:lang w:eastAsia="ru-RU"/>
              </w:rPr>
              <w:t>11 993,5</w:t>
            </w:r>
          </w:p>
        </w:tc>
      </w:tr>
      <w:tr w:rsidR="007B44C2" w:rsidRPr="00DE097D" w:rsidTr="007B44C2">
        <w:trPr>
          <w:trHeight w:val="105"/>
          <w:jc w:val="center"/>
        </w:trPr>
        <w:tc>
          <w:tcPr>
            <w:tcW w:w="2336" w:type="dxa"/>
            <w:vMerge/>
            <w:tcBorders>
              <w:left w:val="single" w:sz="4" w:space="0" w:color="00000A"/>
              <w:right w:val="single" w:sz="4" w:space="0" w:color="00000A"/>
            </w:tcBorders>
            <w:shd w:val="clear" w:color="auto" w:fill="FFFFFF"/>
            <w:tcMar>
              <w:left w:w="52" w:type="dxa"/>
            </w:tcMar>
          </w:tcPr>
          <w:p w:rsidR="007B44C2" w:rsidRPr="00DE097D" w:rsidRDefault="007B44C2" w:rsidP="00B33E1A">
            <w:pPr>
              <w:spacing w:after="0" w:line="240" w:lineRule="auto"/>
              <w:rPr>
                <w:rFonts w:ascii="Times New Roman" w:eastAsia="Times New Roman" w:hAnsi="Times New Roman" w:cs="Times New Roman"/>
                <w:lang w:eastAsia="ru-RU"/>
              </w:rPr>
            </w:pPr>
          </w:p>
        </w:tc>
        <w:tc>
          <w:tcPr>
            <w:tcW w:w="3157" w:type="dxa"/>
            <w:vMerge/>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B44C2" w:rsidRPr="00DE097D" w:rsidRDefault="007B44C2" w:rsidP="00B33E1A">
            <w:pPr>
              <w:spacing w:after="0" w:line="240" w:lineRule="auto"/>
              <w:jc w:val="both"/>
              <w:rPr>
                <w:rFonts w:ascii="Times New Roman" w:eastAsia="Times New Roman" w:hAnsi="Times New Roman" w:cs="Times New Roman"/>
                <w:lang w:eastAsia="ru-RU"/>
              </w:rPr>
            </w:pPr>
          </w:p>
        </w:tc>
        <w:tc>
          <w:tcPr>
            <w:tcW w:w="2210"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B44C2" w:rsidRPr="00DE097D" w:rsidRDefault="007B44C2" w:rsidP="00B33E1A">
            <w:pPr>
              <w:spacing w:after="0" w:line="240" w:lineRule="auto"/>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федеральный бюджет</w:t>
            </w:r>
          </w:p>
        </w:tc>
        <w:tc>
          <w:tcPr>
            <w:tcW w:w="966"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B44C2" w:rsidRPr="00DE097D" w:rsidRDefault="007B44C2" w:rsidP="007B44C2">
            <w:pPr>
              <w:spacing w:after="0" w:line="240" w:lineRule="auto"/>
              <w:jc w:val="center"/>
              <w:rPr>
                <w:rFonts w:ascii="Times New Roman" w:hAnsi="Times New Roman" w:cs="Times New Roman"/>
              </w:rPr>
            </w:pPr>
            <w:r w:rsidRPr="00DE097D">
              <w:rPr>
                <w:rFonts w:ascii="Times New Roman" w:hAnsi="Times New Roman" w:cs="Times New Roman"/>
              </w:rPr>
              <w:t>202,0</w:t>
            </w:r>
          </w:p>
        </w:tc>
        <w:tc>
          <w:tcPr>
            <w:tcW w:w="967"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B44C2" w:rsidRPr="00DE097D" w:rsidRDefault="007B44C2" w:rsidP="00B33E1A">
            <w:pPr>
              <w:spacing w:after="0" w:line="240" w:lineRule="auto"/>
              <w:jc w:val="center"/>
              <w:rPr>
                <w:rFonts w:ascii="Times New Roman" w:hAnsi="Times New Roman" w:cs="Times New Roman"/>
              </w:rPr>
            </w:pPr>
            <w:r w:rsidRPr="00DE097D">
              <w:rPr>
                <w:rFonts w:ascii="Times New Roman" w:hAnsi="Times New Roman" w:cs="Times New Roman"/>
              </w:rPr>
              <w:t>226,5</w:t>
            </w:r>
          </w:p>
        </w:tc>
        <w:tc>
          <w:tcPr>
            <w:tcW w:w="966"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B44C2" w:rsidRPr="00DE097D" w:rsidRDefault="007B44C2" w:rsidP="00B33E1A">
            <w:pPr>
              <w:spacing w:after="0" w:line="240" w:lineRule="auto"/>
              <w:jc w:val="center"/>
              <w:rPr>
                <w:rFonts w:ascii="Times New Roman" w:hAnsi="Times New Roman" w:cs="Times New Roman"/>
              </w:rPr>
            </w:pPr>
            <w:r w:rsidRPr="00DE097D">
              <w:rPr>
                <w:rFonts w:ascii="Times New Roman" w:hAnsi="Times New Roman" w:cs="Times New Roman"/>
              </w:rPr>
              <w:t>247,6</w:t>
            </w:r>
          </w:p>
        </w:tc>
        <w:tc>
          <w:tcPr>
            <w:tcW w:w="84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B44C2" w:rsidRPr="00DE097D" w:rsidRDefault="007B44C2" w:rsidP="00B33E1A">
            <w:pPr>
              <w:spacing w:after="0" w:line="240" w:lineRule="auto"/>
              <w:jc w:val="center"/>
              <w:rPr>
                <w:rFonts w:ascii="Times New Roman" w:hAnsi="Times New Roman" w:cs="Times New Roman"/>
              </w:rPr>
            </w:pPr>
            <w:r w:rsidRPr="00DE097D">
              <w:rPr>
                <w:rFonts w:ascii="Times New Roman" w:hAnsi="Times New Roman" w:cs="Times New Roman"/>
              </w:rPr>
              <w:t>283,2</w:t>
            </w:r>
          </w:p>
        </w:tc>
        <w:tc>
          <w:tcPr>
            <w:tcW w:w="968"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B44C2" w:rsidRPr="00DE097D" w:rsidRDefault="007B44C2" w:rsidP="00B33E1A">
            <w:pPr>
              <w:spacing w:after="0" w:line="240" w:lineRule="auto"/>
              <w:jc w:val="center"/>
              <w:rPr>
                <w:rFonts w:ascii="Times New Roman" w:hAnsi="Times New Roman" w:cs="Times New Roman"/>
              </w:rPr>
            </w:pPr>
            <w:r w:rsidRPr="00DE097D">
              <w:rPr>
                <w:rFonts w:ascii="Times New Roman" w:hAnsi="Times New Roman" w:cs="Times New Roman"/>
              </w:rPr>
              <w:t>340,0</w:t>
            </w:r>
          </w:p>
        </w:tc>
        <w:tc>
          <w:tcPr>
            <w:tcW w:w="987"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B44C2" w:rsidRPr="00DE097D" w:rsidRDefault="007B44C2" w:rsidP="00B33E1A">
            <w:pPr>
              <w:spacing w:after="0" w:line="240" w:lineRule="auto"/>
              <w:jc w:val="center"/>
              <w:rPr>
                <w:rFonts w:ascii="Times New Roman" w:hAnsi="Times New Roman" w:cs="Times New Roman"/>
              </w:rPr>
            </w:pPr>
            <w:r w:rsidRPr="00DE097D">
              <w:rPr>
                <w:rFonts w:ascii="Times New Roman" w:hAnsi="Times New Roman" w:cs="Times New Roman"/>
              </w:rPr>
              <w:t>374,6</w:t>
            </w:r>
          </w:p>
        </w:tc>
        <w:tc>
          <w:tcPr>
            <w:tcW w:w="844" w:type="dxa"/>
            <w:tcBorders>
              <w:top w:val="single" w:sz="4" w:space="0" w:color="00000A"/>
              <w:left w:val="single" w:sz="4" w:space="0" w:color="00000A"/>
              <w:bottom w:val="single" w:sz="4" w:space="0" w:color="00000A"/>
              <w:right w:val="single" w:sz="4" w:space="0" w:color="auto"/>
            </w:tcBorders>
            <w:shd w:val="clear" w:color="auto" w:fill="FFFFFF"/>
            <w:tcMar>
              <w:left w:w="52" w:type="dxa"/>
            </w:tcMar>
          </w:tcPr>
          <w:p w:rsidR="007B44C2" w:rsidRPr="00DE097D" w:rsidRDefault="007B44C2" w:rsidP="00B33E1A">
            <w:pPr>
              <w:spacing w:after="0" w:line="240" w:lineRule="auto"/>
              <w:jc w:val="center"/>
              <w:rPr>
                <w:rFonts w:ascii="Times New Roman" w:hAnsi="Times New Roman" w:cs="Times New Roman"/>
              </w:rPr>
            </w:pPr>
            <w:r w:rsidRPr="00DE097D">
              <w:rPr>
                <w:rFonts w:ascii="Times New Roman" w:hAnsi="Times New Roman" w:cs="Times New Roman"/>
              </w:rPr>
              <w:t>409,7</w:t>
            </w:r>
          </w:p>
        </w:tc>
        <w:tc>
          <w:tcPr>
            <w:tcW w:w="977" w:type="dxa"/>
            <w:tcBorders>
              <w:top w:val="single" w:sz="4" w:space="0" w:color="00000A"/>
              <w:left w:val="single" w:sz="4" w:space="0" w:color="00000A"/>
              <w:bottom w:val="single" w:sz="4" w:space="0" w:color="00000A"/>
              <w:right w:val="single" w:sz="4" w:space="0" w:color="auto"/>
            </w:tcBorders>
            <w:shd w:val="clear" w:color="auto" w:fill="FFFFFF"/>
          </w:tcPr>
          <w:p w:rsidR="007B44C2" w:rsidRPr="00DE097D" w:rsidRDefault="007B44C2" w:rsidP="00B33E1A">
            <w:pPr>
              <w:spacing w:after="0" w:line="240" w:lineRule="auto"/>
              <w:jc w:val="center"/>
              <w:rPr>
                <w:rFonts w:ascii="Times New Roman" w:hAnsi="Times New Roman" w:cs="Times New Roman"/>
              </w:rPr>
            </w:pPr>
            <w:r w:rsidRPr="00DE097D">
              <w:rPr>
                <w:rFonts w:ascii="Times New Roman" w:hAnsi="Times New Roman" w:cs="Times New Roman"/>
              </w:rPr>
              <w:t>408,1</w:t>
            </w:r>
          </w:p>
        </w:tc>
      </w:tr>
      <w:tr w:rsidR="007B44C2" w:rsidRPr="00DE097D" w:rsidTr="007B44C2">
        <w:trPr>
          <w:trHeight w:val="105"/>
          <w:jc w:val="center"/>
        </w:trPr>
        <w:tc>
          <w:tcPr>
            <w:tcW w:w="2336" w:type="dxa"/>
            <w:vMerge/>
            <w:tcBorders>
              <w:left w:val="single" w:sz="4" w:space="0" w:color="00000A"/>
              <w:right w:val="single" w:sz="4" w:space="0" w:color="00000A"/>
            </w:tcBorders>
            <w:shd w:val="clear" w:color="auto" w:fill="FFFFFF"/>
            <w:tcMar>
              <w:left w:w="52" w:type="dxa"/>
            </w:tcMar>
          </w:tcPr>
          <w:p w:rsidR="007B44C2" w:rsidRPr="00DE097D" w:rsidRDefault="007B44C2" w:rsidP="00B33E1A">
            <w:pPr>
              <w:spacing w:after="0" w:line="240" w:lineRule="auto"/>
              <w:rPr>
                <w:rFonts w:ascii="Times New Roman" w:eastAsia="Times New Roman" w:hAnsi="Times New Roman" w:cs="Times New Roman"/>
                <w:lang w:eastAsia="ru-RU"/>
              </w:rPr>
            </w:pPr>
          </w:p>
        </w:tc>
        <w:tc>
          <w:tcPr>
            <w:tcW w:w="3157" w:type="dxa"/>
            <w:vMerge/>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B44C2" w:rsidRPr="00DE097D" w:rsidRDefault="007B44C2" w:rsidP="00B33E1A">
            <w:pPr>
              <w:spacing w:after="0" w:line="240" w:lineRule="auto"/>
              <w:jc w:val="both"/>
              <w:rPr>
                <w:rFonts w:ascii="Times New Roman" w:eastAsia="Times New Roman" w:hAnsi="Times New Roman" w:cs="Times New Roman"/>
                <w:lang w:eastAsia="ru-RU"/>
              </w:rPr>
            </w:pPr>
          </w:p>
        </w:tc>
        <w:tc>
          <w:tcPr>
            <w:tcW w:w="2210"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B44C2" w:rsidRPr="00DE097D" w:rsidRDefault="007B44C2" w:rsidP="00B33E1A">
            <w:pPr>
              <w:spacing w:after="0" w:line="240" w:lineRule="auto"/>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областной бюджет</w:t>
            </w:r>
          </w:p>
        </w:tc>
        <w:tc>
          <w:tcPr>
            <w:tcW w:w="966"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B44C2" w:rsidRPr="00DE097D" w:rsidRDefault="007B44C2" w:rsidP="007B44C2">
            <w:pPr>
              <w:spacing w:after="0" w:line="240" w:lineRule="auto"/>
              <w:jc w:val="center"/>
              <w:rPr>
                <w:rFonts w:ascii="Times New Roman" w:hAnsi="Times New Roman" w:cs="Times New Roman"/>
              </w:rPr>
            </w:pPr>
            <w:r w:rsidRPr="00DE097D">
              <w:rPr>
                <w:rFonts w:ascii="Times New Roman" w:hAnsi="Times New Roman" w:cs="Times New Roman"/>
              </w:rPr>
              <w:t>0</w:t>
            </w:r>
          </w:p>
        </w:tc>
        <w:tc>
          <w:tcPr>
            <w:tcW w:w="967"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B44C2" w:rsidRPr="00DE097D" w:rsidRDefault="007B44C2" w:rsidP="00B33E1A">
            <w:pPr>
              <w:spacing w:after="0" w:line="240" w:lineRule="auto"/>
              <w:jc w:val="center"/>
              <w:rPr>
                <w:rFonts w:ascii="Times New Roman" w:hAnsi="Times New Roman" w:cs="Times New Roman"/>
              </w:rPr>
            </w:pPr>
            <w:r w:rsidRPr="00DE097D">
              <w:rPr>
                <w:rFonts w:ascii="Times New Roman" w:hAnsi="Times New Roman" w:cs="Times New Roman"/>
              </w:rPr>
              <w:t>2 088,2</w:t>
            </w:r>
          </w:p>
        </w:tc>
        <w:tc>
          <w:tcPr>
            <w:tcW w:w="966"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B44C2" w:rsidRPr="00DE097D" w:rsidRDefault="007B44C2" w:rsidP="00B33E1A">
            <w:pPr>
              <w:spacing w:after="0" w:line="240" w:lineRule="auto"/>
              <w:jc w:val="center"/>
              <w:rPr>
                <w:rFonts w:ascii="Times New Roman" w:hAnsi="Times New Roman" w:cs="Times New Roman"/>
              </w:rPr>
            </w:pPr>
            <w:r w:rsidRPr="00DE097D">
              <w:rPr>
                <w:rFonts w:ascii="Times New Roman" w:hAnsi="Times New Roman" w:cs="Times New Roman"/>
              </w:rPr>
              <w:t>0</w:t>
            </w:r>
          </w:p>
        </w:tc>
        <w:tc>
          <w:tcPr>
            <w:tcW w:w="84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B44C2" w:rsidRPr="00DE097D" w:rsidRDefault="007B44C2" w:rsidP="00B33E1A">
            <w:pPr>
              <w:spacing w:after="0" w:line="240" w:lineRule="auto"/>
              <w:jc w:val="center"/>
              <w:rPr>
                <w:rFonts w:ascii="Times New Roman" w:hAnsi="Times New Roman" w:cs="Times New Roman"/>
              </w:rPr>
            </w:pPr>
            <w:r w:rsidRPr="00DE097D">
              <w:rPr>
                <w:rFonts w:ascii="Times New Roman" w:hAnsi="Times New Roman" w:cs="Times New Roman"/>
              </w:rPr>
              <w:t>0</w:t>
            </w:r>
          </w:p>
        </w:tc>
        <w:tc>
          <w:tcPr>
            <w:tcW w:w="968"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B44C2" w:rsidRPr="00DE097D" w:rsidRDefault="007B44C2" w:rsidP="00B33E1A">
            <w:pPr>
              <w:spacing w:after="0" w:line="240" w:lineRule="auto"/>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0</w:t>
            </w:r>
          </w:p>
        </w:tc>
        <w:tc>
          <w:tcPr>
            <w:tcW w:w="987"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B44C2" w:rsidRPr="00DE097D" w:rsidRDefault="007B44C2" w:rsidP="00B33E1A">
            <w:pPr>
              <w:spacing w:after="0" w:line="240" w:lineRule="auto"/>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0</w:t>
            </w:r>
          </w:p>
        </w:tc>
        <w:tc>
          <w:tcPr>
            <w:tcW w:w="844" w:type="dxa"/>
            <w:tcBorders>
              <w:top w:val="single" w:sz="4" w:space="0" w:color="00000A"/>
              <w:left w:val="single" w:sz="4" w:space="0" w:color="00000A"/>
              <w:bottom w:val="single" w:sz="4" w:space="0" w:color="00000A"/>
              <w:right w:val="single" w:sz="4" w:space="0" w:color="auto"/>
            </w:tcBorders>
            <w:shd w:val="clear" w:color="auto" w:fill="FFFFFF"/>
            <w:tcMar>
              <w:left w:w="52" w:type="dxa"/>
            </w:tcMar>
          </w:tcPr>
          <w:p w:rsidR="007B44C2" w:rsidRPr="00DE097D" w:rsidRDefault="007B44C2" w:rsidP="00B33E1A">
            <w:pPr>
              <w:spacing w:after="0" w:line="240" w:lineRule="auto"/>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0</w:t>
            </w:r>
          </w:p>
        </w:tc>
        <w:tc>
          <w:tcPr>
            <w:tcW w:w="977" w:type="dxa"/>
            <w:tcBorders>
              <w:top w:val="single" w:sz="4" w:space="0" w:color="00000A"/>
              <w:left w:val="single" w:sz="4" w:space="0" w:color="00000A"/>
              <w:bottom w:val="single" w:sz="4" w:space="0" w:color="00000A"/>
              <w:right w:val="single" w:sz="4" w:space="0" w:color="auto"/>
            </w:tcBorders>
            <w:shd w:val="clear" w:color="auto" w:fill="FFFFFF"/>
          </w:tcPr>
          <w:p w:rsidR="007B44C2" w:rsidRPr="00DE097D" w:rsidRDefault="007B44C2" w:rsidP="00B33E1A">
            <w:pPr>
              <w:spacing w:after="0" w:line="240" w:lineRule="auto"/>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0</w:t>
            </w:r>
          </w:p>
        </w:tc>
      </w:tr>
      <w:tr w:rsidR="007B44C2" w:rsidRPr="00DE097D" w:rsidTr="007B44C2">
        <w:trPr>
          <w:trHeight w:val="105"/>
          <w:jc w:val="center"/>
        </w:trPr>
        <w:tc>
          <w:tcPr>
            <w:tcW w:w="2336" w:type="dxa"/>
            <w:vMerge/>
            <w:tcBorders>
              <w:left w:val="single" w:sz="4" w:space="0" w:color="00000A"/>
              <w:right w:val="single" w:sz="4" w:space="0" w:color="00000A"/>
            </w:tcBorders>
            <w:shd w:val="clear" w:color="auto" w:fill="FFFFFF"/>
            <w:tcMar>
              <w:left w:w="52" w:type="dxa"/>
            </w:tcMar>
          </w:tcPr>
          <w:p w:rsidR="007B44C2" w:rsidRPr="00DE097D" w:rsidRDefault="007B44C2" w:rsidP="00B33E1A">
            <w:pPr>
              <w:spacing w:after="0" w:line="240" w:lineRule="auto"/>
              <w:rPr>
                <w:rFonts w:ascii="Times New Roman" w:eastAsia="Times New Roman" w:hAnsi="Times New Roman" w:cs="Times New Roman"/>
                <w:lang w:eastAsia="ru-RU"/>
              </w:rPr>
            </w:pPr>
          </w:p>
        </w:tc>
        <w:tc>
          <w:tcPr>
            <w:tcW w:w="3157" w:type="dxa"/>
            <w:vMerge/>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B44C2" w:rsidRPr="00DE097D" w:rsidRDefault="007B44C2" w:rsidP="00B33E1A">
            <w:pPr>
              <w:spacing w:after="0" w:line="240" w:lineRule="auto"/>
              <w:jc w:val="both"/>
              <w:rPr>
                <w:rFonts w:ascii="Times New Roman" w:eastAsia="Times New Roman" w:hAnsi="Times New Roman" w:cs="Times New Roman"/>
                <w:lang w:eastAsia="ru-RU"/>
              </w:rPr>
            </w:pPr>
          </w:p>
        </w:tc>
        <w:tc>
          <w:tcPr>
            <w:tcW w:w="2210"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B44C2" w:rsidRPr="00DE097D" w:rsidRDefault="007B44C2" w:rsidP="00B33E1A">
            <w:pPr>
              <w:spacing w:after="0" w:line="240" w:lineRule="auto"/>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местный бюджет</w:t>
            </w:r>
          </w:p>
        </w:tc>
        <w:tc>
          <w:tcPr>
            <w:tcW w:w="966"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B44C2" w:rsidRPr="00DE097D" w:rsidRDefault="007B44C2" w:rsidP="007B44C2">
            <w:pPr>
              <w:spacing w:after="0" w:line="240" w:lineRule="auto"/>
              <w:jc w:val="center"/>
              <w:rPr>
                <w:rFonts w:ascii="Times New Roman" w:hAnsi="Times New Roman" w:cs="Times New Roman"/>
              </w:rPr>
            </w:pPr>
            <w:r w:rsidRPr="00DE097D">
              <w:rPr>
                <w:rFonts w:ascii="Times New Roman" w:hAnsi="Times New Roman" w:cs="Times New Roman"/>
              </w:rPr>
              <w:t>9 573,6</w:t>
            </w:r>
          </w:p>
        </w:tc>
        <w:tc>
          <w:tcPr>
            <w:tcW w:w="967"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B44C2" w:rsidRPr="00DE097D" w:rsidRDefault="007B44C2" w:rsidP="00B33E1A">
            <w:pPr>
              <w:spacing w:after="0" w:line="240" w:lineRule="auto"/>
              <w:jc w:val="center"/>
              <w:rPr>
                <w:rFonts w:ascii="Times New Roman" w:hAnsi="Times New Roman" w:cs="Times New Roman"/>
              </w:rPr>
            </w:pPr>
            <w:r w:rsidRPr="00DE097D">
              <w:rPr>
                <w:rFonts w:ascii="Times New Roman" w:hAnsi="Times New Roman" w:cs="Times New Roman"/>
              </w:rPr>
              <w:t>9 412,4</w:t>
            </w:r>
          </w:p>
        </w:tc>
        <w:tc>
          <w:tcPr>
            <w:tcW w:w="966"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B44C2" w:rsidRPr="00DE097D" w:rsidRDefault="007B44C2" w:rsidP="00B33E1A">
            <w:pPr>
              <w:spacing w:after="0" w:line="240" w:lineRule="auto"/>
              <w:jc w:val="center"/>
              <w:rPr>
                <w:rFonts w:ascii="Times New Roman" w:hAnsi="Times New Roman" w:cs="Times New Roman"/>
              </w:rPr>
            </w:pPr>
            <w:r w:rsidRPr="00DE097D">
              <w:rPr>
                <w:rFonts w:ascii="Times New Roman" w:hAnsi="Times New Roman" w:cs="Times New Roman"/>
              </w:rPr>
              <w:t>8 431,8</w:t>
            </w:r>
          </w:p>
        </w:tc>
        <w:tc>
          <w:tcPr>
            <w:tcW w:w="84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B44C2" w:rsidRPr="00DE097D" w:rsidRDefault="007B44C2" w:rsidP="00B33E1A">
            <w:pPr>
              <w:spacing w:after="0" w:line="240" w:lineRule="auto"/>
              <w:jc w:val="center"/>
              <w:rPr>
                <w:rFonts w:ascii="Times New Roman" w:hAnsi="Times New Roman" w:cs="Times New Roman"/>
              </w:rPr>
            </w:pPr>
            <w:r w:rsidRPr="00DE097D">
              <w:rPr>
                <w:rFonts w:ascii="Times New Roman" w:hAnsi="Times New Roman" w:cs="Times New Roman"/>
              </w:rPr>
              <w:t>11 394,7</w:t>
            </w:r>
          </w:p>
        </w:tc>
        <w:tc>
          <w:tcPr>
            <w:tcW w:w="968"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B44C2" w:rsidRPr="00DE097D" w:rsidRDefault="007B44C2" w:rsidP="00B33E1A">
            <w:pPr>
              <w:spacing w:after="0" w:line="240" w:lineRule="auto"/>
              <w:jc w:val="center"/>
              <w:rPr>
                <w:rFonts w:ascii="Times New Roman" w:hAnsi="Times New Roman" w:cs="Times New Roman"/>
              </w:rPr>
            </w:pPr>
            <w:r w:rsidRPr="00DE097D">
              <w:rPr>
                <w:rFonts w:ascii="Times New Roman" w:hAnsi="Times New Roman" w:cs="Times New Roman"/>
              </w:rPr>
              <w:t>10 972,0</w:t>
            </w:r>
          </w:p>
        </w:tc>
        <w:tc>
          <w:tcPr>
            <w:tcW w:w="987"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B44C2" w:rsidRPr="00DE097D" w:rsidRDefault="007B44C2" w:rsidP="00B33E1A">
            <w:pPr>
              <w:spacing w:after="0" w:line="240" w:lineRule="auto"/>
              <w:jc w:val="center"/>
              <w:rPr>
                <w:rFonts w:ascii="Times New Roman" w:hAnsi="Times New Roman" w:cs="Times New Roman"/>
              </w:rPr>
            </w:pPr>
            <w:r w:rsidRPr="00DE097D">
              <w:rPr>
                <w:rFonts w:ascii="Times New Roman" w:hAnsi="Times New Roman" w:cs="Times New Roman"/>
              </w:rPr>
              <w:t>13 716,8</w:t>
            </w:r>
          </w:p>
        </w:tc>
        <w:tc>
          <w:tcPr>
            <w:tcW w:w="844" w:type="dxa"/>
            <w:tcBorders>
              <w:top w:val="single" w:sz="4" w:space="0" w:color="00000A"/>
              <w:left w:val="single" w:sz="4" w:space="0" w:color="00000A"/>
              <w:bottom w:val="single" w:sz="4" w:space="0" w:color="00000A"/>
              <w:right w:val="single" w:sz="4" w:space="0" w:color="auto"/>
            </w:tcBorders>
            <w:shd w:val="clear" w:color="auto" w:fill="FFFFFF"/>
            <w:tcMar>
              <w:left w:w="52" w:type="dxa"/>
            </w:tcMar>
          </w:tcPr>
          <w:p w:rsidR="007B44C2" w:rsidRPr="00DE097D" w:rsidRDefault="007B44C2" w:rsidP="00B33E1A">
            <w:pPr>
              <w:spacing w:after="0" w:line="240" w:lineRule="auto"/>
              <w:jc w:val="center"/>
              <w:rPr>
                <w:rFonts w:ascii="Times New Roman" w:hAnsi="Times New Roman" w:cs="Times New Roman"/>
              </w:rPr>
            </w:pPr>
            <w:r w:rsidRPr="00DE097D">
              <w:rPr>
                <w:rFonts w:ascii="Times New Roman" w:hAnsi="Times New Roman" w:cs="Times New Roman"/>
              </w:rPr>
              <w:t>9 854,1</w:t>
            </w:r>
          </w:p>
        </w:tc>
        <w:tc>
          <w:tcPr>
            <w:tcW w:w="977" w:type="dxa"/>
            <w:tcBorders>
              <w:top w:val="single" w:sz="4" w:space="0" w:color="00000A"/>
              <w:left w:val="single" w:sz="4" w:space="0" w:color="00000A"/>
              <w:bottom w:val="single" w:sz="4" w:space="0" w:color="00000A"/>
              <w:right w:val="single" w:sz="4" w:space="0" w:color="auto"/>
            </w:tcBorders>
            <w:shd w:val="clear" w:color="auto" w:fill="FFFFFF"/>
          </w:tcPr>
          <w:p w:rsidR="007B44C2" w:rsidRPr="00DE097D" w:rsidRDefault="007B44C2" w:rsidP="00B33E1A">
            <w:pPr>
              <w:spacing w:after="0" w:line="240" w:lineRule="auto"/>
              <w:jc w:val="center"/>
              <w:rPr>
                <w:rFonts w:ascii="Times New Roman" w:hAnsi="Times New Roman" w:cs="Times New Roman"/>
              </w:rPr>
            </w:pPr>
            <w:r w:rsidRPr="00DE097D">
              <w:rPr>
                <w:rFonts w:ascii="Times New Roman" w:hAnsi="Times New Roman" w:cs="Times New Roman"/>
              </w:rPr>
              <w:t>11 585,4</w:t>
            </w:r>
          </w:p>
        </w:tc>
      </w:tr>
      <w:tr w:rsidR="007B44C2" w:rsidRPr="00DE097D" w:rsidTr="007B44C2">
        <w:trPr>
          <w:trHeight w:val="105"/>
          <w:jc w:val="center"/>
        </w:trPr>
        <w:tc>
          <w:tcPr>
            <w:tcW w:w="2336" w:type="dxa"/>
            <w:vMerge/>
            <w:tcBorders>
              <w:left w:val="single" w:sz="4" w:space="0" w:color="00000A"/>
              <w:right w:val="single" w:sz="4" w:space="0" w:color="00000A"/>
            </w:tcBorders>
            <w:shd w:val="clear" w:color="auto" w:fill="FFFFFF"/>
            <w:tcMar>
              <w:left w:w="52" w:type="dxa"/>
            </w:tcMar>
          </w:tcPr>
          <w:p w:rsidR="007B44C2" w:rsidRPr="00DE097D" w:rsidRDefault="007B44C2" w:rsidP="00B33E1A">
            <w:pPr>
              <w:spacing w:after="0" w:line="240" w:lineRule="auto"/>
              <w:rPr>
                <w:rFonts w:ascii="Times New Roman" w:eastAsia="Times New Roman" w:hAnsi="Times New Roman" w:cs="Times New Roman"/>
                <w:lang w:eastAsia="ru-RU"/>
              </w:rPr>
            </w:pPr>
          </w:p>
        </w:tc>
        <w:tc>
          <w:tcPr>
            <w:tcW w:w="3157" w:type="dxa"/>
            <w:vMerge/>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B44C2" w:rsidRPr="00DE097D" w:rsidRDefault="007B44C2" w:rsidP="00B33E1A">
            <w:pPr>
              <w:spacing w:after="0" w:line="240" w:lineRule="auto"/>
              <w:jc w:val="both"/>
              <w:rPr>
                <w:rFonts w:ascii="Times New Roman" w:eastAsia="Times New Roman" w:hAnsi="Times New Roman" w:cs="Times New Roman"/>
                <w:lang w:eastAsia="ru-RU"/>
              </w:rPr>
            </w:pPr>
          </w:p>
        </w:tc>
        <w:tc>
          <w:tcPr>
            <w:tcW w:w="2210"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B44C2" w:rsidRPr="00DE097D" w:rsidRDefault="007B44C2" w:rsidP="00B33E1A">
            <w:pPr>
              <w:spacing w:after="0" w:line="240" w:lineRule="auto"/>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внебюджетные фонды</w:t>
            </w:r>
          </w:p>
        </w:tc>
        <w:tc>
          <w:tcPr>
            <w:tcW w:w="966"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B44C2" w:rsidRPr="00DE097D" w:rsidRDefault="007B44C2" w:rsidP="00B33E1A">
            <w:pPr>
              <w:spacing w:after="0" w:line="240" w:lineRule="auto"/>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0</w:t>
            </w:r>
          </w:p>
        </w:tc>
        <w:tc>
          <w:tcPr>
            <w:tcW w:w="967"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B44C2" w:rsidRPr="00DE097D" w:rsidRDefault="007B44C2" w:rsidP="00B33E1A">
            <w:pPr>
              <w:spacing w:after="0" w:line="240" w:lineRule="auto"/>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0</w:t>
            </w:r>
          </w:p>
        </w:tc>
        <w:tc>
          <w:tcPr>
            <w:tcW w:w="966"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B44C2" w:rsidRPr="00DE097D" w:rsidRDefault="007B44C2" w:rsidP="00B33E1A">
            <w:pPr>
              <w:spacing w:after="0" w:line="240" w:lineRule="auto"/>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0</w:t>
            </w:r>
          </w:p>
        </w:tc>
        <w:tc>
          <w:tcPr>
            <w:tcW w:w="84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B44C2" w:rsidRPr="00DE097D" w:rsidRDefault="007B44C2" w:rsidP="00B33E1A">
            <w:pPr>
              <w:spacing w:after="0" w:line="240" w:lineRule="auto"/>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0</w:t>
            </w:r>
          </w:p>
        </w:tc>
        <w:tc>
          <w:tcPr>
            <w:tcW w:w="968"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B44C2" w:rsidRPr="00DE097D" w:rsidRDefault="007B44C2" w:rsidP="00B33E1A">
            <w:pPr>
              <w:spacing w:after="0" w:line="240" w:lineRule="auto"/>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0</w:t>
            </w:r>
          </w:p>
        </w:tc>
        <w:tc>
          <w:tcPr>
            <w:tcW w:w="987"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B44C2" w:rsidRPr="00DE097D" w:rsidRDefault="007B44C2" w:rsidP="00B33E1A">
            <w:pPr>
              <w:spacing w:after="0" w:line="240" w:lineRule="auto"/>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0</w:t>
            </w:r>
          </w:p>
        </w:tc>
        <w:tc>
          <w:tcPr>
            <w:tcW w:w="844" w:type="dxa"/>
            <w:tcBorders>
              <w:top w:val="single" w:sz="4" w:space="0" w:color="00000A"/>
              <w:left w:val="single" w:sz="4" w:space="0" w:color="00000A"/>
              <w:bottom w:val="single" w:sz="4" w:space="0" w:color="00000A"/>
              <w:right w:val="single" w:sz="4" w:space="0" w:color="auto"/>
            </w:tcBorders>
            <w:shd w:val="clear" w:color="auto" w:fill="FFFFFF"/>
            <w:tcMar>
              <w:left w:w="52" w:type="dxa"/>
            </w:tcMar>
          </w:tcPr>
          <w:p w:rsidR="007B44C2" w:rsidRPr="00DE097D" w:rsidRDefault="007B44C2" w:rsidP="00B33E1A">
            <w:pPr>
              <w:spacing w:after="0" w:line="240" w:lineRule="auto"/>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0</w:t>
            </w:r>
          </w:p>
        </w:tc>
        <w:tc>
          <w:tcPr>
            <w:tcW w:w="977" w:type="dxa"/>
            <w:tcBorders>
              <w:top w:val="single" w:sz="4" w:space="0" w:color="00000A"/>
              <w:left w:val="single" w:sz="4" w:space="0" w:color="00000A"/>
              <w:bottom w:val="single" w:sz="4" w:space="0" w:color="00000A"/>
              <w:right w:val="single" w:sz="4" w:space="0" w:color="auto"/>
            </w:tcBorders>
            <w:shd w:val="clear" w:color="auto" w:fill="FFFFFF"/>
          </w:tcPr>
          <w:p w:rsidR="007B44C2" w:rsidRPr="00DE097D" w:rsidRDefault="007B44C2" w:rsidP="00B33E1A">
            <w:pPr>
              <w:spacing w:after="0" w:line="240" w:lineRule="auto"/>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0</w:t>
            </w:r>
          </w:p>
        </w:tc>
      </w:tr>
      <w:tr w:rsidR="007B44C2" w:rsidRPr="00DE097D" w:rsidTr="007B44C2">
        <w:trPr>
          <w:trHeight w:val="105"/>
          <w:jc w:val="center"/>
        </w:trPr>
        <w:tc>
          <w:tcPr>
            <w:tcW w:w="2336" w:type="dxa"/>
            <w:vMerge/>
            <w:tcBorders>
              <w:left w:val="single" w:sz="4" w:space="0" w:color="00000A"/>
              <w:right w:val="single" w:sz="4" w:space="0" w:color="00000A"/>
            </w:tcBorders>
            <w:shd w:val="clear" w:color="auto" w:fill="FFFFFF"/>
            <w:tcMar>
              <w:left w:w="52" w:type="dxa"/>
            </w:tcMar>
          </w:tcPr>
          <w:p w:rsidR="007B44C2" w:rsidRPr="00DE097D" w:rsidRDefault="007B44C2" w:rsidP="00B33E1A">
            <w:pPr>
              <w:spacing w:after="0" w:line="240" w:lineRule="auto"/>
              <w:rPr>
                <w:rFonts w:ascii="Times New Roman" w:eastAsia="Times New Roman" w:hAnsi="Times New Roman" w:cs="Times New Roman"/>
                <w:lang w:eastAsia="ru-RU"/>
              </w:rPr>
            </w:pPr>
          </w:p>
        </w:tc>
        <w:tc>
          <w:tcPr>
            <w:tcW w:w="3157" w:type="dxa"/>
            <w:vMerge/>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B44C2" w:rsidRPr="00DE097D" w:rsidRDefault="007B44C2" w:rsidP="00B33E1A">
            <w:pPr>
              <w:spacing w:after="0" w:line="240" w:lineRule="auto"/>
              <w:jc w:val="both"/>
              <w:rPr>
                <w:rFonts w:ascii="Times New Roman" w:eastAsia="Times New Roman" w:hAnsi="Times New Roman" w:cs="Times New Roman"/>
                <w:lang w:eastAsia="ru-RU"/>
              </w:rPr>
            </w:pPr>
          </w:p>
        </w:tc>
        <w:tc>
          <w:tcPr>
            <w:tcW w:w="2210"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B44C2" w:rsidRPr="00DE097D" w:rsidRDefault="007B44C2" w:rsidP="00B33E1A">
            <w:pPr>
              <w:spacing w:after="0" w:line="240" w:lineRule="auto"/>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юридические лица</w:t>
            </w:r>
          </w:p>
        </w:tc>
        <w:tc>
          <w:tcPr>
            <w:tcW w:w="966"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B44C2" w:rsidRPr="00DE097D" w:rsidRDefault="007B44C2" w:rsidP="00B33E1A">
            <w:pPr>
              <w:spacing w:after="0" w:line="240" w:lineRule="auto"/>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0</w:t>
            </w:r>
          </w:p>
        </w:tc>
        <w:tc>
          <w:tcPr>
            <w:tcW w:w="967"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B44C2" w:rsidRPr="00DE097D" w:rsidRDefault="007B44C2" w:rsidP="00B33E1A">
            <w:pPr>
              <w:spacing w:after="0" w:line="240" w:lineRule="auto"/>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0</w:t>
            </w:r>
          </w:p>
        </w:tc>
        <w:tc>
          <w:tcPr>
            <w:tcW w:w="966"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B44C2" w:rsidRPr="00DE097D" w:rsidRDefault="007B44C2" w:rsidP="00B33E1A">
            <w:pPr>
              <w:spacing w:after="0" w:line="240" w:lineRule="auto"/>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0</w:t>
            </w:r>
          </w:p>
        </w:tc>
        <w:tc>
          <w:tcPr>
            <w:tcW w:w="84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B44C2" w:rsidRPr="00DE097D" w:rsidRDefault="007B44C2" w:rsidP="00B33E1A">
            <w:pPr>
              <w:spacing w:after="0" w:line="240" w:lineRule="auto"/>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0</w:t>
            </w:r>
          </w:p>
        </w:tc>
        <w:tc>
          <w:tcPr>
            <w:tcW w:w="968"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B44C2" w:rsidRPr="00DE097D" w:rsidRDefault="007B44C2" w:rsidP="00B33E1A">
            <w:pPr>
              <w:spacing w:after="0" w:line="240" w:lineRule="auto"/>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0</w:t>
            </w:r>
          </w:p>
        </w:tc>
        <w:tc>
          <w:tcPr>
            <w:tcW w:w="987"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B44C2" w:rsidRPr="00DE097D" w:rsidRDefault="007B44C2" w:rsidP="00B33E1A">
            <w:pPr>
              <w:spacing w:after="0" w:line="240" w:lineRule="auto"/>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0</w:t>
            </w:r>
          </w:p>
        </w:tc>
        <w:tc>
          <w:tcPr>
            <w:tcW w:w="844" w:type="dxa"/>
            <w:tcBorders>
              <w:top w:val="single" w:sz="4" w:space="0" w:color="00000A"/>
              <w:left w:val="single" w:sz="4" w:space="0" w:color="00000A"/>
              <w:bottom w:val="single" w:sz="4" w:space="0" w:color="00000A"/>
              <w:right w:val="single" w:sz="4" w:space="0" w:color="auto"/>
            </w:tcBorders>
            <w:shd w:val="clear" w:color="auto" w:fill="FFFFFF"/>
            <w:tcMar>
              <w:left w:w="52" w:type="dxa"/>
            </w:tcMar>
          </w:tcPr>
          <w:p w:rsidR="007B44C2" w:rsidRPr="00DE097D" w:rsidRDefault="007B44C2" w:rsidP="00B33E1A">
            <w:pPr>
              <w:spacing w:after="0" w:line="240" w:lineRule="auto"/>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0</w:t>
            </w:r>
          </w:p>
        </w:tc>
        <w:tc>
          <w:tcPr>
            <w:tcW w:w="977" w:type="dxa"/>
            <w:tcBorders>
              <w:top w:val="single" w:sz="4" w:space="0" w:color="00000A"/>
              <w:left w:val="single" w:sz="4" w:space="0" w:color="00000A"/>
              <w:bottom w:val="single" w:sz="4" w:space="0" w:color="00000A"/>
              <w:right w:val="single" w:sz="4" w:space="0" w:color="auto"/>
            </w:tcBorders>
            <w:shd w:val="clear" w:color="auto" w:fill="FFFFFF"/>
          </w:tcPr>
          <w:p w:rsidR="007B44C2" w:rsidRPr="00DE097D" w:rsidRDefault="007B44C2" w:rsidP="00B33E1A">
            <w:pPr>
              <w:spacing w:after="0" w:line="240" w:lineRule="auto"/>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0</w:t>
            </w:r>
          </w:p>
        </w:tc>
      </w:tr>
      <w:tr w:rsidR="007B44C2" w:rsidRPr="00DE097D" w:rsidTr="007B44C2">
        <w:trPr>
          <w:jc w:val="center"/>
        </w:trPr>
        <w:tc>
          <w:tcPr>
            <w:tcW w:w="2336" w:type="dxa"/>
            <w:vMerge/>
            <w:tcBorders>
              <w:left w:val="single" w:sz="4" w:space="0" w:color="00000A"/>
              <w:bottom w:val="single" w:sz="4" w:space="0" w:color="00000A"/>
              <w:right w:val="single" w:sz="4" w:space="0" w:color="00000A"/>
            </w:tcBorders>
            <w:shd w:val="clear" w:color="auto" w:fill="FFFFFF"/>
            <w:tcMar>
              <w:left w:w="52" w:type="dxa"/>
            </w:tcMar>
          </w:tcPr>
          <w:p w:rsidR="007B44C2" w:rsidRPr="00DE097D" w:rsidRDefault="007B44C2" w:rsidP="00B33E1A">
            <w:pPr>
              <w:spacing w:after="0" w:line="240" w:lineRule="auto"/>
              <w:rPr>
                <w:rFonts w:ascii="Times New Roman" w:eastAsia="Times New Roman" w:hAnsi="Times New Roman" w:cs="Times New Roman"/>
                <w:lang w:eastAsia="ru-RU"/>
              </w:rPr>
            </w:pPr>
          </w:p>
        </w:tc>
        <w:tc>
          <w:tcPr>
            <w:tcW w:w="3157" w:type="dxa"/>
            <w:vMerge/>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B44C2" w:rsidRPr="00DE097D" w:rsidRDefault="007B44C2" w:rsidP="00B33E1A">
            <w:pPr>
              <w:spacing w:after="0" w:line="240" w:lineRule="auto"/>
              <w:jc w:val="both"/>
              <w:rPr>
                <w:rFonts w:ascii="Times New Roman" w:eastAsia="Times New Roman" w:hAnsi="Times New Roman" w:cs="Times New Roman"/>
                <w:lang w:eastAsia="ru-RU"/>
              </w:rPr>
            </w:pPr>
          </w:p>
        </w:tc>
        <w:tc>
          <w:tcPr>
            <w:tcW w:w="2210"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B44C2" w:rsidRPr="00DE097D" w:rsidRDefault="007B44C2" w:rsidP="00B33E1A">
            <w:pPr>
              <w:spacing w:after="0" w:line="240" w:lineRule="auto"/>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физические лица</w:t>
            </w:r>
          </w:p>
        </w:tc>
        <w:tc>
          <w:tcPr>
            <w:tcW w:w="966"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B44C2" w:rsidRPr="00DE097D" w:rsidRDefault="007B44C2" w:rsidP="00B33E1A">
            <w:pPr>
              <w:spacing w:after="0" w:line="240" w:lineRule="auto"/>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0</w:t>
            </w:r>
          </w:p>
        </w:tc>
        <w:tc>
          <w:tcPr>
            <w:tcW w:w="967"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B44C2" w:rsidRPr="00DE097D" w:rsidRDefault="007B44C2" w:rsidP="00B33E1A">
            <w:pPr>
              <w:spacing w:after="0" w:line="240" w:lineRule="auto"/>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0</w:t>
            </w:r>
          </w:p>
        </w:tc>
        <w:tc>
          <w:tcPr>
            <w:tcW w:w="966"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B44C2" w:rsidRPr="00DE097D" w:rsidRDefault="007B44C2" w:rsidP="00B33E1A">
            <w:pPr>
              <w:spacing w:after="0" w:line="240" w:lineRule="auto"/>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0</w:t>
            </w:r>
          </w:p>
        </w:tc>
        <w:tc>
          <w:tcPr>
            <w:tcW w:w="84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B44C2" w:rsidRPr="00DE097D" w:rsidRDefault="007B44C2" w:rsidP="00B33E1A">
            <w:pPr>
              <w:spacing w:after="0" w:line="240" w:lineRule="auto"/>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0</w:t>
            </w:r>
          </w:p>
        </w:tc>
        <w:tc>
          <w:tcPr>
            <w:tcW w:w="968"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B44C2" w:rsidRPr="00DE097D" w:rsidRDefault="007B44C2" w:rsidP="00B33E1A">
            <w:pPr>
              <w:spacing w:after="0" w:line="240" w:lineRule="auto"/>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0</w:t>
            </w:r>
          </w:p>
        </w:tc>
        <w:tc>
          <w:tcPr>
            <w:tcW w:w="987"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B44C2" w:rsidRPr="00DE097D" w:rsidRDefault="007B44C2" w:rsidP="00B33E1A">
            <w:pPr>
              <w:spacing w:after="0" w:line="240" w:lineRule="auto"/>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0</w:t>
            </w:r>
          </w:p>
        </w:tc>
        <w:tc>
          <w:tcPr>
            <w:tcW w:w="844" w:type="dxa"/>
            <w:tcBorders>
              <w:top w:val="single" w:sz="4" w:space="0" w:color="00000A"/>
              <w:left w:val="single" w:sz="4" w:space="0" w:color="00000A"/>
              <w:bottom w:val="single" w:sz="4" w:space="0" w:color="00000A"/>
              <w:right w:val="single" w:sz="4" w:space="0" w:color="auto"/>
            </w:tcBorders>
            <w:shd w:val="clear" w:color="auto" w:fill="FFFFFF"/>
            <w:tcMar>
              <w:left w:w="52" w:type="dxa"/>
            </w:tcMar>
          </w:tcPr>
          <w:p w:rsidR="007B44C2" w:rsidRPr="00DE097D" w:rsidRDefault="007B44C2" w:rsidP="00B33E1A">
            <w:pPr>
              <w:spacing w:after="0" w:line="240" w:lineRule="auto"/>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0</w:t>
            </w:r>
          </w:p>
        </w:tc>
        <w:tc>
          <w:tcPr>
            <w:tcW w:w="977" w:type="dxa"/>
            <w:tcBorders>
              <w:top w:val="single" w:sz="4" w:space="0" w:color="00000A"/>
              <w:left w:val="single" w:sz="4" w:space="0" w:color="00000A"/>
              <w:bottom w:val="single" w:sz="4" w:space="0" w:color="00000A"/>
              <w:right w:val="single" w:sz="4" w:space="0" w:color="auto"/>
            </w:tcBorders>
            <w:shd w:val="clear" w:color="auto" w:fill="FFFFFF"/>
          </w:tcPr>
          <w:p w:rsidR="007B44C2" w:rsidRPr="00DE097D" w:rsidRDefault="007B44C2" w:rsidP="00B33E1A">
            <w:pPr>
              <w:spacing w:after="0" w:line="240" w:lineRule="auto"/>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0</w:t>
            </w:r>
          </w:p>
        </w:tc>
      </w:tr>
      <w:tr w:rsidR="007B44C2" w:rsidRPr="00DE097D" w:rsidTr="007B44C2">
        <w:trPr>
          <w:jc w:val="center"/>
        </w:trPr>
        <w:tc>
          <w:tcPr>
            <w:tcW w:w="2336" w:type="dxa"/>
            <w:vMerge w:val="restart"/>
            <w:tcBorders>
              <w:left w:val="single" w:sz="4" w:space="0" w:color="00000A"/>
              <w:right w:val="single" w:sz="4" w:space="0" w:color="00000A"/>
            </w:tcBorders>
            <w:shd w:val="clear" w:color="auto" w:fill="FFFFFF"/>
            <w:tcMar>
              <w:left w:w="52" w:type="dxa"/>
            </w:tcMar>
          </w:tcPr>
          <w:p w:rsidR="007B44C2" w:rsidRPr="00DE097D" w:rsidRDefault="007B44C2" w:rsidP="00B33E1A">
            <w:pPr>
              <w:spacing w:after="0" w:line="240" w:lineRule="auto"/>
              <w:rPr>
                <w:rFonts w:ascii="Times New Roman" w:eastAsia="Times New Roman" w:hAnsi="Times New Roman" w:cs="Times New Roman"/>
                <w:b/>
                <w:lang w:eastAsia="ru-RU"/>
              </w:rPr>
            </w:pPr>
            <w:r w:rsidRPr="00DE097D">
              <w:rPr>
                <w:rFonts w:ascii="Times New Roman" w:eastAsia="Times New Roman" w:hAnsi="Times New Roman" w:cs="Times New Roman"/>
                <w:b/>
                <w:lang w:eastAsia="ru-RU"/>
              </w:rPr>
              <w:t>Подпрограмма 1</w:t>
            </w:r>
          </w:p>
        </w:tc>
        <w:tc>
          <w:tcPr>
            <w:tcW w:w="3157" w:type="dxa"/>
            <w:vMerge w:val="restart"/>
            <w:tcBorders>
              <w:top w:val="single" w:sz="4" w:space="0" w:color="00000A"/>
              <w:left w:val="single" w:sz="4" w:space="0" w:color="00000A"/>
              <w:right w:val="single" w:sz="4" w:space="0" w:color="00000A"/>
            </w:tcBorders>
            <w:shd w:val="clear" w:color="auto" w:fill="FFFFFF"/>
            <w:tcMar>
              <w:left w:w="52" w:type="dxa"/>
            </w:tcMar>
          </w:tcPr>
          <w:p w:rsidR="007B44C2" w:rsidRPr="00DE097D" w:rsidRDefault="007B44C2" w:rsidP="00B33E1A">
            <w:pPr>
              <w:spacing w:after="0" w:line="240" w:lineRule="auto"/>
              <w:jc w:val="both"/>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Социальная политика по оказанию помощи населению Заброденского сельского поселения Калачеевского муниципального района на 2020-2027 годы</w:t>
            </w:r>
          </w:p>
        </w:tc>
        <w:tc>
          <w:tcPr>
            <w:tcW w:w="2210"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B44C2" w:rsidRPr="00DE097D" w:rsidRDefault="007B44C2" w:rsidP="00B33E1A">
            <w:pPr>
              <w:spacing w:after="0" w:line="240" w:lineRule="auto"/>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всего, в том числе:</w:t>
            </w:r>
          </w:p>
        </w:tc>
        <w:tc>
          <w:tcPr>
            <w:tcW w:w="966"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B44C2" w:rsidRPr="00DE097D" w:rsidRDefault="007B44C2" w:rsidP="00B33E1A">
            <w:pPr>
              <w:spacing w:after="0" w:line="240" w:lineRule="auto"/>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0</w:t>
            </w:r>
          </w:p>
        </w:tc>
        <w:tc>
          <w:tcPr>
            <w:tcW w:w="967"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B44C2" w:rsidRPr="00DE097D" w:rsidRDefault="007B44C2" w:rsidP="00B33E1A">
            <w:pPr>
              <w:spacing w:after="0" w:line="240" w:lineRule="auto"/>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0</w:t>
            </w:r>
          </w:p>
        </w:tc>
        <w:tc>
          <w:tcPr>
            <w:tcW w:w="966"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B44C2" w:rsidRPr="00DE097D" w:rsidRDefault="007B44C2" w:rsidP="00B33E1A">
            <w:pPr>
              <w:spacing w:after="0" w:line="240" w:lineRule="auto"/>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0</w:t>
            </w:r>
          </w:p>
        </w:tc>
        <w:tc>
          <w:tcPr>
            <w:tcW w:w="84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B44C2" w:rsidRPr="00DE097D" w:rsidRDefault="007B44C2" w:rsidP="00B33E1A">
            <w:pPr>
              <w:spacing w:after="0" w:line="240" w:lineRule="auto"/>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0</w:t>
            </w:r>
          </w:p>
        </w:tc>
        <w:tc>
          <w:tcPr>
            <w:tcW w:w="968"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B44C2" w:rsidRPr="00DE097D" w:rsidRDefault="007B44C2" w:rsidP="00B33E1A">
            <w:pPr>
              <w:spacing w:after="0" w:line="240" w:lineRule="auto"/>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0</w:t>
            </w:r>
          </w:p>
        </w:tc>
        <w:tc>
          <w:tcPr>
            <w:tcW w:w="987"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B44C2" w:rsidRPr="00DE097D" w:rsidRDefault="007B44C2" w:rsidP="00B33E1A">
            <w:pPr>
              <w:spacing w:after="0" w:line="240" w:lineRule="auto"/>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0</w:t>
            </w:r>
          </w:p>
        </w:tc>
        <w:tc>
          <w:tcPr>
            <w:tcW w:w="844" w:type="dxa"/>
            <w:tcBorders>
              <w:top w:val="single" w:sz="4" w:space="0" w:color="00000A"/>
              <w:left w:val="single" w:sz="4" w:space="0" w:color="00000A"/>
              <w:bottom w:val="single" w:sz="4" w:space="0" w:color="00000A"/>
              <w:right w:val="single" w:sz="4" w:space="0" w:color="auto"/>
            </w:tcBorders>
            <w:shd w:val="clear" w:color="auto" w:fill="FFFFFF"/>
            <w:tcMar>
              <w:left w:w="52" w:type="dxa"/>
            </w:tcMar>
          </w:tcPr>
          <w:p w:rsidR="007B44C2" w:rsidRPr="00DE097D" w:rsidRDefault="007B44C2" w:rsidP="00B33E1A">
            <w:pPr>
              <w:spacing w:after="0" w:line="240" w:lineRule="auto"/>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0</w:t>
            </w:r>
          </w:p>
        </w:tc>
        <w:tc>
          <w:tcPr>
            <w:tcW w:w="977" w:type="dxa"/>
            <w:tcBorders>
              <w:top w:val="single" w:sz="4" w:space="0" w:color="00000A"/>
              <w:left w:val="single" w:sz="4" w:space="0" w:color="00000A"/>
              <w:bottom w:val="single" w:sz="4" w:space="0" w:color="00000A"/>
              <w:right w:val="single" w:sz="4" w:space="0" w:color="auto"/>
            </w:tcBorders>
            <w:shd w:val="clear" w:color="auto" w:fill="FFFFFF"/>
          </w:tcPr>
          <w:p w:rsidR="007B44C2" w:rsidRPr="00DE097D" w:rsidRDefault="007B44C2" w:rsidP="00B33E1A">
            <w:pPr>
              <w:spacing w:after="0" w:line="240" w:lineRule="auto"/>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0</w:t>
            </w:r>
          </w:p>
        </w:tc>
      </w:tr>
      <w:tr w:rsidR="007B44C2" w:rsidRPr="00DE097D" w:rsidTr="007B44C2">
        <w:trPr>
          <w:jc w:val="center"/>
        </w:trPr>
        <w:tc>
          <w:tcPr>
            <w:tcW w:w="2336" w:type="dxa"/>
            <w:vMerge/>
            <w:tcBorders>
              <w:left w:val="single" w:sz="4" w:space="0" w:color="00000A"/>
              <w:right w:val="single" w:sz="4" w:space="0" w:color="00000A"/>
            </w:tcBorders>
            <w:shd w:val="clear" w:color="auto" w:fill="FFFFFF"/>
            <w:tcMar>
              <w:left w:w="52" w:type="dxa"/>
            </w:tcMar>
          </w:tcPr>
          <w:p w:rsidR="007B44C2" w:rsidRPr="00DE097D" w:rsidRDefault="007B44C2" w:rsidP="00B33E1A">
            <w:pPr>
              <w:spacing w:after="0" w:line="240" w:lineRule="auto"/>
              <w:rPr>
                <w:rFonts w:ascii="Times New Roman" w:eastAsia="Times New Roman" w:hAnsi="Times New Roman" w:cs="Times New Roman"/>
                <w:lang w:eastAsia="ru-RU"/>
              </w:rPr>
            </w:pPr>
          </w:p>
        </w:tc>
        <w:tc>
          <w:tcPr>
            <w:tcW w:w="3157" w:type="dxa"/>
            <w:vMerge/>
            <w:tcBorders>
              <w:left w:val="single" w:sz="4" w:space="0" w:color="00000A"/>
              <w:right w:val="single" w:sz="4" w:space="0" w:color="00000A"/>
            </w:tcBorders>
            <w:shd w:val="clear" w:color="auto" w:fill="FFFFFF"/>
            <w:tcMar>
              <w:left w:w="52" w:type="dxa"/>
            </w:tcMar>
          </w:tcPr>
          <w:p w:rsidR="007B44C2" w:rsidRPr="00DE097D" w:rsidRDefault="007B44C2" w:rsidP="00B33E1A">
            <w:pPr>
              <w:spacing w:after="0" w:line="240" w:lineRule="auto"/>
              <w:jc w:val="both"/>
              <w:rPr>
                <w:rFonts w:ascii="Times New Roman" w:eastAsia="Times New Roman" w:hAnsi="Times New Roman" w:cs="Times New Roman"/>
                <w:lang w:eastAsia="ru-RU"/>
              </w:rPr>
            </w:pPr>
          </w:p>
        </w:tc>
        <w:tc>
          <w:tcPr>
            <w:tcW w:w="2210"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B44C2" w:rsidRPr="00DE097D" w:rsidRDefault="007B44C2" w:rsidP="00B33E1A">
            <w:pPr>
              <w:spacing w:after="0" w:line="240" w:lineRule="auto"/>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федеральный бюджет</w:t>
            </w:r>
          </w:p>
        </w:tc>
        <w:tc>
          <w:tcPr>
            <w:tcW w:w="966"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B44C2" w:rsidRPr="00DE097D" w:rsidRDefault="007B44C2" w:rsidP="00B33E1A">
            <w:pPr>
              <w:spacing w:after="0" w:line="240" w:lineRule="auto"/>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0</w:t>
            </w:r>
          </w:p>
        </w:tc>
        <w:tc>
          <w:tcPr>
            <w:tcW w:w="967"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B44C2" w:rsidRPr="00DE097D" w:rsidRDefault="007B44C2" w:rsidP="00B33E1A">
            <w:pPr>
              <w:spacing w:after="0" w:line="240" w:lineRule="auto"/>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0</w:t>
            </w:r>
          </w:p>
        </w:tc>
        <w:tc>
          <w:tcPr>
            <w:tcW w:w="966"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B44C2" w:rsidRPr="00DE097D" w:rsidRDefault="007B44C2" w:rsidP="00B33E1A">
            <w:pPr>
              <w:spacing w:after="0" w:line="240" w:lineRule="auto"/>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0</w:t>
            </w:r>
          </w:p>
        </w:tc>
        <w:tc>
          <w:tcPr>
            <w:tcW w:w="84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B44C2" w:rsidRPr="00DE097D" w:rsidRDefault="007B44C2" w:rsidP="00B33E1A">
            <w:pPr>
              <w:spacing w:after="0" w:line="240" w:lineRule="auto"/>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0</w:t>
            </w:r>
          </w:p>
        </w:tc>
        <w:tc>
          <w:tcPr>
            <w:tcW w:w="968"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B44C2" w:rsidRPr="00DE097D" w:rsidRDefault="007B44C2" w:rsidP="00B33E1A">
            <w:pPr>
              <w:spacing w:after="0" w:line="240" w:lineRule="auto"/>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0</w:t>
            </w:r>
          </w:p>
        </w:tc>
        <w:tc>
          <w:tcPr>
            <w:tcW w:w="987"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B44C2" w:rsidRPr="00DE097D" w:rsidRDefault="007B44C2" w:rsidP="00B33E1A">
            <w:pPr>
              <w:spacing w:after="0" w:line="240" w:lineRule="auto"/>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0</w:t>
            </w:r>
          </w:p>
        </w:tc>
        <w:tc>
          <w:tcPr>
            <w:tcW w:w="844" w:type="dxa"/>
            <w:tcBorders>
              <w:top w:val="single" w:sz="4" w:space="0" w:color="00000A"/>
              <w:left w:val="single" w:sz="4" w:space="0" w:color="00000A"/>
              <w:bottom w:val="single" w:sz="4" w:space="0" w:color="00000A"/>
              <w:right w:val="single" w:sz="4" w:space="0" w:color="auto"/>
            </w:tcBorders>
            <w:shd w:val="clear" w:color="auto" w:fill="FFFFFF"/>
            <w:tcMar>
              <w:left w:w="52" w:type="dxa"/>
            </w:tcMar>
          </w:tcPr>
          <w:p w:rsidR="007B44C2" w:rsidRPr="00DE097D" w:rsidRDefault="007B44C2" w:rsidP="00B33E1A">
            <w:pPr>
              <w:spacing w:after="0" w:line="240" w:lineRule="auto"/>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0</w:t>
            </w:r>
          </w:p>
        </w:tc>
        <w:tc>
          <w:tcPr>
            <w:tcW w:w="977" w:type="dxa"/>
            <w:tcBorders>
              <w:top w:val="single" w:sz="4" w:space="0" w:color="00000A"/>
              <w:left w:val="single" w:sz="4" w:space="0" w:color="00000A"/>
              <w:bottom w:val="single" w:sz="4" w:space="0" w:color="00000A"/>
              <w:right w:val="single" w:sz="4" w:space="0" w:color="auto"/>
            </w:tcBorders>
            <w:shd w:val="clear" w:color="auto" w:fill="FFFFFF"/>
          </w:tcPr>
          <w:p w:rsidR="007B44C2" w:rsidRPr="00DE097D" w:rsidRDefault="007B44C2" w:rsidP="00B33E1A">
            <w:pPr>
              <w:spacing w:after="0" w:line="240" w:lineRule="auto"/>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0</w:t>
            </w:r>
          </w:p>
        </w:tc>
      </w:tr>
      <w:tr w:rsidR="007B44C2" w:rsidRPr="00DE097D" w:rsidTr="007B44C2">
        <w:trPr>
          <w:jc w:val="center"/>
        </w:trPr>
        <w:tc>
          <w:tcPr>
            <w:tcW w:w="2336" w:type="dxa"/>
            <w:vMerge/>
            <w:tcBorders>
              <w:left w:val="single" w:sz="4" w:space="0" w:color="00000A"/>
              <w:right w:val="single" w:sz="4" w:space="0" w:color="00000A"/>
            </w:tcBorders>
            <w:shd w:val="clear" w:color="auto" w:fill="FFFFFF"/>
            <w:tcMar>
              <w:left w:w="52" w:type="dxa"/>
            </w:tcMar>
          </w:tcPr>
          <w:p w:rsidR="007B44C2" w:rsidRPr="00DE097D" w:rsidRDefault="007B44C2" w:rsidP="00B33E1A">
            <w:pPr>
              <w:spacing w:after="0" w:line="240" w:lineRule="auto"/>
              <w:rPr>
                <w:rFonts w:ascii="Times New Roman" w:eastAsia="Times New Roman" w:hAnsi="Times New Roman" w:cs="Times New Roman"/>
                <w:lang w:eastAsia="ru-RU"/>
              </w:rPr>
            </w:pPr>
          </w:p>
        </w:tc>
        <w:tc>
          <w:tcPr>
            <w:tcW w:w="3157" w:type="dxa"/>
            <w:vMerge/>
            <w:tcBorders>
              <w:left w:val="single" w:sz="4" w:space="0" w:color="00000A"/>
              <w:right w:val="single" w:sz="4" w:space="0" w:color="00000A"/>
            </w:tcBorders>
            <w:shd w:val="clear" w:color="auto" w:fill="FFFFFF"/>
            <w:tcMar>
              <w:left w:w="52" w:type="dxa"/>
            </w:tcMar>
          </w:tcPr>
          <w:p w:rsidR="007B44C2" w:rsidRPr="00DE097D" w:rsidRDefault="007B44C2" w:rsidP="00B33E1A">
            <w:pPr>
              <w:spacing w:after="0" w:line="240" w:lineRule="auto"/>
              <w:jc w:val="both"/>
              <w:rPr>
                <w:rFonts w:ascii="Times New Roman" w:eastAsia="Times New Roman" w:hAnsi="Times New Roman" w:cs="Times New Roman"/>
                <w:lang w:eastAsia="ru-RU"/>
              </w:rPr>
            </w:pPr>
          </w:p>
        </w:tc>
        <w:tc>
          <w:tcPr>
            <w:tcW w:w="2210"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B44C2" w:rsidRPr="00DE097D" w:rsidRDefault="007B44C2" w:rsidP="00B33E1A">
            <w:pPr>
              <w:spacing w:after="0" w:line="240" w:lineRule="auto"/>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областной бюджет</w:t>
            </w:r>
          </w:p>
        </w:tc>
        <w:tc>
          <w:tcPr>
            <w:tcW w:w="966"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B44C2" w:rsidRPr="00DE097D" w:rsidRDefault="007B44C2" w:rsidP="00B33E1A">
            <w:pPr>
              <w:spacing w:after="0" w:line="240" w:lineRule="auto"/>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0</w:t>
            </w:r>
          </w:p>
        </w:tc>
        <w:tc>
          <w:tcPr>
            <w:tcW w:w="967"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B44C2" w:rsidRPr="00DE097D" w:rsidRDefault="007B44C2" w:rsidP="00B33E1A">
            <w:pPr>
              <w:spacing w:after="0" w:line="240" w:lineRule="auto"/>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0</w:t>
            </w:r>
          </w:p>
        </w:tc>
        <w:tc>
          <w:tcPr>
            <w:tcW w:w="966"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B44C2" w:rsidRPr="00DE097D" w:rsidRDefault="007B44C2" w:rsidP="00B33E1A">
            <w:pPr>
              <w:spacing w:after="0" w:line="240" w:lineRule="auto"/>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0</w:t>
            </w:r>
          </w:p>
        </w:tc>
        <w:tc>
          <w:tcPr>
            <w:tcW w:w="84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B44C2" w:rsidRPr="00DE097D" w:rsidRDefault="007B44C2" w:rsidP="00B33E1A">
            <w:pPr>
              <w:spacing w:after="0" w:line="240" w:lineRule="auto"/>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0</w:t>
            </w:r>
          </w:p>
        </w:tc>
        <w:tc>
          <w:tcPr>
            <w:tcW w:w="968"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B44C2" w:rsidRPr="00DE097D" w:rsidRDefault="007B44C2" w:rsidP="00B33E1A">
            <w:pPr>
              <w:spacing w:after="0" w:line="240" w:lineRule="auto"/>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0</w:t>
            </w:r>
          </w:p>
        </w:tc>
        <w:tc>
          <w:tcPr>
            <w:tcW w:w="987"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B44C2" w:rsidRPr="00DE097D" w:rsidRDefault="007B44C2" w:rsidP="00B33E1A">
            <w:pPr>
              <w:spacing w:after="0" w:line="240" w:lineRule="auto"/>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0</w:t>
            </w:r>
          </w:p>
        </w:tc>
        <w:tc>
          <w:tcPr>
            <w:tcW w:w="844" w:type="dxa"/>
            <w:tcBorders>
              <w:top w:val="single" w:sz="4" w:space="0" w:color="00000A"/>
              <w:left w:val="single" w:sz="4" w:space="0" w:color="00000A"/>
              <w:bottom w:val="single" w:sz="4" w:space="0" w:color="00000A"/>
              <w:right w:val="single" w:sz="4" w:space="0" w:color="auto"/>
            </w:tcBorders>
            <w:shd w:val="clear" w:color="auto" w:fill="FFFFFF"/>
            <w:tcMar>
              <w:left w:w="52" w:type="dxa"/>
            </w:tcMar>
          </w:tcPr>
          <w:p w:rsidR="007B44C2" w:rsidRPr="00DE097D" w:rsidRDefault="007B44C2" w:rsidP="00B33E1A">
            <w:pPr>
              <w:spacing w:after="0" w:line="240" w:lineRule="auto"/>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0</w:t>
            </w:r>
          </w:p>
        </w:tc>
        <w:tc>
          <w:tcPr>
            <w:tcW w:w="977" w:type="dxa"/>
            <w:tcBorders>
              <w:top w:val="single" w:sz="4" w:space="0" w:color="00000A"/>
              <w:left w:val="single" w:sz="4" w:space="0" w:color="00000A"/>
              <w:bottom w:val="single" w:sz="4" w:space="0" w:color="00000A"/>
              <w:right w:val="single" w:sz="4" w:space="0" w:color="auto"/>
            </w:tcBorders>
            <w:shd w:val="clear" w:color="auto" w:fill="FFFFFF"/>
          </w:tcPr>
          <w:p w:rsidR="007B44C2" w:rsidRPr="00DE097D" w:rsidRDefault="007B44C2" w:rsidP="00B33E1A">
            <w:pPr>
              <w:spacing w:after="0" w:line="240" w:lineRule="auto"/>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0</w:t>
            </w:r>
          </w:p>
        </w:tc>
      </w:tr>
      <w:tr w:rsidR="007B44C2" w:rsidRPr="00DE097D" w:rsidTr="007B44C2">
        <w:trPr>
          <w:jc w:val="center"/>
        </w:trPr>
        <w:tc>
          <w:tcPr>
            <w:tcW w:w="2336" w:type="dxa"/>
            <w:vMerge/>
            <w:tcBorders>
              <w:left w:val="single" w:sz="4" w:space="0" w:color="00000A"/>
              <w:right w:val="single" w:sz="4" w:space="0" w:color="00000A"/>
            </w:tcBorders>
            <w:shd w:val="clear" w:color="auto" w:fill="FFFFFF"/>
            <w:tcMar>
              <w:left w:w="52" w:type="dxa"/>
            </w:tcMar>
          </w:tcPr>
          <w:p w:rsidR="007B44C2" w:rsidRPr="00DE097D" w:rsidRDefault="007B44C2" w:rsidP="00B33E1A">
            <w:pPr>
              <w:spacing w:after="0" w:line="240" w:lineRule="auto"/>
              <w:rPr>
                <w:rFonts w:ascii="Times New Roman" w:eastAsia="Times New Roman" w:hAnsi="Times New Roman" w:cs="Times New Roman"/>
                <w:lang w:eastAsia="ru-RU"/>
              </w:rPr>
            </w:pPr>
          </w:p>
        </w:tc>
        <w:tc>
          <w:tcPr>
            <w:tcW w:w="3157" w:type="dxa"/>
            <w:vMerge/>
            <w:tcBorders>
              <w:left w:val="single" w:sz="4" w:space="0" w:color="00000A"/>
              <w:right w:val="single" w:sz="4" w:space="0" w:color="00000A"/>
            </w:tcBorders>
            <w:shd w:val="clear" w:color="auto" w:fill="FFFFFF"/>
            <w:tcMar>
              <w:left w:w="52" w:type="dxa"/>
            </w:tcMar>
          </w:tcPr>
          <w:p w:rsidR="007B44C2" w:rsidRPr="00DE097D" w:rsidRDefault="007B44C2" w:rsidP="00B33E1A">
            <w:pPr>
              <w:spacing w:after="0" w:line="240" w:lineRule="auto"/>
              <w:jc w:val="both"/>
              <w:rPr>
                <w:rFonts w:ascii="Times New Roman" w:eastAsia="Times New Roman" w:hAnsi="Times New Roman" w:cs="Times New Roman"/>
                <w:lang w:eastAsia="ru-RU"/>
              </w:rPr>
            </w:pPr>
          </w:p>
        </w:tc>
        <w:tc>
          <w:tcPr>
            <w:tcW w:w="2210"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B44C2" w:rsidRPr="00DE097D" w:rsidRDefault="007B44C2" w:rsidP="00B33E1A">
            <w:pPr>
              <w:spacing w:after="0" w:line="240" w:lineRule="auto"/>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местный бюджет</w:t>
            </w:r>
          </w:p>
        </w:tc>
        <w:tc>
          <w:tcPr>
            <w:tcW w:w="966"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B44C2" w:rsidRPr="00DE097D" w:rsidRDefault="007B44C2" w:rsidP="00B33E1A">
            <w:pPr>
              <w:spacing w:after="0" w:line="240" w:lineRule="auto"/>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0</w:t>
            </w:r>
          </w:p>
        </w:tc>
        <w:tc>
          <w:tcPr>
            <w:tcW w:w="967"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B44C2" w:rsidRPr="00DE097D" w:rsidRDefault="007B44C2" w:rsidP="00B33E1A">
            <w:pPr>
              <w:spacing w:after="0" w:line="240" w:lineRule="auto"/>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0</w:t>
            </w:r>
          </w:p>
        </w:tc>
        <w:tc>
          <w:tcPr>
            <w:tcW w:w="966"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B44C2" w:rsidRPr="00DE097D" w:rsidRDefault="007B44C2" w:rsidP="00B33E1A">
            <w:pPr>
              <w:spacing w:after="0" w:line="240" w:lineRule="auto"/>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0</w:t>
            </w:r>
          </w:p>
        </w:tc>
        <w:tc>
          <w:tcPr>
            <w:tcW w:w="84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B44C2" w:rsidRPr="00DE097D" w:rsidRDefault="007B44C2" w:rsidP="00B33E1A">
            <w:pPr>
              <w:spacing w:after="0" w:line="240" w:lineRule="auto"/>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0</w:t>
            </w:r>
          </w:p>
        </w:tc>
        <w:tc>
          <w:tcPr>
            <w:tcW w:w="968"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B44C2" w:rsidRPr="00DE097D" w:rsidRDefault="007B44C2" w:rsidP="00B33E1A">
            <w:pPr>
              <w:spacing w:after="0" w:line="240" w:lineRule="auto"/>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0</w:t>
            </w:r>
          </w:p>
        </w:tc>
        <w:tc>
          <w:tcPr>
            <w:tcW w:w="987"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B44C2" w:rsidRPr="00DE097D" w:rsidRDefault="007B44C2" w:rsidP="00B33E1A">
            <w:pPr>
              <w:spacing w:after="0" w:line="240" w:lineRule="auto"/>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0</w:t>
            </w:r>
          </w:p>
        </w:tc>
        <w:tc>
          <w:tcPr>
            <w:tcW w:w="844" w:type="dxa"/>
            <w:tcBorders>
              <w:top w:val="single" w:sz="4" w:space="0" w:color="00000A"/>
              <w:left w:val="single" w:sz="4" w:space="0" w:color="00000A"/>
              <w:bottom w:val="single" w:sz="4" w:space="0" w:color="00000A"/>
              <w:right w:val="single" w:sz="4" w:space="0" w:color="auto"/>
            </w:tcBorders>
            <w:shd w:val="clear" w:color="auto" w:fill="FFFFFF"/>
            <w:tcMar>
              <w:left w:w="52" w:type="dxa"/>
            </w:tcMar>
          </w:tcPr>
          <w:p w:rsidR="007B44C2" w:rsidRPr="00DE097D" w:rsidRDefault="007B44C2" w:rsidP="00B33E1A">
            <w:pPr>
              <w:spacing w:after="0" w:line="240" w:lineRule="auto"/>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0</w:t>
            </w:r>
          </w:p>
        </w:tc>
        <w:tc>
          <w:tcPr>
            <w:tcW w:w="977" w:type="dxa"/>
            <w:tcBorders>
              <w:top w:val="single" w:sz="4" w:space="0" w:color="00000A"/>
              <w:left w:val="single" w:sz="4" w:space="0" w:color="00000A"/>
              <w:bottom w:val="single" w:sz="4" w:space="0" w:color="00000A"/>
              <w:right w:val="single" w:sz="4" w:space="0" w:color="auto"/>
            </w:tcBorders>
            <w:shd w:val="clear" w:color="auto" w:fill="FFFFFF"/>
          </w:tcPr>
          <w:p w:rsidR="007B44C2" w:rsidRPr="00DE097D" w:rsidRDefault="007B44C2" w:rsidP="00B33E1A">
            <w:pPr>
              <w:spacing w:after="0" w:line="240" w:lineRule="auto"/>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0</w:t>
            </w:r>
          </w:p>
        </w:tc>
      </w:tr>
      <w:tr w:rsidR="007B44C2" w:rsidRPr="00DE097D" w:rsidTr="007B44C2">
        <w:trPr>
          <w:jc w:val="center"/>
        </w:trPr>
        <w:tc>
          <w:tcPr>
            <w:tcW w:w="2336" w:type="dxa"/>
            <w:vMerge/>
            <w:tcBorders>
              <w:left w:val="single" w:sz="4" w:space="0" w:color="00000A"/>
              <w:right w:val="single" w:sz="4" w:space="0" w:color="00000A"/>
            </w:tcBorders>
            <w:shd w:val="clear" w:color="auto" w:fill="FFFFFF"/>
            <w:tcMar>
              <w:left w:w="52" w:type="dxa"/>
            </w:tcMar>
          </w:tcPr>
          <w:p w:rsidR="007B44C2" w:rsidRPr="00DE097D" w:rsidRDefault="007B44C2" w:rsidP="00B33E1A">
            <w:pPr>
              <w:spacing w:after="0" w:line="240" w:lineRule="auto"/>
              <w:rPr>
                <w:rFonts w:ascii="Times New Roman" w:eastAsia="Times New Roman" w:hAnsi="Times New Roman" w:cs="Times New Roman"/>
                <w:lang w:eastAsia="ru-RU"/>
              </w:rPr>
            </w:pPr>
          </w:p>
        </w:tc>
        <w:tc>
          <w:tcPr>
            <w:tcW w:w="3157" w:type="dxa"/>
            <w:vMerge/>
            <w:tcBorders>
              <w:left w:val="single" w:sz="4" w:space="0" w:color="00000A"/>
              <w:right w:val="single" w:sz="4" w:space="0" w:color="00000A"/>
            </w:tcBorders>
            <w:shd w:val="clear" w:color="auto" w:fill="FFFFFF"/>
            <w:tcMar>
              <w:left w:w="52" w:type="dxa"/>
            </w:tcMar>
          </w:tcPr>
          <w:p w:rsidR="007B44C2" w:rsidRPr="00DE097D" w:rsidRDefault="007B44C2" w:rsidP="00B33E1A">
            <w:pPr>
              <w:spacing w:after="0" w:line="240" w:lineRule="auto"/>
              <w:jc w:val="both"/>
              <w:rPr>
                <w:rFonts w:ascii="Times New Roman" w:eastAsia="Times New Roman" w:hAnsi="Times New Roman" w:cs="Times New Roman"/>
                <w:lang w:eastAsia="ru-RU"/>
              </w:rPr>
            </w:pPr>
          </w:p>
        </w:tc>
        <w:tc>
          <w:tcPr>
            <w:tcW w:w="2210"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B44C2" w:rsidRPr="00DE097D" w:rsidRDefault="007B44C2" w:rsidP="00B33E1A">
            <w:pPr>
              <w:spacing w:after="0" w:line="240" w:lineRule="auto"/>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внебюджетные фонды</w:t>
            </w:r>
          </w:p>
        </w:tc>
        <w:tc>
          <w:tcPr>
            <w:tcW w:w="966"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B44C2" w:rsidRPr="00DE097D" w:rsidRDefault="007B44C2" w:rsidP="00B33E1A">
            <w:pPr>
              <w:spacing w:after="0" w:line="240" w:lineRule="auto"/>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0</w:t>
            </w:r>
          </w:p>
        </w:tc>
        <w:tc>
          <w:tcPr>
            <w:tcW w:w="967"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B44C2" w:rsidRPr="00DE097D" w:rsidRDefault="007B44C2" w:rsidP="00B33E1A">
            <w:pPr>
              <w:spacing w:after="0" w:line="240" w:lineRule="auto"/>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0</w:t>
            </w:r>
          </w:p>
        </w:tc>
        <w:tc>
          <w:tcPr>
            <w:tcW w:w="966"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B44C2" w:rsidRPr="00DE097D" w:rsidRDefault="007B44C2" w:rsidP="00B33E1A">
            <w:pPr>
              <w:spacing w:after="0" w:line="240" w:lineRule="auto"/>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0</w:t>
            </w:r>
          </w:p>
        </w:tc>
        <w:tc>
          <w:tcPr>
            <w:tcW w:w="84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B44C2" w:rsidRPr="00DE097D" w:rsidRDefault="007B44C2" w:rsidP="00B33E1A">
            <w:pPr>
              <w:spacing w:after="0" w:line="240" w:lineRule="auto"/>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0</w:t>
            </w:r>
          </w:p>
        </w:tc>
        <w:tc>
          <w:tcPr>
            <w:tcW w:w="968"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B44C2" w:rsidRPr="00DE097D" w:rsidRDefault="007B44C2" w:rsidP="00B33E1A">
            <w:pPr>
              <w:spacing w:after="0" w:line="240" w:lineRule="auto"/>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0</w:t>
            </w:r>
          </w:p>
        </w:tc>
        <w:tc>
          <w:tcPr>
            <w:tcW w:w="987"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B44C2" w:rsidRPr="00DE097D" w:rsidRDefault="007B44C2" w:rsidP="00B33E1A">
            <w:pPr>
              <w:spacing w:after="0" w:line="240" w:lineRule="auto"/>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0</w:t>
            </w:r>
          </w:p>
        </w:tc>
        <w:tc>
          <w:tcPr>
            <w:tcW w:w="844" w:type="dxa"/>
            <w:tcBorders>
              <w:top w:val="single" w:sz="4" w:space="0" w:color="00000A"/>
              <w:left w:val="single" w:sz="4" w:space="0" w:color="00000A"/>
              <w:bottom w:val="single" w:sz="4" w:space="0" w:color="00000A"/>
              <w:right w:val="single" w:sz="4" w:space="0" w:color="auto"/>
            </w:tcBorders>
            <w:shd w:val="clear" w:color="auto" w:fill="FFFFFF"/>
            <w:tcMar>
              <w:left w:w="52" w:type="dxa"/>
            </w:tcMar>
          </w:tcPr>
          <w:p w:rsidR="007B44C2" w:rsidRPr="00DE097D" w:rsidRDefault="007B44C2" w:rsidP="00B33E1A">
            <w:pPr>
              <w:spacing w:after="0" w:line="240" w:lineRule="auto"/>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0</w:t>
            </w:r>
          </w:p>
        </w:tc>
        <w:tc>
          <w:tcPr>
            <w:tcW w:w="977" w:type="dxa"/>
            <w:tcBorders>
              <w:top w:val="single" w:sz="4" w:space="0" w:color="00000A"/>
              <w:left w:val="single" w:sz="4" w:space="0" w:color="00000A"/>
              <w:bottom w:val="single" w:sz="4" w:space="0" w:color="00000A"/>
              <w:right w:val="single" w:sz="4" w:space="0" w:color="auto"/>
            </w:tcBorders>
            <w:shd w:val="clear" w:color="auto" w:fill="FFFFFF"/>
          </w:tcPr>
          <w:p w:rsidR="007B44C2" w:rsidRPr="00DE097D" w:rsidRDefault="007B44C2" w:rsidP="00B33E1A">
            <w:pPr>
              <w:spacing w:after="0" w:line="240" w:lineRule="auto"/>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0</w:t>
            </w:r>
          </w:p>
        </w:tc>
      </w:tr>
      <w:tr w:rsidR="007B44C2" w:rsidRPr="00DE097D" w:rsidTr="007B44C2">
        <w:trPr>
          <w:jc w:val="center"/>
        </w:trPr>
        <w:tc>
          <w:tcPr>
            <w:tcW w:w="2336" w:type="dxa"/>
            <w:vMerge/>
            <w:tcBorders>
              <w:left w:val="single" w:sz="4" w:space="0" w:color="00000A"/>
              <w:right w:val="single" w:sz="4" w:space="0" w:color="00000A"/>
            </w:tcBorders>
            <w:shd w:val="clear" w:color="auto" w:fill="FFFFFF"/>
            <w:tcMar>
              <w:left w:w="52" w:type="dxa"/>
            </w:tcMar>
          </w:tcPr>
          <w:p w:rsidR="007B44C2" w:rsidRPr="00DE097D" w:rsidRDefault="007B44C2" w:rsidP="00B33E1A">
            <w:pPr>
              <w:spacing w:after="0" w:line="240" w:lineRule="auto"/>
              <w:rPr>
                <w:rFonts w:ascii="Times New Roman" w:eastAsia="Times New Roman" w:hAnsi="Times New Roman" w:cs="Times New Roman"/>
                <w:lang w:eastAsia="ru-RU"/>
              </w:rPr>
            </w:pPr>
          </w:p>
        </w:tc>
        <w:tc>
          <w:tcPr>
            <w:tcW w:w="3157" w:type="dxa"/>
            <w:vMerge/>
            <w:tcBorders>
              <w:left w:val="single" w:sz="4" w:space="0" w:color="00000A"/>
              <w:right w:val="single" w:sz="4" w:space="0" w:color="00000A"/>
            </w:tcBorders>
            <w:shd w:val="clear" w:color="auto" w:fill="FFFFFF"/>
            <w:tcMar>
              <w:left w:w="52" w:type="dxa"/>
            </w:tcMar>
          </w:tcPr>
          <w:p w:rsidR="007B44C2" w:rsidRPr="00DE097D" w:rsidRDefault="007B44C2" w:rsidP="00B33E1A">
            <w:pPr>
              <w:spacing w:after="0" w:line="240" w:lineRule="auto"/>
              <w:jc w:val="both"/>
              <w:rPr>
                <w:rFonts w:ascii="Times New Roman" w:eastAsia="Times New Roman" w:hAnsi="Times New Roman" w:cs="Times New Roman"/>
                <w:lang w:eastAsia="ru-RU"/>
              </w:rPr>
            </w:pPr>
          </w:p>
        </w:tc>
        <w:tc>
          <w:tcPr>
            <w:tcW w:w="2210"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B44C2" w:rsidRPr="00DE097D" w:rsidRDefault="007B44C2" w:rsidP="00B33E1A">
            <w:pPr>
              <w:spacing w:after="0" w:line="240" w:lineRule="auto"/>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юридические лица</w:t>
            </w:r>
          </w:p>
        </w:tc>
        <w:tc>
          <w:tcPr>
            <w:tcW w:w="966"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B44C2" w:rsidRPr="00DE097D" w:rsidRDefault="007B44C2" w:rsidP="00B33E1A">
            <w:pPr>
              <w:spacing w:after="0" w:line="240" w:lineRule="auto"/>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0</w:t>
            </w:r>
          </w:p>
        </w:tc>
        <w:tc>
          <w:tcPr>
            <w:tcW w:w="967"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B44C2" w:rsidRPr="00DE097D" w:rsidRDefault="007B44C2" w:rsidP="00B33E1A">
            <w:pPr>
              <w:spacing w:after="0" w:line="240" w:lineRule="auto"/>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0</w:t>
            </w:r>
          </w:p>
        </w:tc>
        <w:tc>
          <w:tcPr>
            <w:tcW w:w="966"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B44C2" w:rsidRPr="00DE097D" w:rsidRDefault="007B44C2" w:rsidP="00B33E1A">
            <w:pPr>
              <w:spacing w:after="0" w:line="240" w:lineRule="auto"/>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0</w:t>
            </w:r>
          </w:p>
        </w:tc>
        <w:tc>
          <w:tcPr>
            <w:tcW w:w="84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B44C2" w:rsidRPr="00DE097D" w:rsidRDefault="007B44C2" w:rsidP="00B33E1A">
            <w:pPr>
              <w:spacing w:after="0" w:line="240" w:lineRule="auto"/>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0</w:t>
            </w:r>
          </w:p>
        </w:tc>
        <w:tc>
          <w:tcPr>
            <w:tcW w:w="968"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B44C2" w:rsidRPr="00DE097D" w:rsidRDefault="007B44C2" w:rsidP="00B33E1A">
            <w:pPr>
              <w:spacing w:after="0" w:line="240" w:lineRule="auto"/>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0</w:t>
            </w:r>
          </w:p>
        </w:tc>
        <w:tc>
          <w:tcPr>
            <w:tcW w:w="987"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B44C2" w:rsidRPr="00DE097D" w:rsidRDefault="007B44C2" w:rsidP="00B33E1A">
            <w:pPr>
              <w:spacing w:after="0" w:line="240" w:lineRule="auto"/>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0</w:t>
            </w:r>
          </w:p>
        </w:tc>
        <w:tc>
          <w:tcPr>
            <w:tcW w:w="844" w:type="dxa"/>
            <w:tcBorders>
              <w:top w:val="single" w:sz="4" w:space="0" w:color="00000A"/>
              <w:left w:val="single" w:sz="4" w:space="0" w:color="00000A"/>
              <w:bottom w:val="single" w:sz="4" w:space="0" w:color="00000A"/>
              <w:right w:val="single" w:sz="4" w:space="0" w:color="auto"/>
            </w:tcBorders>
            <w:shd w:val="clear" w:color="auto" w:fill="FFFFFF"/>
            <w:tcMar>
              <w:left w:w="52" w:type="dxa"/>
            </w:tcMar>
          </w:tcPr>
          <w:p w:rsidR="007B44C2" w:rsidRPr="00DE097D" w:rsidRDefault="007B44C2" w:rsidP="00B33E1A">
            <w:pPr>
              <w:spacing w:after="0" w:line="240" w:lineRule="auto"/>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0</w:t>
            </w:r>
          </w:p>
        </w:tc>
        <w:tc>
          <w:tcPr>
            <w:tcW w:w="977" w:type="dxa"/>
            <w:tcBorders>
              <w:top w:val="single" w:sz="4" w:space="0" w:color="00000A"/>
              <w:left w:val="single" w:sz="4" w:space="0" w:color="00000A"/>
              <w:bottom w:val="single" w:sz="4" w:space="0" w:color="00000A"/>
              <w:right w:val="single" w:sz="4" w:space="0" w:color="auto"/>
            </w:tcBorders>
            <w:shd w:val="clear" w:color="auto" w:fill="FFFFFF"/>
          </w:tcPr>
          <w:p w:rsidR="007B44C2" w:rsidRPr="00DE097D" w:rsidRDefault="007B44C2" w:rsidP="00B33E1A">
            <w:pPr>
              <w:spacing w:after="0" w:line="240" w:lineRule="auto"/>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0</w:t>
            </w:r>
          </w:p>
        </w:tc>
      </w:tr>
      <w:tr w:rsidR="007B44C2" w:rsidRPr="00DE097D" w:rsidTr="007B44C2">
        <w:trPr>
          <w:jc w:val="center"/>
        </w:trPr>
        <w:tc>
          <w:tcPr>
            <w:tcW w:w="2336" w:type="dxa"/>
            <w:vMerge/>
            <w:tcBorders>
              <w:left w:val="single" w:sz="4" w:space="0" w:color="00000A"/>
              <w:bottom w:val="single" w:sz="4" w:space="0" w:color="00000A"/>
              <w:right w:val="single" w:sz="4" w:space="0" w:color="00000A"/>
            </w:tcBorders>
            <w:shd w:val="clear" w:color="auto" w:fill="FFFFFF"/>
            <w:tcMar>
              <w:left w:w="52" w:type="dxa"/>
            </w:tcMar>
          </w:tcPr>
          <w:p w:rsidR="007B44C2" w:rsidRPr="00DE097D" w:rsidRDefault="007B44C2" w:rsidP="00B33E1A">
            <w:pPr>
              <w:spacing w:after="0" w:line="240" w:lineRule="auto"/>
              <w:rPr>
                <w:rFonts w:ascii="Times New Roman" w:eastAsia="Times New Roman" w:hAnsi="Times New Roman" w:cs="Times New Roman"/>
                <w:lang w:eastAsia="ru-RU"/>
              </w:rPr>
            </w:pPr>
          </w:p>
        </w:tc>
        <w:tc>
          <w:tcPr>
            <w:tcW w:w="3157" w:type="dxa"/>
            <w:vMerge/>
            <w:tcBorders>
              <w:left w:val="single" w:sz="4" w:space="0" w:color="00000A"/>
              <w:bottom w:val="single" w:sz="4" w:space="0" w:color="00000A"/>
              <w:right w:val="single" w:sz="4" w:space="0" w:color="00000A"/>
            </w:tcBorders>
            <w:shd w:val="clear" w:color="auto" w:fill="FFFFFF"/>
            <w:tcMar>
              <w:left w:w="52" w:type="dxa"/>
            </w:tcMar>
          </w:tcPr>
          <w:p w:rsidR="007B44C2" w:rsidRPr="00DE097D" w:rsidRDefault="007B44C2" w:rsidP="00B33E1A">
            <w:pPr>
              <w:spacing w:after="0" w:line="240" w:lineRule="auto"/>
              <w:jc w:val="both"/>
              <w:rPr>
                <w:rFonts w:ascii="Times New Roman" w:eastAsia="Times New Roman" w:hAnsi="Times New Roman" w:cs="Times New Roman"/>
                <w:lang w:eastAsia="ru-RU"/>
              </w:rPr>
            </w:pPr>
          </w:p>
        </w:tc>
        <w:tc>
          <w:tcPr>
            <w:tcW w:w="2210"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B44C2" w:rsidRPr="00DE097D" w:rsidRDefault="007B44C2" w:rsidP="00B33E1A">
            <w:pPr>
              <w:spacing w:after="0" w:line="240" w:lineRule="auto"/>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физические лица</w:t>
            </w:r>
          </w:p>
        </w:tc>
        <w:tc>
          <w:tcPr>
            <w:tcW w:w="966"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B44C2" w:rsidRPr="00DE097D" w:rsidRDefault="007B44C2" w:rsidP="00B33E1A">
            <w:pPr>
              <w:spacing w:after="0" w:line="240" w:lineRule="auto"/>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0</w:t>
            </w:r>
          </w:p>
        </w:tc>
        <w:tc>
          <w:tcPr>
            <w:tcW w:w="967"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B44C2" w:rsidRPr="00DE097D" w:rsidRDefault="007B44C2" w:rsidP="00B33E1A">
            <w:pPr>
              <w:spacing w:after="0" w:line="240" w:lineRule="auto"/>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0</w:t>
            </w:r>
          </w:p>
        </w:tc>
        <w:tc>
          <w:tcPr>
            <w:tcW w:w="966"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B44C2" w:rsidRPr="00DE097D" w:rsidRDefault="007B44C2" w:rsidP="00B33E1A">
            <w:pPr>
              <w:spacing w:after="0" w:line="240" w:lineRule="auto"/>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0</w:t>
            </w:r>
          </w:p>
        </w:tc>
        <w:tc>
          <w:tcPr>
            <w:tcW w:w="84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B44C2" w:rsidRPr="00DE097D" w:rsidRDefault="007B44C2" w:rsidP="00B33E1A">
            <w:pPr>
              <w:spacing w:after="0" w:line="240" w:lineRule="auto"/>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0</w:t>
            </w:r>
          </w:p>
        </w:tc>
        <w:tc>
          <w:tcPr>
            <w:tcW w:w="968"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B44C2" w:rsidRPr="00DE097D" w:rsidRDefault="007B44C2" w:rsidP="00B33E1A">
            <w:pPr>
              <w:spacing w:after="0" w:line="240" w:lineRule="auto"/>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0</w:t>
            </w:r>
          </w:p>
        </w:tc>
        <w:tc>
          <w:tcPr>
            <w:tcW w:w="987"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B44C2" w:rsidRPr="00DE097D" w:rsidRDefault="007B44C2" w:rsidP="00B33E1A">
            <w:pPr>
              <w:spacing w:after="0" w:line="240" w:lineRule="auto"/>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0</w:t>
            </w:r>
          </w:p>
        </w:tc>
        <w:tc>
          <w:tcPr>
            <w:tcW w:w="844" w:type="dxa"/>
            <w:tcBorders>
              <w:top w:val="single" w:sz="4" w:space="0" w:color="00000A"/>
              <w:left w:val="single" w:sz="4" w:space="0" w:color="00000A"/>
              <w:bottom w:val="single" w:sz="4" w:space="0" w:color="00000A"/>
              <w:right w:val="single" w:sz="4" w:space="0" w:color="auto"/>
            </w:tcBorders>
            <w:shd w:val="clear" w:color="auto" w:fill="FFFFFF"/>
            <w:tcMar>
              <w:left w:w="52" w:type="dxa"/>
            </w:tcMar>
          </w:tcPr>
          <w:p w:rsidR="007B44C2" w:rsidRPr="00DE097D" w:rsidRDefault="007B44C2" w:rsidP="00B33E1A">
            <w:pPr>
              <w:spacing w:after="0" w:line="240" w:lineRule="auto"/>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0</w:t>
            </w:r>
          </w:p>
        </w:tc>
        <w:tc>
          <w:tcPr>
            <w:tcW w:w="977" w:type="dxa"/>
            <w:tcBorders>
              <w:top w:val="single" w:sz="4" w:space="0" w:color="00000A"/>
              <w:left w:val="single" w:sz="4" w:space="0" w:color="00000A"/>
              <w:bottom w:val="single" w:sz="4" w:space="0" w:color="00000A"/>
              <w:right w:val="single" w:sz="4" w:space="0" w:color="auto"/>
            </w:tcBorders>
            <w:shd w:val="clear" w:color="auto" w:fill="FFFFFF"/>
          </w:tcPr>
          <w:p w:rsidR="007B44C2" w:rsidRPr="00DE097D" w:rsidRDefault="007B44C2" w:rsidP="00B33E1A">
            <w:pPr>
              <w:spacing w:after="0" w:line="240" w:lineRule="auto"/>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0</w:t>
            </w:r>
          </w:p>
        </w:tc>
      </w:tr>
      <w:tr w:rsidR="007B44C2" w:rsidRPr="00DE097D" w:rsidTr="007B44C2">
        <w:trPr>
          <w:jc w:val="center"/>
        </w:trPr>
        <w:tc>
          <w:tcPr>
            <w:tcW w:w="2336" w:type="dxa"/>
            <w:vMerge w:val="restart"/>
            <w:tcBorders>
              <w:left w:val="single" w:sz="4" w:space="0" w:color="00000A"/>
              <w:right w:val="single" w:sz="4" w:space="0" w:color="00000A"/>
            </w:tcBorders>
            <w:shd w:val="clear" w:color="auto" w:fill="FFFFFF"/>
            <w:tcMar>
              <w:left w:w="52" w:type="dxa"/>
            </w:tcMar>
          </w:tcPr>
          <w:p w:rsidR="007B44C2" w:rsidRPr="00DE097D" w:rsidRDefault="007B44C2" w:rsidP="00B33E1A">
            <w:pPr>
              <w:spacing w:after="0" w:line="240" w:lineRule="auto"/>
              <w:rPr>
                <w:rFonts w:ascii="Times New Roman" w:eastAsia="Times New Roman" w:hAnsi="Times New Roman" w:cs="Times New Roman"/>
                <w:lang w:eastAsia="ru-RU"/>
              </w:rPr>
            </w:pPr>
            <w:r w:rsidRPr="00DE097D">
              <w:rPr>
                <w:rFonts w:ascii="Times New Roman" w:eastAsia="Times New Roman" w:hAnsi="Times New Roman" w:cs="Times New Roman"/>
                <w:b/>
                <w:lang w:eastAsia="ru-RU"/>
              </w:rPr>
              <w:t>Основное мероприятие 1.1</w:t>
            </w:r>
          </w:p>
        </w:tc>
        <w:tc>
          <w:tcPr>
            <w:tcW w:w="3157" w:type="dxa"/>
            <w:vMerge w:val="restart"/>
            <w:tcBorders>
              <w:left w:val="single" w:sz="4" w:space="0" w:color="00000A"/>
              <w:right w:val="single" w:sz="4" w:space="0" w:color="00000A"/>
            </w:tcBorders>
            <w:shd w:val="clear" w:color="auto" w:fill="FFFFFF"/>
            <w:tcMar>
              <w:left w:w="52" w:type="dxa"/>
            </w:tcMar>
          </w:tcPr>
          <w:p w:rsidR="007B44C2" w:rsidRPr="00DE097D" w:rsidRDefault="007B44C2" w:rsidP="00B33E1A">
            <w:pPr>
              <w:spacing w:after="0" w:line="240" w:lineRule="auto"/>
              <w:jc w:val="both"/>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Деятельность по реализации социальной политики</w:t>
            </w:r>
          </w:p>
        </w:tc>
        <w:tc>
          <w:tcPr>
            <w:tcW w:w="2210"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B44C2" w:rsidRPr="00DE097D" w:rsidRDefault="007B44C2" w:rsidP="00B33E1A">
            <w:pPr>
              <w:spacing w:after="0" w:line="240" w:lineRule="auto"/>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всего, в том числе:</w:t>
            </w:r>
          </w:p>
        </w:tc>
        <w:tc>
          <w:tcPr>
            <w:tcW w:w="966"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B44C2" w:rsidRPr="00DE097D" w:rsidRDefault="007B44C2" w:rsidP="00B33E1A">
            <w:pPr>
              <w:spacing w:after="0" w:line="240" w:lineRule="auto"/>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0</w:t>
            </w:r>
          </w:p>
        </w:tc>
        <w:tc>
          <w:tcPr>
            <w:tcW w:w="967"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B44C2" w:rsidRPr="00DE097D" w:rsidRDefault="007B44C2" w:rsidP="00B33E1A">
            <w:pPr>
              <w:spacing w:after="0" w:line="240" w:lineRule="auto"/>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0</w:t>
            </w:r>
          </w:p>
        </w:tc>
        <w:tc>
          <w:tcPr>
            <w:tcW w:w="966"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B44C2" w:rsidRPr="00DE097D" w:rsidRDefault="007B44C2" w:rsidP="00B33E1A">
            <w:pPr>
              <w:spacing w:after="0" w:line="240" w:lineRule="auto"/>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0</w:t>
            </w:r>
          </w:p>
        </w:tc>
        <w:tc>
          <w:tcPr>
            <w:tcW w:w="84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B44C2" w:rsidRPr="00DE097D" w:rsidRDefault="007B44C2" w:rsidP="00B33E1A">
            <w:pPr>
              <w:spacing w:after="0" w:line="240" w:lineRule="auto"/>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0</w:t>
            </w:r>
          </w:p>
        </w:tc>
        <w:tc>
          <w:tcPr>
            <w:tcW w:w="968"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B44C2" w:rsidRPr="00DE097D" w:rsidRDefault="007B44C2" w:rsidP="00B33E1A">
            <w:pPr>
              <w:spacing w:after="0" w:line="240" w:lineRule="auto"/>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0</w:t>
            </w:r>
          </w:p>
        </w:tc>
        <w:tc>
          <w:tcPr>
            <w:tcW w:w="987"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B44C2" w:rsidRPr="00DE097D" w:rsidRDefault="007B44C2" w:rsidP="00B33E1A">
            <w:pPr>
              <w:spacing w:after="0" w:line="240" w:lineRule="auto"/>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0</w:t>
            </w:r>
          </w:p>
        </w:tc>
        <w:tc>
          <w:tcPr>
            <w:tcW w:w="844" w:type="dxa"/>
            <w:tcBorders>
              <w:top w:val="single" w:sz="4" w:space="0" w:color="00000A"/>
              <w:left w:val="single" w:sz="4" w:space="0" w:color="00000A"/>
              <w:bottom w:val="single" w:sz="4" w:space="0" w:color="00000A"/>
              <w:right w:val="single" w:sz="4" w:space="0" w:color="auto"/>
            </w:tcBorders>
            <w:shd w:val="clear" w:color="auto" w:fill="FFFFFF"/>
            <w:tcMar>
              <w:left w:w="52" w:type="dxa"/>
            </w:tcMar>
          </w:tcPr>
          <w:p w:rsidR="007B44C2" w:rsidRPr="00DE097D" w:rsidRDefault="007B44C2" w:rsidP="00B33E1A">
            <w:pPr>
              <w:spacing w:after="0" w:line="240" w:lineRule="auto"/>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0</w:t>
            </w:r>
          </w:p>
        </w:tc>
        <w:tc>
          <w:tcPr>
            <w:tcW w:w="977" w:type="dxa"/>
            <w:tcBorders>
              <w:top w:val="single" w:sz="4" w:space="0" w:color="00000A"/>
              <w:left w:val="single" w:sz="4" w:space="0" w:color="00000A"/>
              <w:bottom w:val="single" w:sz="4" w:space="0" w:color="00000A"/>
              <w:right w:val="single" w:sz="4" w:space="0" w:color="auto"/>
            </w:tcBorders>
            <w:shd w:val="clear" w:color="auto" w:fill="FFFFFF"/>
          </w:tcPr>
          <w:p w:rsidR="007B44C2" w:rsidRPr="00DE097D" w:rsidRDefault="007B44C2" w:rsidP="00B33E1A">
            <w:pPr>
              <w:spacing w:after="0" w:line="240" w:lineRule="auto"/>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0</w:t>
            </w:r>
          </w:p>
        </w:tc>
      </w:tr>
      <w:tr w:rsidR="007B44C2" w:rsidRPr="00DE097D" w:rsidTr="007B44C2">
        <w:trPr>
          <w:jc w:val="center"/>
        </w:trPr>
        <w:tc>
          <w:tcPr>
            <w:tcW w:w="2336" w:type="dxa"/>
            <w:vMerge/>
            <w:tcBorders>
              <w:left w:val="single" w:sz="4" w:space="0" w:color="00000A"/>
              <w:right w:val="single" w:sz="4" w:space="0" w:color="00000A"/>
            </w:tcBorders>
            <w:shd w:val="clear" w:color="auto" w:fill="FFFFFF"/>
            <w:tcMar>
              <w:left w:w="52" w:type="dxa"/>
            </w:tcMar>
          </w:tcPr>
          <w:p w:rsidR="007B44C2" w:rsidRPr="00DE097D" w:rsidRDefault="007B44C2" w:rsidP="00B33E1A">
            <w:pPr>
              <w:spacing w:after="0" w:line="240" w:lineRule="auto"/>
              <w:rPr>
                <w:rFonts w:ascii="Times New Roman" w:eastAsia="Times New Roman" w:hAnsi="Times New Roman" w:cs="Times New Roman"/>
                <w:lang w:eastAsia="ru-RU"/>
              </w:rPr>
            </w:pPr>
          </w:p>
        </w:tc>
        <w:tc>
          <w:tcPr>
            <w:tcW w:w="3157" w:type="dxa"/>
            <w:vMerge/>
            <w:tcBorders>
              <w:left w:val="single" w:sz="4" w:space="0" w:color="00000A"/>
              <w:right w:val="single" w:sz="4" w:space="0" w:color="00000A"/>
            </w:tcBorders>
            <w:shd w:val="clear" w:color="auto" w:fill="FFFFFF"/>
            <w:tcMar>
              <w:left w:w="52" w:type="dxa"/>
            </w:tcMar>
          </w:tcPr>
          <w:p w:rsidR="007B44C2" w:rsidRPr="00DE097D" w:rsidRDefault="007B44C2" w:rsidP="00B33E1A">
            <w:pPr>
              <w:spacing w:after="0" w:line="240" w:lineRule="auto"/>
              <w:jc w:val="both"/>
              <w:rPr>
                <w:rFonts w:ascii="Times New Roman" w:eastAsia="Times New Roman" w:hAnsi="Times New Roman" w:cs="Times New Roman"/>
                <w:lang w:eastAsia="ru-RU"/>
              </w:rPr>
            </w:pPr>
          </w:p>
        </w:tc>
        <w:tc>
          <w:tcPr>
            <w:tcW w:w="2210"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B44C2" w:rsidRPr="00DE097D" w:rsidRDefault="007B44C2" w:rsidP="00B33E1A">
            <w:pPr>
              <w:spacing w:after="0" w:line="240" w:lineRule="auto"/>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федеральный бюджет</w:t>
            </w:r>
          </w:p>
        </w:tc>
        <w:tc>
          <w:tcPr>
            <w:tcW w:w="966"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B44C2" w:rsidRPr="00DE097D" w:rsidRDefault="007B44C2" w:rsidP="00B33E1A">
            <w:pPr>
              <w:spacing w:after="0" w:line="240" w:lineRule="auto"/>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0</w:t>
            </w:r>
          </w:p>
        </w:tc>
        <w:tc>
          <w:tcPr>
            <w:tcW w:w="967"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B44C2" w:rsidRPr="00DE097D" w:rsidRDefault="007B44C2" w:rsidP="00B33E1A">
            <w:pPr>
              <w:spacing w:after="0" w:line="240" w:lineRule="auto"/>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0</w:t>
            </w:r>
          </w:p>
        </w:tc>
        <w:tc>
          <w:tcPr>
            <w:tcW w:w="966"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B44C2" w:rsidRPr="00DE097D" w:rsidRDefault="007B44C2" w:rsidP="00B33E1A">
            <w:pPr>
              <w:spacing w:after="0" w:line="240" w:lineRule="auto"/>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0</w:t>
            </w:r>
          </w:p>
        </w:tc>
        <w:tc>
          <w:tcPr>
            <w:tcW w:w="84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B44C2" w:rsidRPr="00DE097D" w:rsidRDefault="007B44C2" w:rsidP="00B33E1A">
            <w:pPr>
              <w:spacing w:after="0" w:line="240" w:lineRule="auto"/>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0</w:t>
            </w:r>
          </w:p>
        </w:tc>
        <w:tc>
          <w:tcPr>
            <w:tcW w:w="968"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B44C2" w:rsidRPr="00DE097D" w:rsidRDefault="007B44C2" w:rsidP="00B33E1A">
            <w:pPr>
              <w:spacing w:after="0" w:line="240" w:lineRule="auto"/>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0</w:t>
            </w:r>
          </w:p>
        </w:tc>
        <w:tc>
          <w:tcPr>
            <w:tcW w:w="987"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B44C2" w:rsidRPr="00DE097D" w:rsidRDefault="007B44C2" w:rsidP="00B33E1A">
            <w:pPr>
              <w:spacing w:after="0" w:line="240" w:lineRule="auto"/>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0</w:t>
            </w:r>
          </w:p>
        </w:tc>
        <w:tc>
          <w:tcPr>
            <w:tcW w:w="844" w:type="dxa"/>
            <w:tcBorders>
              <w:top w:val="single" w:sz="4" w:space="0" w:color="00000A"/>
              <w:left w:val="single" w:sz="4" w:space="0" w:color="00000A"/>
              <w:bottom w:val="single" w:sz="4" w:space="0" w:color="00000A"/>
              <w:right w:val="single" w:sz="4" w:space="0" w:color="auto"/>
            </w:tcBorders>
            <w:shd w:val="clear" w:color="auto" w:fill="FFFFFF"/>
            <w:tcMar>
              <w:left w:w="52" w:type="dxa"/>
            </w:tcMar>
          </w:tcPr>
          <w:p w:rsidR="007B44C2" w:rsidRPr="00DE097D" w:rsidRDefault="007B44C2" w:rsidP="00B33E1A">
            <w:pPr>
              <w:spacing w:after="0" w:line="240" w:lineRule="auto"/>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0</w:t>
            </w:r>
          </w:p>
        </w:tc>
        <w:tc>
          <w:tcPr>
            <w:tcW w:w="977" w:type="dxa"/>
            <w:tcBorders>
              <w:top w:val="single" w:sz="4" w:space="0" w:color="00000A"/>
              <w:left w:val="single" w:sz="4" w:space="0" w:color="00000A"/>
              <w:bottom w:val="single" w:sz="4" w:space="0" w:color="00000A"/>
              <w:right w:val="single" w:sz="4" w:space="0" w:color="auto"/>
            </w:tcBorders>
            <w:shd w:val="clear" w:color="auto" w:fill="FFFFFF"/>
          </w:tcPr>
          <w:p w:rsidR="007B44C2" w:rsidRPr="00DE097D" w:rsidRDefault="007B44C2" w:rsidP="00B33E1A">
            <w:pPr>
              <w:spacing w:after="0" w:line="240" w:lineRule="auto"/>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0</w:t>
            </w:r>
          </w:p>
        </w:tc>
      </w:tr>
      <w:tr w:rsidR="007B44C2" w:rsidRPr="00DE097D" w:rsidTr="007B44C2">
        <w:trPr>
          <w:jc w:val="center"/>
        </w:trPr>
        <w:tc>
          <w:tcPr>
            <w:tcW w:w="2336" w:type="dxa"/>
            <w:vMerge/>
            <w:tcBorders>
              <w:left w:val="single" w:sz="4" w:space="0" w:color="00000A"/>
              <w:right w:val="single" w:sz="4" w:space="0" w:color="00000A"/>
            </w:tcBorders>
            <w:shd w:val="clear" w:color="auto" w:fill="FFFFFF"/>
            <w:tcMar>
              <w:left w:w="52" w:type="dxa"/>
            </w:tcMar>
          </w:tcPr>
          <w:p w:rsidR="007B44C2" w:rsidRPr="00DE097D" w:rsidRDefault="007B44C2" w:rsidP="00B33E1A">
            <w:pPr>
              <w:spacing w:after="0" w:line="240" w:lineRule="auto"/>
              <w:rPr>
                <w:rFonts w:ascii="Times New Roman" w:eastAsia="Times New Roman" w:hAnsi="Times New Roman" w:cs="Times New Roman"/>
                <w:lang w:eastAsia="ru-RU"/>
              </w:rPr>
            </w:pPr>
          </w:p>
        </w:tc>
        <w:tc>
          <w:tcPr>
            <w:tcW w:w="3157" w:type="dxa"/>
            <w:vMerge/>
            <w:tcBorders>
              <w:left w:val="single" w:sz="4" w:space="0" w:color="00000A"/>
              <w:right w:val="single" w:sz="4" w:space="0" w:color="00000A"/>
            </w:tcBorders>
            <w:shd w:val="clear" w:color="auto" w:fill="FFFFFF"/>
            <w:tcMar>
              <w:left w:w="52" w:type="dxa"/>
            </w:tcMar>
          </w:tcPr>
          <w:p w:rsidR="007B44C2" w:rsidRPr="00DE097D" w:rsidRDefault="007B44C2" w:rsidP="00B33E1A">
            <w:pPr>
              <w:spacing w:after="0" w:line="240" w:lineRule="auto"/>
              <w:jc w:val="both"/>
              <w:rPr>
                <w:rFonts w:ascii="Times New Roman" w:eastAsia="Times New Roman" w:hAnsi="Times New Roman" w:cs="Times New Roman"/>
                <w:lang w:eastAsia="ru-RU"/>
              </w:rPr>
            </w:pPr>
          </w:p>
        </w:tc>
        <w:tc>
          <w:tcPr>
            <w:tcW w:w="2210"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B44C2" w:rsidRPr="00DE097D" w:rsidRDefault="007B44C2" w:rsidP="00B33E1A">
            <w:pPr>
              <w:spacing w:after="0" w:line="240" w:lineRule="auto"/>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областной бюджет</w:t>
            </w:r>
          </w:p>
        </w:tc>
        <w:tc>
          <w:tcPr>
            <w:tcW w:w="966"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B44C2" w:rsidRPr="00DE097D" w:rsidRDefault="007B44C2" w:rsidP="00B33E1A">
            <w:pPr>
              <w:spacing w:after="0" w:line="240" w:lineRule="auto"/>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0</w:t>
            </w:r>
          </w:p>
        </w:tc>
        <w:tc>
          <w:tcPr>
            <w:tcW w:w="967"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B44C2" w:rsidRPr="00DE097D" w:rsidRDefault="007B44C2" w:rsidP="00B33E1A">
            <w:pPr>
              <w:spacing w:after="0" w:line="240" w:lineRule="auto"/>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0</w:t>
            </w:r>
          </w:p>
        </w:tc>
        <w:tc>
          <w:tcPr>
            <w:tcW w:w="966"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B44C2" w:rsidRPr="00DE097D" w:rsidRDefault="007B44C2" w:rsidP="00B33E1A">
            <w:pPr>
              <w:spacing w:after="0" w:line="240" w:lineRule="auto"/>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0</w:t>
            </w:r>
          </w:p>
        </w:tc>
        <w:tc>
          <w:tcPr>
            <w:tcW w:w="84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B44C2" w:rsidRPr="00DE097D" w:rsidRDefault="007B44C2" w:rsidP="00B33E1A">
            <w:pPr>
              <w:spacing w:after="0" w:line="240" w:lineRule="auto"/>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0</w:t>
            </w:r>
          </w:p>
        </w:tc>
        <w:tc>
          <w:tcPr>
            <w:tcW w:w="968"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B44C2" w:rsidRPr="00DE097D" w:rsidRDefault="007B44C2" w:rsidP="00B33E1A">
            <w:pPr>
              <w:spacing w:after="0" w:line="240" w:lineRule="auto"/>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0</w:t>
            </w:r>
          </w:p>
        </w:tc>
        <w:tc>
          <w:tcPr>
            <w:tcW w:w="987"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B44C2" w:rsidRPr="00DE097D" w:rsidRDefault="007B44C2" w:rsidP="00B33E1A">
            <w:pPr>
              <w:spacing w:after="0" w:line="240" w:lineRule="auto"/>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0</w:t>
            </w:r>
          </w:p>
        </w:tc>
        <w:tc>
          <w:tcPr>
            <w:tcW w:w="844" w:type="dxa"/>
            <w:tcBorders>
              <w:top w:val="single" w:sz="4" w:space="0" w:color="00000A"/>
              <w:left w:val="single" w:sz="4" w:space="0" w:color="00000A"/>
              <w:bottom w:val="single" w:sz="4" w:space="0" w:color="00000A"/>
              <w:right w:val="single" w:sz="4" w:space="0" w:color="auto"/>
            </w:tcBorders>
            <w:shd w:val="clear" w:color="auto" w:fill="FFFFFF"/>
            <w:tcMar>
              <w:left w:w="52" w:type="dxa"/>
            </w:tcMar>
          </w:tcPr>
          <w:p w:rsidR="007B44C2" w:rsidRPr="00DE097D" w:rsidRDefault="007B44C2" w:rsidP="00B33E1A">
            <w:pPr>
              <w:spacing w:after="0" w:line="240" w:lineRule="auto"/>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0</w:t>
            </w:r>
          </w:p>
        </w:tc>
        <w:tc>
          <w:tcPr>
            <w:tcW w:w="977" w:type="dxa"/>
            <w:tcBorders>
              <w:top w:val="single" w:sz="4" w:space="0" w:color="00000A"/>
              <w:left w:val="single" w:sz="4" w:space="0" w:color="00000A"/>
              <w:bottom w:val="single" w:sz="4" w:space="0" w:color="00000A"/>
              <w:right w:val="single" w:sz="4" w:space="0" w:color="auto"/>
            </w:tcBorders>
            <w:shd w:val="clear" w:color="auto" w:fill="FFFFFF"/>
          </w:tcPr>
          <w:p w:rsidR="007B44C2" w:rsidRPr="00DE097D" w:rsidRDefault="007B44C2" w:rsidP="00B33E1A">
            <w:pPr>
              <w:spacing w:after="0" w:line="240" w:lineRule="auto"/>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0</w:t>
            </w:r>
          </w:p>
        </w:tc>
      </w:tr>
      <w:tr w:rsidR="007B44C2" w:rsidRPr="00DE097D" w:rsidTr="007B44C2">
        <w:trPr>
          <w:jc w:val="center"/>
        </w:trPr>
        <w:tc>
          <w:tcPr>
            <w:tcW w:w="2336" w:type="dxa"/>
            <w:vMerge/>
            <w:tcBorders>
              <w:left w:val="single" w:sz="4" w:space="0" w:color="00000A"/>
              <w:right w:val="single" w:sz="4" w:space="0" w:color="00000A"/>
            </w:tcBorders>
            <w:shd w:val="clear" w:color="auto" w:fill="FFFFFF"/>
            <w:tcMar>
              <w:left w:w="52" w:type="dxa"/>
            </w:tcMar>
          </w:tcPr>
          <w:p w:rsidR="007B44C2" w:rsidRPr="00DE097D" w:rsidRDefault="007B44C2" w:rsidP="00B33E1A">
            <w:pPr>
              <w:spacing w:after="0" w:line="240" w:lineRule="auto"/>
              <w:rPr>
                <w:rFonts w:ascii="Times New Roman" w:eastAsia="Times New Roman" w:hAnsi="Times New Roman" w:cs="Times New Roman"/>
                <w:lang w:eastAsia="ru-RU"/>
              </w:rPr>
            </w:pPr>
          </w:p>
        </w:tc>
        <w:tc>
          <w:tcPr>
            <w:tcW w:w="3157" w:type="dxa"/>
            <w:vMerge/>
            <w:tcBorders>
              <w:left w:val="single" w:sz="4" w:space="0" w:color="00000A"/>
              <w:right w:val="single" w:sz="4" w:space="0" w:color="00000A"/>
            </w:tcBorders>
            <w:shd w:val="clear" w:color="auto" w:fill="FFFFFF"/>
            <w:tcMar>
              <w:left w:w="52" w:type="dxa"/>
            </w:tcMar>
          </w:tcPr>
          <w:p w:rsidR="007B44C2" w:rsidRPr="00DE097D" w:rsidRDefault="007B44C2" w:rsidP="00B33E1A">
            <w:pPr>
              <w:spacing w:after="0" w:line="240" w:lineRule="auto"/>
              <w:jc w:val="both"/>
              <w:rPr>
                <w:rFonts w:ascii="Times New Roman" w:eastAsia="Times New Roman" w:hAnsi="Times New Roman" w:cs="Times New Roman"/>
                <w:lang w:eastAsia="ru-RU"/>
              </w:rPr>
            </w:pPr>
          </w:p>
        </w:tc>
        <w:tc>
          <w:tcPr>
            <w:tcW w:w="2210"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B44C2" w:rsidRPr="00DE097D" w:rsidRDefault="007B44C2" w:rsidP="00B33E1A">
            <w:pPr>
              <w:spacing w:after="0" w:line="240" w:lineRule="auto"/>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местный бюджет</w:t>
            </w:r>
          </w:p>
        </w:tc>
        <w:tc>
          <w:tcPr>
            <w:tcW w:w="966"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B44C2" w:rsidRPr="00DE097D" w:rsidRDefault="007B44C2" w:rsidP="00B33E1A">
            <w:pPr>
              <w:spacing w:after="0" w:line="240" w:lineRule="auto"/>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0</w:t>
            </w:r>
          </w:p>
        </w:tc>
        <w:tc>
          <w:tcPr>
            <w:tcW w:w="967"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B44C2" w:rsidRPr="00DE097D" w:rsidRDefault="007B44C2" w:rsidP="00B33E1A">
            <w:pPr>
              <w:spacing w:after="0" w:line="240" w:lineRule="auto"/>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0</w:t>
            </w:r>
          </w:p>
        </w:tc>
        <w:tc>
          <w:tcPr>
            <w:tcW w:w="966"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B44C2" w:rsidRPr="00DE097D" w:rsidRDefault="007B44C2" w:rsidP="00B33E1A">
            <w:pPr>
              <w:spacing w:after="0" w:line="240" w:lineRule="auto"/>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0</w:t>
            </w:r>
          </w:p>
        </w:tc>
        <w:tc>
          <w:tcPr>
            <w:tcW w:w="84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B44C2" w:rsidRPr="00DE097D" w:rsidRDefault="007B44C2" w:rsidP="00B33E1A">
            <w:pPr>
              <w:spacing w:after="0" w:line="240" w:lineRule="auto"/>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0</w:t>
            </w:r>
          </w:p>
        </w:tc>
        <w:tc>
          <w:tcPr>
            <w:tcW w:w="968"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B44C2" w:rsidRPr="00DE097D" w:rsidRDefault="007B44C2" w:rsidP="00B33E1A">
            <w:pPr>
              <w:spacing w:after="0" w:line="240" w:lineRule="auto"/>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0</w:t>
            </w:r>
          </w:p>
        </w:tc>
        <w:tc>
          <w:tcPr>
            <w:tcW w:w="987"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B44C2" w:rsidRPr="00DE097D" w:rsidRDefault="007B44C2" w:rsidP="00B33E1A">
            <w:pPr>
              <w:spacing w:after="0" w:line="240" w:lineRule="auto"/>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0</w:t>
            </w:r>
          </w:p>
        </w:tc>
        <w:tc>
          <w:tcPr>
            <w:tcW w:w="844" w:type="dxa"/>
            <w:tcBorders>
              <w:top w:val="single" w:sz="4" w:space="0" w:color="00000A"/>
              <w:left w:val="single" w:sz="4" w:space="0" w:color="00000A"/>
              <w:bottom w:val="single" w:sz="4" w:space="0" w:color="00000A"/>
              <w:right w:val="single" w:sz="4" w:space="0" w:color="auto"/>
            </w:tcBorders>
            <w:shd w:val="clear" w:color="auto" w:fill="FFFFFF"/>
            <w:tcMar>
              <w:left w:w="52" w:type="dxa"/>
            </w:tcMar>
          </w:tcPr>
          <w:p w:rsidR="007B44C2" w:rsidRPr="00DE097D" w:rsidRDefault="007B44C2" w:rsidP="00B33E1A">
            <w:pPr>
              <w:spacing w:after="0" w:line="240" w:lineRule="auto"/>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0</w:t>
            </w:r>
          </w:p>
        </w:tc>
        <w:tc>
          <w:tcPr>
            <w:tcW w:w="977" w:type="dxa"/>
            <w:tcBorders>
              <w:top w:val="single" w:sz="4" w:space="0" w:color="00000A"/>
              <w:left w:val="single" w:sz="4" w:space="0" w:color="00000A"/>
              <w:bottom w:val="single" w:sz="4" w:space="0" w:color="00000A"/>
              <w:right w:val="single" w:sz="4" w:space="0" w:color="auto"/>
            </w:tcBorders>
            <w:shd w:val="clear" w:color="auto" w:fill="FFFFFF"/>
          </w:tcPr>
          <w:p w:rsidR="007B44C2" w:rsidRPr="00DE097D" w:rsidRDefault="007B44C2" w:rsidP="00B33E1A">
            <w:pPr>
              <w:spacing w:after="0" w:line="240" w:lineRule="auto"/>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0</w:t>
            </w:r>
          </w:p>
        </w:tc>
      </w:tr>
      <w:tr w:rsidR="007B44C2" w:rsidRPr="00DE097D" w:rsidTr="007B44C2">
        <w:trPr>
          <w:jc w:val="center"/>
        </w:trPr>
        <w:tc>
          <w:tcPr>
            <w:tcW w:w="2336" w:type="dxa"/>
            <w:vMerge/>
            <w:tcBorders>
              <w:left w:val="single" w:sz="4" w:space="0" w:color="00000A"/>
              <w:right w:val="single" w:sz="4" w:space="0" w:color="00000A"/>
            </w:tcBorders>
            <w:shd w:val="clear" w:color="auto" w:fill="FFFFFF"/>
            <w:tcMar>
              <w:left w:w="52" w:type="dxa"/>
            </w:tcMar>
          </w:tcPr>
          <w:p w:rsidR="007B44C2" w:rsidRPr="00DE097D" w:rsidRDefault="007B44C2" w:rsidP="00B33E1A">
            <w:pPr>
              <w:spacing w:after="0" w:line="240" w:lineRule="auto"/>
              <w:rPr>
                <w:rFonts w:ascii="Times New Roman" w:eastAsia="Times New Roman" w:hAnsi="Times New Roman" w:cs="Times New Roman"/>
                <w:lang w:eastAsia="ru-RU"/>
              </w:rPr>
            </w:pPr>
          </w:p>
        </w:tc>
        <w:tc>
          <w:tcPr>
            <w:tcW w:w="3157" w:type="dxa"/>
            <w:vMerge/>
            <w:tcBorders>
              <w:left w:val="single" w:sz="4" w:space="0" w:color="00000A"/>
              <w:right w:val="single" w:sz="4" w:space="0" w:color="00000A"/>
            </w:tcBorders>
            <w:shd w:val="clear" w:color="auto" w:fill="FFFFFF"/>
            <w:tcMar>
              <w:left w:w="52" w:type="dxa"/>
            </w:tcMar>
          </w:tcPr>
          <w:p w:rsidR="007B44C2" w:rsidRPr="00DE097D" w:rsidRDefault="007B44C2" w:rsidP="00B33E1A">
            <w:pPr>
              <w:spacing w:after="0" w:line="240" w:lineRule="auto"/>
              <w:jc w:val="both"/>
              <w:rPr>
                <w:rFonts w:ascii="Times New Roman" w:eastAsia="Times New Roman" w:hAnsi="Times New Roman" w:cs="Times New Roman"/>
                <w:lang w:eastAsia="ru-RU"/>
              </w:rPr>
            </w:pPr>
          </w:p>
        </w:tc>
        <w:tc>
          <w:tcPr>
            <w:tcW w:w="2210"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B44C2" w:rsidRPr="00DE097D" w:rsidRDefault="007B44C2" w:rsidP="00B33E1A">
            <w:pPr>
              <w:spacing w:after="0" w:line="240" w:lineRule="auto"/>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внебюджетные фонды</w:t>
            </w:r>
          </w:p>
        </w:tc>
        <w:tc>
          <w:tcPr>
            <w:tcW w:w="966"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B44C2" w:rsidRPr="00DE097D" w:rsidRDefault="007B44C2" w:rsidP="00B33E1A">
            <w:pPr>
              <w:spacing w:after="0" w:line="240" w:lineRule="auto"/>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0</w:t>
            </w:r>
          </w:p>
        </w:tc>
        <w:tc>
          <w:tcPr>
            <w:tcW w:w="967"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B44C2" w:rsidRPr="00DE097D" w:rsidRDefault="007B44C2" w:rsidP="00B33E1A">
            <w:pPr>
              <w:spacing w:after="0" w:line="240" w:lineRule="auto"/>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0</w:t>
            </w:r>
          </w:p>
        </w:tc>
        <w:tc>
          <w:tcPr>
            <w:tcW w:w="966"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B44C2" w:rsidRPr="00DE097D" w:rsidRDefault="007B44C2" w:rsidP="00B33E1A">
            <w:pPr>
              <w:spacing w:after="0" w:line="240" w:lineRule="auto"/>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0</w:t>
            </w:r>
          </w:p>
        </w:tc>
        <w:tc>
          <w:tcPr>
            <w:tcW w:w="84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B44C2" w:rsidRPr="00DE097D" w:rsidRDefault="007B44C2" w:rsidP="00B33E1A">
            <w:pPr>
              <w:spacing w:after="0" w:line="240" w:lineRule="auto"/>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0</w:t>
            </w:r>
          </w:p>
        </w:tc>
        <w:tc>
          <w:tcPr>
            <w:tcW w:w="968"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B44C2" w:rsidRPr="00DE097D" w:rsidRDefault="007B44C2" w:rsidP="00B33E1A">
            <w:pPr>
              <w:spacing w:after="0" w:line="240" w:lineRule="auto"/>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0</w:t>
            </w:r>
          </w:p>
        </w:tc>
        <w:tc>
          <w:tcPr>
            <w:tcW w:w="987"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B44C2" w:rsidRPr="00DE097D" w:rsidRDefault="007B44C2" w:rsidP="00B33E1A">
            <w:pPr>
              <w:spacing w:after="0" w:line="240" w:lineRule="auto"/>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0</w:t>
            </w:r>
          </w:p>
        </w:tc>
        <w:tc>
          <w:tcPr>
            <w:tcW w:w="844" w:type="dxa"/>
            <w:tcBorders>
              <w:top w:val="single" w:sz="4" w:space="0" w:color="00000A"/>
              <w:left w:val="single" w:sz="4" w:space="0" w:color="00000A"/>
              <w:bottom w:val="single" w:sz="4" w:space="0" w:color="00000A"/>
              <w:right w:val="single" w:sz="4" w:space="0" w:color="auto"/>
            </w:tcBorders>
            <w:shd w:val="clear" w:color="auto" w:fill="FFFFFF"/>
            <w:tcMar>
              <w:left w:w="52" w:type="dxa"/>
            </w:tcMar>
          </w:tcPr>
          <w:p w:rsidR="007B44C2" w:rsidRPr="00DE097D" w:rsidRDefault="007B44C2" w:rsidP="00B33E1A">
            <w:pPr>
              <w:spacing w:after="0" w:line="240" w:lineRule="auto"/>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0</w:t>
            </w:r>
          </w:p>
        </w:tc>
        <w:tc>
          <w:tcPr>
            <w:tcW w:w="977" w:type="dxa"/>
            <w:tcBorders>
              <w:top w:val="single" w:sz="4" w:space="0" w:color="00000A"/>
              <w:left w:val="single" w:sz="4" w:space="0" w:color="00000A"/>
              <w:bottom w:val="single" w:sz="4" w:space="0" w:color="00000A"/>
              <w:right w:val="single" w:sz="4" w:space="0" w:color="auto"/>
            </w:tcBorders>
            <w:shd w:val="clear" w:color="auto" w:fill="FFFFFF"/>
          </w:tcPr>
          <w:p w:rsidR="007B44C2" w:rsidRPr="00DE097D" w:rsidRDefault="007B44C2" w:rsidP="00B33E1A">
            <w:pPr>
              <w:spacing w:after="0" w:line="240" w:lineRule="auto"/>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0</w:t>
            </w:r>
          </w:p>
        </w:tc>
      </w:tr>
      <w:tr w:rsidR="007B44C2" w:rsidRPr="00DE097D" w:rsidTr="007B44C2">
        <w:trPr>
          <w:jc w:val="center"/>
        </w:trPr>
        <w:tc>
          <w:tcPr>
            <w:tcW w:w="2336" w:type="dxa"/>
            <w:vMerge/>
            <w:tcBorders>
              <w:left w:val="single" w:sz="4" w:space="0" w:color="00000A"/>
              <w:right w:val="single" w:sz="4" w:space="0" w:color="00000A"/>
            </w:tcBorders>
            <w:shd w:val="clear" w:color="auto" w:fill="FFFFFF"/>
            <w:tcMar>
              <w:left w:w="52" w:type="dxa"/>
            </w:tcMar>
          </w:tcPr>
          <w:p w:rsidR="007B44C2" w:rsidRPr="00DE097D" w:rsidRDefault="007B44C2" w:rsidP="00B33E1A">
            <w:pPr>
              <w:spacing w:after="0" w:line="240" w:lineRule="auto"/>
              <w:rPr>
                <w:rFonts w:ascii="Times New Roman" w:eastAsia="Times New Roman" w:hAnsi="Times New Roman" w:cs="Times New Roman"/>
                <w:lang w:eastAsia="ru-RU"/>
              </w:rPr>
            </w:pPr>
          </w:p>
        </w:tc>
        <w:tc>
          <w:tcPr>
            <w:tcW w:w="3157" w:type="dxa"/>
            <w:vMerge/>
            <w:tcBorders>
              <w:left w:val="single" w:sz="4" w:space="0" w:color="00000A"/>
              <w:right w:val="single" w:sz="4" w:space="0" w:color="00000A"/>
            </w:tcBorders>
            <w:shd w:val="clear" w:color="auto" w:fill="FFFFFF"/>
            <w:tcMar>
              <w:left w:w="52" w:type="dxa"/>
            </w:tcMar>
          </w:tcPr>
          <w:p w:rsidR="007B44C2" w:rsidRPr="00DE097D" w:rsidRDefault="007B44C2" w:rsidP="00B33E1A">
            <w:pPr>
              <w:spacing w:after="0" w:line="240" w:lineRule="auto"/>
              <w:jc w:val="both"/>
              <w:rPr>
                <w:rFonts w:ascii="Times New Roman" w:eastAsia="Times New Roman" w:hAnsi="Times New Roman" w:cs="Times New Roman"/>
                <w:lang w:eastAsia="ru-RU"/>
              </w:rPr>
            </w:pPr>
          </w:p>
        </w:tc>
        <w:tc>
          <w:tcPr>
            <w:tcW w:w="2210"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B44C2" w:rsidRPr="00DE097D" w:rsidRDefault="007B44C2" w:rsidP="00B33E1A">
            <w:pPr>
              <w:spacing w:after="0" w:line="240" w:lineRule="auto"/>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юридические лица</w:t>
            </w:r>
          </w:p>
        </w:tc>
        <w:tc>
          <w:tcPr>
            <w:tcW w:w="966"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B44C2" w:rsidRPr="00DE097D" w:rsidRDefault="007B44C2" w:rsidP="00B33E1A">
            <w:pPr>
              <w:spacing w:after="0" w:line="240" w:lineRule="auto"/>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0</w:t>
            </w:r>
          </w:p>
        </w:tc>
        <w:tc>
          <w:tcPr>
            <w:tcW w:w="967"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B44C2" w:rsidRPr="00DE097D" w:rsidRDefault="007B44C2" w:rsidP="00B33E1A">
            <w:pPr>
              <w:spacing w:after="0" w:line="240" w:lineRule="auto"/>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0</w:t>
            </w:r>
          </w:p>
        </w:tc>
        <w:tc>
          <w:tcPr>
            <w:tcW w:w="966"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B44C2" w:rsidRPr="00DE097D" w:rsidRDefault="007B44C2" w:rsidP="00B33E1A">
            <w:pPr>
              <w:spacing w:after="0" w:line="240" w:lineRule="auto"/>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0</w:t>
            </w:r>
          </w:p>
        </w:tc>
        <w:tc>
          <w:tcPr>
            <w:tcW w:w="84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B44C2" w:rsidRPr="00DE097D" w:rsidRDefault="007B44C2" w:rsidP="00B33E1A">
            <w:pPr>
              <w:spacing w:after="0" w:line="240" w:lineRule="auto"/>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0</w:t>
            </w:r>
          </w:p>
        </w:tc>
        <w:tc>
          <w:tcPr>
            <w:tcW w:w="968"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B44C2" w:rsidRPr="00DE097D" w:rsidRDefault="007B44C2" w:rsidP="00B33E1A">
            <w:pPr>
              <w:spacing w:after="0" w:line="240" w:lineRule="auto"/>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0</w:t>
            </w:r>
          </w:p>
        </w:tc>
        <w:tc>
          <w:tcPr>
            <w:tcW w:w="987"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B44C2" w:rsidRPr="00DE097D" w:rsidRDefault="007B44C2" w:rsidP="00B33E1A">
            <w:pPr>
              <w:spacing w:after="0" w:line="240" w:lineRule="auto"/>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0</w:t>
            </w:r>
          </w:p>
        </w:tc>
        <w:tc>
          <w:tcPr>
            <w:tcW w:w="844" w:type="dxa"/>
            <w:tcBorders>
              <w:top w:val="single" w:sz="4" w:space="0" w:color="00000A"/>
              <w:left w:val="single" w:sz="4" w:space="0" w:color="00000A"/>
              <w:bottom w:val="single" w:sz="4" w:space="0" w:color="00000A"/>
              <w:right w:val="single" w:sz="4" w:space="0" w:color="auto"/>
            </w:tcBorders>
            <w:shd w:val="clear" w:color="auto" w:fill="FFFFFF"/>
            <w:tcMar>
              <w:left w:w="52" w:type="dxa"/>
            </w:tcMar>
          </w:tcPr>
          <w:p w:rsidR="007B44C2" w:rsidRPr="00DE097D" w:rsidRDefault="007B44C2" w:rsidP="00B33E1A">
            <w:pPr>
              <w:spacing w:after="0" w:line="240" w:lineRule="auto"/>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0</w:t>
            </w:r>
          </w:p>
        </w:tc>
        <w:tc>
          <w:tcPr>
            <w:tcW w:w="977" w:type="dxa"/>
            <w:tcBorders>
              <w:top w:val="single" w:sz="4" w:space="0" w:color="00000A"/>
              <w:left w:val="single" w:sz="4" w:space="0" w:color="00000A"/>
              <w:bottom w:val="single" w:sz="4" w:space="0" w:color="00000A"/>
              <w:right w:val="single" w:sz="4" w:space="0" w:color="auto"/>
            </w:tcBorders>
            <w:shd w:val="clear" w:color="auto" w:fill="FFFFFF"/>
          </w:tcPr>
          <w:p w:rsidR="007B44C2" w:rsidRPr="00DE097D" w:rsidRDefault="007B44C2" w:rsidP="00B33E1A">
            <w:pPr>
              <w:spacing w:after="0" w:line="240" w:lineRule="auto"/>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0</w:t>
            </w:r>
          </w:p>
        </w:tc>
      </w:tr>
      <w:tr w:rsidR="007B44C2" w:rsidRPr="00DE097D" w:rsidTr="007B44C2">
        <w:trPr>
          <w:jc w:val="center"/>
        </w:trPr>
        <w:tc>
          <w:tcPr>
            <w:tcW w:w="2336" w:type="dxa"/>
            <w:vMerge/>
            <w:tcBorders>
              <w:left w:val="single" w:sz="4" w:space="0" w:color="00000A"/>
              <w:bottom w:val="single" w:sz="4" w:space="0" w:color="00000A"/>
              <w:right w:val="single" w:sz="4" w:space="0" w:color="00000A"/>
            </w:tcBorders>
            <w:shd w:val="clear" w:color="auto" w:fill="FFFFFF"/>
            <w:tcMar>
              <w:left w:w="52" w:type="dxa"/>
            </w:tcMar>
          </w:tcPr>
          <w:p w:rsidR="007B44C2" w:rsidRPr="00DE097D" w:rsidRDefault="007B44C2" w:rsidP="00B33E1A">
            <w:pPr>
              <w:spacing w:after="0" w:line="240" w:lineRule="auto"/>
              <w:rPr>
                <w:rFonts w:ascii="Times New Roman" w:eastAsia="Times New Roman" w:hAnsi="Times New Roman" w:cs="Times New Roman"/>
                <w:lang w:eastAsia="ru-RU"/>
              </w:rPr>
            </w:pPr>
          </w:p>
        </w:tc>
        <w:tc>
          <w:tcPr>
            <w:tcW w:w="3157" w:type="dxa"/>
            <w:vMerge/>
            <w:tcBorders>
              <w:left w:val="single" w:sz="4" w:space="0" w:color="00000A"/>
              <w:bottom w:val="single" w:sz="4" w:space="0" w:color="00000A"/>
              <w:right w:val="single" w:sz="4" w:space="0" w:color="00000A"/>
            </w:tcBorders>
            <w:shd w:val="clear" w:color="auto" w:fill="FFFFFF"/>
            <w:tcMar>
              <w:left w:w="52" w:type="dxa"/>
            </w:tcMar>
          </w:tcPr>
          <w:p w:rsidR="007B44C2" w:rsidRPr="00DE097D" w:rsidRDefault="007B44C2" w:rsidP="00B33E1A">
            <w:pPr>
              <w:spacing w:after="0" w:line="240" w:lineRule="auto"/>
              <w:jc w:val="both"/>
              <w:rPr>
                <w:rFonts w:ascii="Times New Roman" w:eastAsia="Times New Roman" w:hAnsi="Times New Roman" w:cs="Times New Roman"/>
                <w:lang w:eastAsia="ru-RU"/>
              </w:rPr>
            </w:pPr>
          </w:p>
        </w:tc>
        <w:tc>
          <w:tcPr>
            <w:tcW w:w="2210"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B44C2" w:rsidRPr="00DE097D" w:rsidRDefault="007B44C2" w:rsidP="00B33E1A">
            <w:pPr>
              <w:spacing w:after="0" w:line="240" w:lineRule="auto"/>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физические лица</w:t>
            </w:r>
          </w:p>
        </w:tc>
        <w:tc>
          <w:tcPr>
            <w:tcW w:w="966"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B44C2" w:rsidRPr="00DE097D" w:rsidRDefault="007B44C2" w:rsidP="00B33E1A">
            <w:pPr>
              <w:spacing w:after="0" w:line="240" w:lineRule="auto"/>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0</w:t>
            </w:r>
          </w:p>
        </w:tc>
        <w:tc>
          <w:tcPr>
            <w:tcW w:w="967"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B44C2" w:rsidRPr="00DE097D" w:rsidRDefault="007B44C2" w:rsidP="00B33E1A">
            <w:pPr>
              <w:spacing w:after="0" w:line="240" w:lineRule="auto"/>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0</w:t>
            </w:r>
          </w:p>
        </w:tc>
        <w:tc>
          <w:tcPr>
            <w:tcW w:w="966"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B44C2" w:rsidRPr="00DE097D" w:rsidRDefault="007B44C2" w:rsidP="00B33E1A">
            <w:pPr>
              <w:spacing w:after="0" w:line="240" w:lineRule="auto"/>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0</w:t>
            </w:r>
          </w:p>
        </w:tc>
        <w:tc>
          <w:tcPr>
            <w:tcW w:w="84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B44C2" w:rsidRPr="00DE097D" w:rsidRDefault="007B44C2" w:rsidP="00B33E1A">
            <w:pPr>
              <w:spacing w:after="0" w:line="240" w:lineRule="auto"/>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0</w:t>
            </w:r>
          </w:p>
        </w:tc>
        <w:tc>
          <w:tcPr>
            <w:tcW w:w="968"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B44C2" w:rsidRPr="00DE097D" w:rsidRDefault="007B44C2" w:rsidP="00B33E1A">
            <w:pPr>
              <w:spacing w:after="0" w:line="240" w:lineRule="auto"/>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0</w:t>
            </w:r>
          </w:p>
        </w:tc>
        <w:tc>
          <w:tcPr>
            <w:tcW w:w="987"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B44C2" w:rsidRPr="00DE097D" w:rsidRDefault="007B44C2" w:rsidP="00B33E1A">
            <w:pPr>
              <w:spacing w:after="0" w:line="240" w:lineRule="auto"/>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0</w:t>
            </w:r>
          </w:p>
        </w:tc>
        <w:tc>
          <w:tcPr>
            <w:tcW w:w="844" w:type="dxa"/>
            <w:tcBorders>
              <w:top w:val="single" w:sz="4" w:space="0" w:color="00000A"/>
              <w:left w:val="single" w:sz="4" w:space="0" w:color="00000A"/>
              <w:bottom w:val="single" w:sz="4" w:space="0" w:color="00000A"/>
              <w:right w:val="single" w:sz="4" w:space="0" w:color="auto"/>
            </w:tcBorders>
            <w:shd w:val="clear" w:color="auto" w:fill="FFFFFF"/>
            <w:tcMar>
              <w:left w:w="52" w:type="dxa"/>
            </w:tcMar>
          </w:tcPr>
          <w:p w:rsidR="007B44C2" w:rsidRPr="00DE097D" w:rsidRDefault="007B44C2" w:rsidP="00B33E1A">
            <w:pPr>
              <w:spacing w:after="0" w:line="240" w:lineRule="auto"/>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0</w:t>
            </w:r>
          </w:p>
        </w:tc>
        <w:tc>
          <w:tcPr>
            <w:tcW w:w="977" w:type="dxa"/>
            <w:tcBorders>
              <w:top w:val="single" w:sz="4" w:space="0" w:color="00000A"/>
              <w:left w:val="single" w:sz="4" w:space="0" w:color="00000A"/>
              <w:bottom w:val="single" w:sz="4" w:space="0" w:color="00000A"/>
              <w:right w:val="single" w:sz="4" w:space="0" w:color="auto"/>
            </w:tcBorders>
            <w:shd w:val="clear" w:color="auto" w:fill="FFFFFF"/>
          </w:tcPr>
          <w:p w:rsidR="007B44C2" w:rsidRPr="00DE097D" w:rsidRDefault="007B44C2" w:rsidP="00B33E1A">
            <w:pPr>
              <w:spacing w:after="0" w:line="240" w:lineRule="auto"/>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0</w:t>
            </w:r>
          </w:p>
        </w:tc>
      </w:tr>
      <w:tr w:rsidR="007B44C2" w:rsidRPr="00DE097D" w:rsidTr="007B44C2">
        <w:trPr>
          <w:jc w:val="center"/>
        </w:trPr>
        <w:tc>
          <w:tcPr>
            <w:tcW w:w="2336" w:type="dxa"/>
            <w:vMerge w:val="restart"/>
            <w:tcBorders>
              <w:top w:val="single" w:sz="4" w:space="0" w:color="00000A"/>
              <w:left w:val="single" w:sz="4" w:space="0" w:color="00000A"/>
              <w:right w:val="single" w:sz="4" w:space="0" w:color="00000A"/>
            </w:tcBorders>
            <w:shd w:val="clear" w:color="auto" w:fill="FFFFFF"/>
            <w:tcMar>
              <w:left w:w="52" w:type="dxa"/>
            </w:tcMar>
          </w:tcPr>
          <w:p w:rsidR="007B44C2" w:rsidRPr="00DE097D" w:rsidRDefault="007B44C2" w:rsidP="00B33E1A">
            <w:pPr>
              <w:spacing w:after="0" w:line="240" w:lineRule="auto"/>
              <w:rPr>
                <w:rFonts w:ascii="Times New Roman" w:eastAsia="Times New Roman" w:hAnsi="Times New Roman" w:cs="Times New Roman"/>
                <w:b/>
                <w:lang w:eastAsia="ru-RU"/>
              </w:rPr>
            </w:pPr>
            <w:r w:rsidRPr="00DE097D">
              <w:rPr>
                <w:rFonts w:ascii="Times New Roman" w:eastAsia="Times New Roman" w:hAnsi="Times New Roman" w:cs="Times New Roman"/>
                <w:b/>
                <w:lang w:eastAsia="ru-RU"/>
              </w:rPr>
              <w:t>Подпрограмма 2</w:t>
            </w:r>
          </w:p>
        </w:tc>
        <w:tc>
          <w:tcPr>
            <w:tcW w:w="3157" w:type="dxa"/>
            <w:vMerge w:val="restart"/>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B44C2" w:rsidRPr="00DE097D" w:rsidRDefault="007B44C2" w:rsidP="00B33E1A">
            <w:pPr>
              <w:spacing w:after="0" w:line="240" w:lineRule="auto"/>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Обеспечение реализации муниципальной программы</w:t>
            </w:r>
          </w:p>
        </w:tc>
        <w:tc>
          <w:tcPr>
            <w:tcW w:w="2210"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B44C2" w:rsidRPr="00DE097D" w:rsidRDefault="007B44C2" w:rsidP="00B33E1A">
            <w:pPr>
              <w:spacing w:after="0" w:line="240" w:lineRule="auto"/>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всего, в том числе:</w:t>
            </w:r>
          </w:p>
        </w:tc>
        <w:tc>
          <w:tcPr>
            <w:tcW w:w="966"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B44C2" w:rsidRPr="00DE097D" w:rsidRDefault="007B44C2" w:rsidP="00B33E1A">
            <w:pPr>
              <w:spacing w:after="0" w:line="240" w:lineRule="auto"/>
              <w:jc w:val="center"/>
              <w:rPr>
                <w:rFonts w:ascii="Times New Roman" w:eastAsia="Times New Roman" w:hAnsi="Times New Roman" w:cs="Times New Roman"/>
                <w:b/>
                <w:lang w:eastAsia="ru-RU"/>
              </w:rPr>
            </w:pPr>
            <w:r w:rsidRPr="00DE097D">
              <w:rPr>
                <w:rFonts w:ascii="Times New Roman" w:eastAsia="Times New Roman" w:hAnsi="Times New Roman" w:cs="Times New Roman"/>
                <w:b/>
                <w:lang w:eastAsia="ru-RU"/>
              </w:rPr>
              <w:t>9 775,6</w:t>
            </w:r>
          </w:p>
        </w:tc>
        <w:tc>
          <w:tcPr>
            <w:tcW w:w="967"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B44C2" w:rsidRPr="00DE097D" w:rsidRDefault="007B44C2" w:rsidP="00B33E1A">
            <w:pPr>
              <w:spacing w:after="0" w:line="240" w:lineRule="auto"/>
              <w:jc w:val="center"/>
              <w:rPr>
                <w:rFonts w:ascii="Times New Roman" w:eastAsia="Times New Roman" w:hAnsi="Times New Roman" w:cs="Times New Roman"/>
                <w:b/>
                <w:lang w:eastAsia="ru-RU"/>
              </w:rPr>
            </w:pPr>
            <w:r w:rsidRPr="00DE097D">
              <w:rPr>
                <w:rFonts w:ascii="Times New Roman" w:eastAsia="Times New Roman" w:hAnsi="Times New Roman" w:cs="Times New Roman"/>
                <w:b/>
                <w:lang w:eastAsia="ru-RU"/>
              </w:rPr>
              <w:t>11 727,1</w:t>
            </w:r>
          </w:p>
        </w:tc>
        <w:tc>
          <w:tcPr>
            <w:tcW w:w="966"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B44C2" w:rsidRPr="00DE097D" w:rsidRDefault="007B44C2" w:rsidP="00B33E1A">
            <w:pPr>
              <w:spacing w:after="0" w:line="240" w:lineRule="auto"/>
              <w:ind w:left="-57" w:right="-57"/>
              <w:jc w:val="center"/>
              <w:rPr>
                <w:rFonts w:ascii="Times New Roman" w:eastAsia="Times New Roman" w:hAnsi="Times New Roman" w:cs="Times New Roman"/>
                <w:b/>
                <w:lang w:eastAsia="ru-RU"/>
              </w:rPr>
            </w:pPr>
            <w:r w:rsidRPr="00DE097D">
              <w:rPr>
                <w:rFonts w:ascii="Times New Roman" w:eastAsia="Times New Roman" w:hAnsi="Times New Roman" w:cs="Times New Roman"/>
                <w:b/>
                <w:lang w:eastAsia="ru-RU"/>
              </w:rPr>
              <w:t>8 679,4</w:t>
            </w:r>
          </w:p>
        </w:tc>
        <w:tc>
          <w:tcPr>
            <w:tcW w:w="84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B44C2" w:rsidRPr="00DE097D" w:rsidRDefault="007B44C2" w:rsidP="00B33E1A">
            <w:pPr>
              <w:spacing w:after="0" w:line="240" w:lineRule="auto"/>
              <w:jc w:val="center"/>
              <w:rPr>
                <w:rFonts w:ascii="Times New Roman" w:eastAsia="Times New Roman" w:hAnsi="Times New Roman" w:cs="Times New Roman"/>
                <w:b/>
                <w:lang w:eastAsia="ru-RU"/>
              </w:rPr>
            </w:pPr>
            <w:r w:rsidRPr="00DE097D">
              <w:rPr>
                <w:rFonts w:ascii="Times New Roman" w:eastAsia="Times New Roman" w:hAnsi="Times New Roman" w:cs="Times New Roman"/>
                <w:b/>
                <w:lang w:eastAsia="ru-RU"/>
              </w:rPr>
              <w:t>11 677,9</w:t>
            </w:r>
          </w:p>
        </w:tc>
        <w:tc>
          <w:tcPr>
            <w:tcW w:w="968"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B44C2" w:rsidRPr="00DE097D" w:rsidRDefault="007B44C2" w:rsidP="00B33E1A">
            <w:pPr>
              <w:spacing w:after="0" w:line="240" w:lineRule="auto"/>
              <w:jc w:val="center"/>
              <w:rPr>
                <w:rFonts w:ascii="Times New Roman" w:eastAsia="Times New Roman" w:hAnsi="Times New Roman" w:cs="Times New Roman"/>
                <w:b/>
                <w:lang w:eastAsia="ru-RU"/>
              </w:rPr>
            </w:pPr>
            <w:r w:rsidRPr="00DE097D">
              <w:rPr>
                <w:rFonts w:ascii="Times New Roman" w:eastAsia="Times New Roman" w:hAnsi="Times New Roman" w:cs="Times New Roman"/>
                <w:b/>
                <w:lang w:eastAsia="ru-RU"/>
              </w:rPr>
              <w:t>11 312,0</w:t>
            </w:r>
          </w:p>
        </w:tc>
        <w:tc>
          <w:tcPr>
            <w:tcW w:w="987"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B44C2" w:rsidRPr="00DE097D" w:rsidRDefault="007B44C2" w:rsidP="00B33E1A">
            <w:pPr>
              <w:spacing w:after="0" w:line="240" w:lineRule="auto"/>
              <w:jc w:val="center"/>
              <w:rPr>
                <w:rFonts w:ascii="Times New Roman" w:eastAsia="Times New Roman" w:hAnsi="Times New Roman" w:cs="Times New Roman"/>
                <w:b/>
                <w:lang w:eastAsia="ru-RU"/>
              </w:rPr>
            </w:pPr>
            <w:r w:rsidRPr="00DE097D">
              <w:rPr>
                <w:rFonts w:ascii="Times New Roman" w:eastAsia="Times New Roman" w:hAnsi="Times New Roman" w:cs="Times New Roman"/>
                <w:b/>
                <w:lang w:eastAsia="ru-RU"/>
              </w:rPr>
              <w:t>14 091,4</w:t>
            </w:r>
          </w:p>
        </w:tc>
        <w:tc>
          <w:tcPr>
            <w:tcW w:w="844" w:type="dxa"/>
            <w:tcBorders>
              <w:top w:val="single" w:sz="4" w:space="0" w:color="00000A"/>
              <w:left w:val="single" w:sz="4" w:space="0" w:color="00000A"/>
              <w:bottom w:val="single" w:sz="4" w:space="0" w:color="00000A"/>
              <w:right w:val="single" w:sz="4" w:space="0" w:color="auto"/>
            </w:tcBorders>
            <w:shd w:val="clear" w:color="auto" w:fill="FFFFFF"/>
            <w:tcMar>
              <w:left w:w="52" w:type="dxa"/>
            </w:tcMar>
          </w:tcPr>
          <w:p w:rsidR="007B44C2" w:rsidRPr="00DE097D" w:rsidRDefault="007B44C2" w:rsidP="00B33E1A">
            <w:pPr>
              <w:spacing w:after="0" w:line="240" w:lineRule="auto"/>
              <w:jc w:val="center"/>
              <w:rPr>
                <w:rFonts w:ascii="Times New Roman" w:eastAsia="Times New Roman" w:hAnsi="Times New Roman" w:cs="Times New Roman"/>
                <w:b/>
                <w:lang w:eastAsia="ru-RU"/>
              </w:rPr>
            </w:pPr>
            <w:r w:rsidRPr="00DE097D">
              <w:rPr>
                <w:rFonts w:ascii="Times New Roman" w:eastAsia="Times New Roman" w:hAnsi="Times New Roman" w:cs="Times New Roman"/>
                <w:b/>
                <w:lang w:eastAsia="ru-RU"/>
              </w:rPr>
              <w:t>10 263,8</w:t>
            </w:r>
          </w:p>
        </w:tc>
        <w:tc>
          <w:tcPr>
            <w:tcW w:w="977" w:type="dxa"/>
            <w:tcBorders>
              <w:top w:val="single" w:sz="4" w:space="0" w:color="00000A"/>
              <w:left w:val="single" w:sz="4" w:space="0" w:color="00000A"/>
              <w:bottom w:val="single" w:sz="4" w:space="0" w:color="00000A"/>
              <w:right w:val="single" w:sz="4" w:space="0" w:color="auto"/>
            </w:tcBorders>
            <w:shd w:val="clear" w:color="auto" w:fill="FFFFFF"/>
          </w:tcPr>
          <w:p w:rsidR="007B44C2" w:rsidRPr="00DE097D" w:rsidRDefault="007B44C2" w:rsidP="00B33E1A">
            <w:pPr>
              <w:spacing w:after="0" w:line="240" w:lineRule="auto"/>
              <w:jc w:val="center"/>
              <w:rPr>
                <w:rFonts w:ascii="Times New Roman" w:eastAsia="Times New Roman" w:hAnsi="Times New Roman" w:cs="Times New Roman"/>
                <w:b/>
                <w:lang w:eastAsia="ru-RU"/>
              </w:rPr>
            </w:pPr>
            <w:r w:rsidRPr="00DE097D">
              <w:rPr>
                <w:rFonts w:ascii="Times New Roman" w:eastAsia="Times New Roman" w:hAnsi="Times New Roman" w:cs="Times New Roman"/>
                <w:b/>
                <w:lang w:eastAsia="ru-RU"/>
              </w:rPr>
              <w:t>11 993,5</w:t>
            </w:r>
          </w:p>
        </w:tc>
      </w:tr>
      <w:tr w:rsidR="007B44C2" w:rsidRPr="00DE097D" w:rsidTr="007B44C2">
        <w:trPr>
          <w:jc w:val="center"/>
        </w:trPr>
        <w:tc>
          <w:tcPr>
            <w:tcW w:w="2336" w:type="dxa"/>
            <w:vMerge/>
            <w:tcBorders>
              <w:left w:val="single" w:sz="4" w:space="0" w:color="00000A"/>
              <w:right w:val="single" w:sz="4" w:space="0" w:color="00000A"/>
            </w:tcBorders>
            <w:shd w:val="clear" w:color="auto" w:fill="FFFFFF"/>
            <w:tcMar>
              <w:left w:w="52" w:type="dxa"/>
            </w:tcMar>
          </w:tcPr>
          <w:p w:rsidR="007B44C2" w:rsidRPr="00DE097D" w:rsidRDefault="007B44C2" w:rsidP="00B33E1A">
            <w:pPr>
              <w:spacing w:after="0" w:line="240" w:lineRule="auto"/>
              <w:rPr>
                <w:rFonts w:ascii="Times New Roman" w:eastAsia="Times New Roman" w:hAnsi="Times New Roman" w:cs="Times New Roman"/>
                <w:lang w:eastAsia="ru-RU"/>
              </w:rPr>
            </w:pPr>
          </w:p>
        </w:tc>
        <w:tc>
          <w:tcPr>
            <w:tcW w:w="3157" w:type="dxa"/>
            <w:vMerge/>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B44C2" w:rsidRPr="00DE097D" w:rsidRDefault="007B44C2" w:rsidP="00B33E1A">
            <w:pPr>
              <w:spacing w:after="0" w:line="240" w:lineRule="auto"/>
              <w:jc w:val="both"/>
              <w:rPr>
                <w:rFonts w:ascii="Times New Roman" w:eastAsia="Times New Roman" w:hAnsi="Times New Roman" w:cs="Times New Roman"/>
                <w:lang w:eastAsia="ru-RU"/>
              </w:rPr>
            </w:pPr>
          </w:p>
        </w:tc>
        <w:tc>
          <w:tcPr>
            <w:tcW w:w="2210"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B44C2" w:rsidRPr="00DE097D" w:rsidRDefault="007B44C2" w:rsidP="00B33E1A">
            <w:pPr>
              <w:spacing w:after="0" w:line="240" w:lineRule="auto"/>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федеральный бюджет</w:t>
            </w:r>
          </w:p>
        </w:tc>
        <w:tc>
          <w:tcPr>
            <w:tcW w:w="966"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B44C2" w:rsidRPr="00DE097D" w:rsidRDefault="007B44C2" w:rsidP="00B33E1A">
            <w:pPr>
              <w:spacing w:after="0" w:line="240" w:lineRule="auto"/>
              <w:jc w:val="center"/>
              <w:rPr>
                <w:rFonts w:ascii="Times New Roman" w:hAnsi="Times New Roman" w:cs="Times New Roman"/>
              </w:rPr>
            </w:pPr>
            <w:r w:rsidRPr="00DE097D">
              <w:rPr>
                <w:rFonts w:ascii="Times New Roman" w:hAnsi="Times New Roman" w:cs="Times New Roman"/>
              </w:rPr>
              <w:t>202,0</w:t>
            </w:r>
          </w:p>
        </w:tc>
        <w:tc>
          <w:tcPr>
            <w:tcW w:w="967"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B44C2" w:rsidRPr="00DE097D" w:rsidRDefault="007B44C2" w:rsidP="00B33E1A">
            <w:pPr>
              <w:spacing w:after="0" w:line="240" w:lineRule="auto"/>
              <w:jc w:val="center"/>
              <w:rPr>
                <w:rFonts w:ascii="Times New Roman" w:hAnsi="Times New Roman" w:cs="Times New Roman"/>
              </w:rPr>
            </w:pPr>
            <w:r w:rsidRPr="00DE097D">
              <w:rPr>
                <w:rFonts w:ascii="Times New Roman" w:hAnsi="Times New Roman" w:cs="Times New Roman"/>
              </w:rPr>
              <w:t>226,5</w:t>
            </w:r>
          </w:p>
        </w:tc>
        <w:tc>
          <w:tcPr>
            <w:tcW w:w="966"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B44C2" w:rsidRPr="00DE097D" w:rsidRDefault="007B44C2" w:rsidP="00B33E1A">
            <w:pPr>
              <w:spacing w:after="0" w:line="240" w:lineRule="auto"/>
              <w:jc w:val="center"/>
              <w:rPr>
                <w:rFonts w:ascii="Times New Roman" w:hAnsi="Times New Roman" w:cs="Times New Roman"/>
              </w:rPr>
            </w:pPr>
            <w:r w:rsidRPr="00DE097D">
              <w:rPr>
                <w:rFonts w:ascii="Times New Roman" w:hAnsi="Times New Roman" w:cs="Times New Roman"/>
              </w:rPr>
              <w:t>247,6</w:t>
            </w:r>
          </w:p>
        </w:tc>
        <w:tc>
          <w:tcPr>
            <w:tcW w:w="84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B44C2" w:rsidRPr="00DE097D" w:rsidRDefault="007B44C2" w:rsidP="00B33E1A">
            <w:pPr>
              <w:spacing w:after="0" w:line="240" w:lineRule="auto"/>
              <w:jc w:val="center"/>
              <w:rPr>
                <w:rFonts w:ascii="Times New Roman" w:hAnsi="Times New Roman" w:cs="Times New Roman"/>
              </w:rPr>
            </w:pPr>
            <w:r w:rsidRPr="00DE097D">
              <w:rPr>
                <w:rFonts w:ascii="Times New Roman" w:hAnsi="Times New Roman" w:cs="Times New Roman"/>
              </w:rPr>
              <w:t>283,2</w:t>
            </w:r>
          </w:p>
        </w:tc>
        <w:tc>
          <w:tcPr>
            <w:tcW w:w="968"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B44C2" w:rsidRPr="00DE097D" w:rsidRDefault="007B44C2" w:rsidP="00B33E1A">
            <w:pPr>
              <w:spacing w:after="0" w:line="240" w:lineRule="auto"/>
              <w:jc w:val="center"/>
              <w:rPr>
                <w:rFonts w:ascii="Times New Roman" w:hAnsi="Times New Roman" w:cs="Times New Roman"/>
              </w:rPr>
            </w:pPr>
            <w:r w:rsidRPr="00DE097D">
              <w:rPr>
                <w:rFonts w:ascii="Times New Roman" w:hAnsi="Times New Roman" w:cs="Times New Roman"/>
              </w:rPr>
              <w:t>340,0</w:t>
            </w:r>
          </w:p>
        </w:tc>
        <w:tc>
          <w:tcPr>
            <w:tcW w:w="987"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B44C2" w:rsidRPr="00DE097D" w:rsidRDefault="007B44C2" w:rsidP="00B33E1A">
            <w:pPr>
              <w:spacing w:after="0" w:line="240" w:lineRule="auto"/>
              <w:jc w:val="center"/>
              <w:rPr>
                <w:rFonts w:ascii="Times New Roman" w:hAnsi="Times New Roman" w:cs="Times New Roman"/>
              </w:rPr>
            </w:pPr>
            <w:r w:rsidRPr="00DE097D">
              <w:rPr>
                <w:rFonts w:ascii="Times New Roman" w:hAnsi="Times New Roman" w:cs="Times New Roman"/>
              </w:rPr>
              <w:t>374,6</w:t>
            </w:r>
          </w:p>
        </w:tc>
        <w:tc>
          <w:tcPr>
            <w:tcW w:w="844" w:type="dxa"/>
            <w:tcBorders>
              <w:top w:val="single" w:sz="4" w:space="0" w:color="00000A"/>
              <w:left w:val="single" w:sz="4" w:space="0" w:color="00000A"/>
              <w:bottom w:val="single" w:sz="4" w:space="0" w:color="00000A"/>
              <w:right w:val="single" w:sz="4" w:space="0" w:color="auto"/>
            </w:tcBorders>
            <w:shd w:val="clear" w:color="auto" w:fill="FFFFFF"/>
            <w:tcMar>
              <w:left w:w="52" w:type="dxa"/>
            </w:tcMar>
          </w:tcPr>
          <w:p w:rsidR="007B44C2" w:rsidRPr="00DE097D" w:rsidRDefault="007B44C2" w:rsidP="00B33E1A">
            <w:pPr>
              <w:spacing w:after="0" w:line="240" w:lineRule="auto"/>
              <w:jc w:val="center"/>
              <w:rPr>
                <w:rFonts w:ascii="Times New Roman" w:hAnsi="Times New Roman" w:cs="Times New Roman"/>
              </w:rPr>
            </w:pPr>
            <w:r w:rsidRPr="00DE097D">
              <w:rPr>
                <w:rFonts w:ascii="Times New Roman" w:hAnsi="Times New Roman" w:cs="Times New Roman"/>
              </w:rPr>
              <w:t>409,7</w:t>
            </w:r>
          </w:p>
        </w:tc>
        <w:tc>
          <w:tcPr>
            <w:tcW w:w="977" w:type="dxa"/>
            <w:tcBorders>
              <w:top w:val="single" w:sz="4" w:space="0" w:color="00000A"/>
              <w:left w:val="single" w:sz="4" w:space="0" w:color="00000A"/>
              <w:bottom w:val="single" w:sz="4" w:space="0" w:color="00000A"/>
              <w:right w:val="single" w:sz="4" w:space="0" w:color="auto"/>
            </w:tcBorders>
            <w:shd w:val="clear" w:color="auto" w:fill="FFFFFF"/>
          </w:tcPr>
          <w:p w:rsidR="007B44C2" w:rsidRPr="00DE097D" w:rsidRDefault="007B44C2" w:rsidP="00B33E1A">
            <w:pPr>
              <w:spacing w:after="0" w:line="240" w:lineRule="auto"/>
              <w:jc w:val="center"/>
              <w:rPr>
                <w:rFonts w:ascii="Times New Roman" w:hAnsi="Times New Roman" w:cs="Times New Roman"/>
              </w:rPr>
            </w:pPr>
            <w:r w:rsidRPr="00DE097D">
              <w:rPr>
                <w:rFonts w:ascii="Times New Roman" w:hAnsi="Times New Roman" w:cs="Times New Roman"/>
              </w:rPr>
              <w:t>408,1</w:t>
            </w:r>
          </w:p>
        </w:tc>
      </w:tr>
      <w:tr w:rsidR="007B44C2" w:rsidRPr="00DE097D" w:rsidTr="007B44C2">
        <w:trPr>
          <w:trHeight w:val="345"/>
          <w:jc w:val="center"/>
        </w:trPr>
        <w:tc>
          <w:tcPr>
            <w:tcW w:w="2336" w:type="dxa"/>
            <w:vMerge/>
            <w:tcBorders>
              <w:left w:val="single" w:sz="4" w:space="0" w:color="00000A"/>
              <w:right w:val="single" w:sz="4" w:space="0" w:color="00000A"/>
            </w:tcBorders>
            <w:shd w:val="clear" w:color="auto" w:fill="FFFFFF"/>
            <w:tcMar>
              <w:left w:w="52" w:type="dxa"/>
            </w:tcMar>
          </w:tcPr>
          <w:p w:rsidR="007B44C2" w:rsidRPr="00DE097D" w:rsidRDefault="007B44C2" w:rsidP="00B33E1A">
            <w:pPr>
              <w:spacing w:after="0" w:line="240" w:lineRule="auto"/>
              <w:rPr>
                <w:rFonts w:ascii="Times New Roman" w:eastAsia="Times New Roman" w:hAnsi="Times New Roman" w:cs="Times New Roman"/>
                <w:lang w:eastAsia="ru-RU"/>
              </w:rPr>
            </w:pPr>
          </w:p>
        </w:tc>
        <w:tc>
          <w:tcPr>
            <w:tcW w:w="3157" w:type="dxa"/>
            <w:vMerge/>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B44C2" w:rsidRPr="00DE097D" w:rsidRDefault="007B44C2" w:rsidP="00B33E1A">
            <w:pPr>
              <w:spacing w:after="0" w:line="240" w:lineRule="auto"/>
              <w:jc w:val="both"/>
              <w:rPr>
                <w:rFonts w:ascii="Times New Roman" w:eastAsia="Times New Roman" w:hAnsi="Times New Roman" w:cs="Times New Roman"/>
                <w:lang w:eastAsia="ru-RU"/>
              </w:rPr>
            </w:pPr>
          </w:p>
        </w:tc>
        <w:tc>
          <w:tcPr>
            <w:tcW w:w="2210"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B44C2" w:rsidRPr="00DE097D" w:rsidRDefault="007B44C2" w:rsidP="00B33E1A">
            <w:pPr>
              <w:spacing w:after="0" w:line="240" w:lineRule="auto"/>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областной бюджет</w:t>
            </w:r>
          </w:p>
        </w:tc>
        <w:tc>
          <w:tcPr>
            <w:tcW w:w="966"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B44C2" w:rsidRPr="00DE097D" w:rsidRDefault="007B44C2" w:rsidP="00B33E1A">
            <w:pPr>
              <w:spacing w:after="0" w:line="240" w:lineRule="auto"/>
              <w:jc w:val="center"/>
              <w:rPr>
                <w:rFonts w:ascii="Times New Roman" w:hAnsi="Times New Roman" w:cs="Times New Roman"/>
              </w:rPr>
            </w:pPr>
            <w:r w:rsidRPr="00DE097D">
              <w:rPr>
                <w:rFonts w:ascii="Times New Roman" w:hAnsi="Times New Roman" w:cs="Times New Roman"/>
              </w:rPr>
              <w:t>0</w:t>
            </w:r>
          </w:p>
        </w:tc>
        <w:tc>
          <w:tcPr>
            <w:tcW w:w="967"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B44C2" w:rsidRPr="00DE097D" w:rsidRDefault="007B44C2" w:rsidP="00B33E1A">
            <w:pPr>
              <w:spacing w:after="0" w:line="240" w:lineRule="auto"/>
              <w:jc w:val="center"/>
              <w:rPr>
                <w:rFonts w:ascii="Times New Roman" w:hAnsi="Times New Roman" w:cs="Times New Roman"/>
              </w:rPr>
            </w:pPr>
            <w:r w:rsidRPr="00DE097D">
              <w:rPr>
                <w:rFonts w:ascii="Times New Roman" w:hAnsi="Times New Roman" w:cs="Times New Roman"/>
              </w:rPr>
              <w:t>2 088,2</w:t>
            </w:r>
          </w:p>
        </w:tc>
        <w:tc>
          <w:tcPr>
            <w:tcW w:w="966"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B44C2" w:rsidRPr="00DE097D" w:rsidRDefault="007B44C2" w:rsidP="00B33E1A">
            <w:pPr>
              <w:spacing w:after="0" w:line="240" w:lineRule="auto"/>
              <w:jc w:val="center"/>
              <w:rPr>
                <w:rFonts w:ascii="Times New Roman" w:hAnsi="Times New Roman" w:cs="Times New Roman"/>
              </w:rPr>
            </w:pPr>
            <w:r w:rsidRPr="00DE097D">
              <w:rPr>
                <w:rFonts w:ascii="Times New Roman" w:hAnsi="Times New Roman" w:cs="Times New Roman"/>
              </w:rPr>
              <w:t>0</w:t>
            </w:r>
          </w:p>
        </w:tc>
        <w:tc>
          <w:tcPr>
            <w:tcW w:w="84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B44C2" w:rsidRPr="00DE097D" w:rsidRDefault="007B44C2" w:rsidP="00B33E1A">
            <w:pPr>
              <w:spacing w:after="0" w:line="240" w:lineRule="auto"/>
              <w:jc w:val="center"/>
              <w:rPr>
                <w:rFonts w:ascii="Times New Roman" w:hAnsi="Times New Roman" w:cs="Times New Roman"/>
              </w:rPr>
            </w:pPr>
            <w:r w:rsidRPr="00DE097D">
              <w:rPr>
                <w:rFonts w:ascii="Times New Roman" w:hAnsi="Times New Roman" w:cs="Times New Roman"/>
              </w:rPr>
              <w:t>0</w:t>
            </w:r>
          </w:p>
        </w:tc>
        <w:tc>
          <w:tcPr>
            <w:tcW w:w="968"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B44C2" w:rsidRPr="00DE097D" w:rsidRDefault="007B44C2" w:rsidP="00B33E1A">
            <w:pPr>
              <w:spacing w:after="0" w:line="240" w:lineRule="auto"/>
              <w:jc w:val="center"/>
              <w:rPr>
                <w:rFonts w:ascii="Times New Roman" w:hAnsi="Times New Roman" w:cs="Times New Roman"/>
              </w:rPr>
            </w:pPr>
            <w:r w:rsidRPr="00DE097D">
              <w:rPr>
                <w:rFonts w:ascii="Times New Roman" w:hAnsi="Times New Roman" w:cs="Times New Roman"/>
              </w:rPr>
              <w:t>0</w:t>
            </w:r>
          </w:p>
        </w:tc>
        <w:tc>
          <w:tcPr>
            <w:tcW w:w="987"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B44C2" w:rsidRPr="00DE097D" w:rsidRDefault="007B44C2" w:rsidP="00B33E1A">
            <w:pPr>
              <w:spacing w:after="0" w:line="240" w:lineRule="auto"/>
              <w:jc w:val="center"/>
              <w:rPr>
                <w:rFonts w:ascii="Times New Roman" w:hAnsi="Times New Roman" w:cs="Times New Roman"/>
              </w:rPr>
            </w:pPr>
            <w:r w:rsidRPr="00DE097D">
              <w:rPr>
                <w:rFonts w:ascii="Times New Roman" w:hAnsi="Times New Roman" w:cs="Times New Roman"/>
              </w:rPr>
              <w:t>0</w:t>
            </w:r>
          </w:p>
        </w:tc>
        <w:tc>
          <w:tcPr>
            <w:tcW w:w="844" w:type="dxa"/>
            <w:tcBorders>
              <w:top w:val="single" w:sz="4" w:space="0" w:color="00000A"/>
              <w:left w:val="single" w:sz="4" w:space="0" w:color="00000A"/>
              <w:bottom w:val="single" w:sz="4" w:space="0" w:color="00000A"/>
              <w:right w:val="single" w:sz="4" w:space="0" w:color="auto"/>
            </w:tcBorders>
            <w:shd w:val="clear" w:color="auto" w:fill="FFFFFF"/>
            <w:tcMar>
              <w:left w:w="52" w:type="dxa"/>
            </w:tcMar>
          </w:tcPr>
          <w:p w:rsidR="007B44C2" w:rsidRPr="00DE097D" w:rsidRDefault="007B44C2" w:rsidP="00B33E1A">
            <w:pPr>
              <w:spacing w:after="0" w:line="240" w:lineRule="auto"/>
              <w:jc w:val="center"/>
              <w:rPr>
                <w:rFonts w:ascii="Times New Roman" w:hAnsi="Times New Roman" w:cs="Times New Roman"/>
              </w:rPr>
            </w:pPr>
            <w:r w:rsidRPr="00DE097D">
              <w:rPr>
                <w:rFonts w:ascii="Times New Roman" w:hAnsi="Times New Roman" w:cs="Times New Roman"/>
              </w:rPr>
              <w:t>0</w:t>
            </w:r>
          </w:p>
        </w:tc>
        <w:tc>
          <w:tcPr>
            <w:tcW w:w="977" w:type="dxa"/>
            <w:tcBorders>
              <w:top w:val="single" w:sz="4" w:space="0" w:color="00000A"/>
              <w:left w:val="single" w:sz="4" w:space="0" w:color="00000A"/>
              <w:bottom w:val="single" w:sz="4" w:space="0" w:color="00000A"/>
              <w:right w:val="single" w:sz="4" w:space="0" w:color="auto"/>
            </w:tcBorders>
            <w:shd w:val="clear" w:color="auto" w:fill="FFFFFF"/>
          </w:tcPr>
          <w:p w:rsidR="007B44C2" w:rsidRPr="00DE097D" w:rsidRDefault="007B44C2" w:rsidP="00B33E1A">
            <w:pPr>
              <w:spacing w:after="0" w:line="240" w:lineRule="auto"/>
              <w:jc w:val="center"/>
              <w:rPr>
                <w:rFonts w:ascii="Times New Roman" w:hAnsi="Times New Roman" w:cs="Times New Roman"/>
              </w:rPr>
            </w:pPr>
            <w:r w:rsidRPr="00DE097D">
              <w:rPr>
                <w:rFonts w:ascii="Times New Roman" w:hAnsi="Times New Roman" w:cs="Times New Roman"/>
              </w:rPr>
              <w:t>0</w:t>
            </w:r>
          </w:p>
        </w:tc>
      </w:tr>
      <w:tr w:rsidR="007B44C2" w:rsidRPr="00DE097D" w:rsidTr="007B44C2">
        <w:trPr>
          <w:trHeight w:val="381"/>
          <w:jc w:val="center"/>
        </w:trPr>
        <w:tc>
          <w:tcPr>
            <w:tcW w:w="2336" w:type="dxa"/>
            <w:vMerge/>
            <w:tcBorders>
              <w:left w:val="single" w:sz="4" w:space="0" w:color="00000A"/>
              <w:right w:val="single" w:sz="4" w:space="0" w:color="00000A"/>
            </w:tcBorders>
            <w:shd w:val="clear" w:color="auto" w:fill="FFFFFF"/>
            <w:tcMar>
              <w:left w:w="52" w:type="dxa"/>
            </w:tcMar>
          </w:tcPr>
          <w:p w:rsidR="007B44C2" w:rsidRPr="00DE097D" w:rsidRDefault="007B44C2" w:rsidP="00B33E1A">
            <w:pPr>
              <w:spacing w:after="0" w:line="240" w:lineRule="auto"/>
              <w:rPr>
                <w:rFonts w:ascii="Times New Roman" w:eastAsia="Times New Roman" w:hAnsi="Times New Roman" w:cs="Times New Roman"/>
                <w:lang w:eastAsia="ru-RU"/>
              </w:rPr>
            </w:pPr>
          </w:p>
        </w:tc>
        <w:tc>
          <w:tcPr>
            <w:tcW w:w="3157" w:type="dxa"/>
            <w:vMerge/>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B44C2" w:rsidRPr="00DE097D" w:rsidRDefault="007B44C2" w:rsidP="00B33E1A">
            <w:pPr>
              <w:spacing w:after="0" w:line="240" w:lineRule="auto"/>
              <w:jc w:val="both"/>
              <w:rPr>
                <w:rFonts w:ascii="Times New Roman" w:eastAsia="Times New Roman" w:hAnsi="Times New Roman" w:cs="Times New Roman"/>
                <w:lang w:eastAsia="ru-RU"/>
              </w:rPr>
            </w:pPr>
          </w:p>
        </w:tc>
        <w:tc>
          <w:tcPr>
            <w:tcW w:w="2210"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B44C2" w:rsidRPr="00DE097D" w:rsidRDefault="007B44C2" w:rsidP="00B33E1A">
            <w:pPr>
              <w:spacing w:after="0" w:line="240" w:lineRule="auto"/>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местный бюджет</w:t>
            </w:r>
          </w:p>
        </w:tc>
        <w:tc>
          <w:tcPr>
            <w:tcW w:w="966"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B44C2" w:rsidRPr="00DE097D" w:rsidRDefault="007B44C2" w:rsidP="00B33E1A">
            <w:pPr>
              <w:spacing w:after="0" w:line="240" w:lineRule="auto"/>
              <w:rPr>
                <w:rFonts w:ascii="Times New Roman" w:hAnsi="Times New Roman" w:cs="Times New Roman"/>
              </w:rPr>
            </w:pPr>
            <w:r w:rsidRPr="00DE097D">
              <w:rPr>
                <w:rFonts w:ascii="Times New Roman" w:hAnsi="Times New Roman" w:cs="Times New Roman"/>
              </w:rPr>
              <w:t>9 573,6</w:t>
            </w:r>
          </w:p>
        </w:tc>
        <w:tc>
          <w:tcPr>
            <w:tcW w:w="967"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B44C2" w:rsidRPr="00DE097D" w:rsidRDefault="007B44C2" w:rsidP="00B33E1A">
            <w:pPr>
              <w:spacing w:after="0" w:line="240" w:lineRule="auto"/>
              <w:jc w:val="center"/>
              <w:rPr>
                <w:rFonts w:ascii="Times New Roman" w:hAnsi="Times New Roman" w:cs="Times New Roman"/>
              </w:rPr>
            </w:pPr>
            <w:r w:rsidRPr="00DE097D">
              <w:rPr>
                <w:rFonts w:ascii="Times New Roman" w:hAnsi="Times New Roman" w:cs="Times New Roman"/>
              </w:rPr>
              <w:t>9 412,4</w:t>
            </w:r>
          </w:p>
        </w:tc>
        <w:tc>
          <w:tcPr>
            <w:tcW w:w="966"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B44C2" w:rsidRPr="00DE097D" w:rsidRDefault="007B44C2" w:rsidP="00B33E1A">
            <w:pPr>
              <w:spacing w:after="0" w:line="240" w:lineRule="auto"/>
              <w:jc w:val="center"/>
              <w:rPr>
                <w:rFonts w:ascii="Times New Roman" w:hAnsi="Times New Roman" w:cs="Times New Roman"/>
              </w:rPr>
            </w:pPr>
            <w:r w:rsidRPr="00DE097D">
              <w:rPr>
                <w:rFonts w:ascii="Times New Roman" w:hAnsi="Times New Roman" w:cs="Times New Roman"/>
              </w:rPr>
              <w:t>8 431,8</w:t>
            </w:r>
          </w:p>
        </w:tc>
        <w:tc>
          <w:tcPr>
            <w:tcW w:w="84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B44C2" w:rsidRPr="00DE097D" w:rsidRDefault="007B44C2" w:rsidP="00B33E1A">
            <w:pPr>
              <w:spacing w:after="0" w:line="240" w:lineRule="auto"/>
              <w:jc w:val="center"/>
              <w:rPr>
                <w:rFonts w:ascii="Times New Roman" w:hAnsi="Times New Roman" w:cs="Times New Roman"/>
              </w:rPr>
            </w:pPr>
            <w:r w:rsidRPr="00DE097D">
              <w:rPr>
                <w:rFonts w:ascii="Times New Roman" w:hAnsi="Times New Roman" w:cs="Times New Roman"/>
              </w:rPr>
              <w:t>11 394,7</w:t>
            </w:r>
          </w:p>
        </w:tc>
        <w:tc>
          <w:tcPr>
            <w:tcW w:w="968"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B44C2" w:rsidRPr="00DE097D" w:rsidRDefault="007B44C2" w:rsidP="00B33E1A">
            <w:pPr>
              <w:spacing w:after="0" w:line="240" w:lineRule="auto"/>
              <w:jc w:val="center"/>
              <w:rPr>
                <w:rFonts w:ascii="Times New Roman" w:hAnsi="Times New Roman" w:cs="Times New Roman"/>
              </w:rPr>
            </w:pPr>
            <w:r w:rsidRPr="00DE097D">
              <w:rPr>
                <w:rFonts w:ascii="Times New Roman" w:hAnsi="Times New Roman" w:cs="Times New Roman"/>
              </w:rPr>
              <w:t>10 972,0</w:t>
            </w:r>
          </w:p>
        </w:tc>
        <w:tc>
          <w:tcPr>
            <w:tcW w:w="987"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B44C2" w:rsidRPr="00DE097D" w:rsidRDefault="007B44C2" w:rsidP="00B33E1A">
            <w:pPr>
              <w:spacing w:after="0" w:line="240" w:lineRule="auto"/>
              <w:jc w:val="center"/>
              <w:rPr>
                <w:rFonts w:ascii="Times New Roman" w:hAnsi="Times New Roman" w:cs="Times New Roman"/>
              </w:rPr>
            </w:pPr>
            <w:r w:rsidRPr="00DE097D">
              <w:rPr>
                <w:rFonts w:ascii="Times New Roman" w:hAnsi="Times New Roman" w:cs="Times New Roman"/>
              </w:rPr>
              <w:t>13 716,8</w:t>
            </w:r>
          </w:p>
        </w:tc>
        <w:tc>
          <w:tcPr>
            <w:tcW w:w="844" w:type="dxa"/>
            <w:tcBorders>
              <w:top w:val="single" w:sz="4" w:space="0" w:color="00000A"/>
              <w:left w:val="single" w:sz="4" w:space="0" w:color="00000A"/>
              <w:bottom w:val="single" w:sz="4" w:space="0" w:color="00000A"/>
              <w:right w:val="single" w:sz="4" w:space="0" w:color="auto"/>
            </w:tcBorders>
            <w:shd w:val="clear" w:color="auto" w:fill="FFFFFF"/>
            <w:tcMar>
              <w:left w:w="52" w:type="dxa"/>
            </w:tcMar>
          </w:tcPr>
          <w:p w:rsidR="007B44C2" w:rsidRPr="00DE097D" w:rsidRDefault="007B44C2" w:rsidP="00B33E1A">
            <w:pPr>
              <w:spacing w:after="0" w:line="240" w:lineRule="auto"/>
              <w:jc w:val="center"/>
              <w:rPr>
                <w:rFonts w:ascii="Times New Roman" w:hAnsi="Times New Roman" w:cs="Times New Roman"/>
              </w:rPr>
            </w:pPr>
            <w:r w:rsidRPr="00DE097D">
              <w:rPr>
                <w:rFonts w:ascii="Times New Roman" w:hAnsi="Times New Roman" w:cs="Times New Roman"/>
              </w:rPr>
              <w:t>9 854,1</w:t>
            </w:r>
          </w:p>
        </w:tc>
        <w:tc>
          <w:tcPr>
            <w:tcW w:w="977" w:type="dxa"/>
            <w:tcBorders>
              <w:top w:val="single" w:sz="4" w:space="0" w:color="00000A"/>
              <w:left w:val="single" w:sz="4" w:space="0" w:color="00000A"/>
              <w:bottom w:val="single" w:sz="4" w:space="0" w:color="00000A"/>
              <w:right w:val="single" w:sz="4" w:space="0" w:color="auto"/>
            </w:tcBorders>
            <w:shd w:val="clear" w:color="auto" w:fill="FFFFFF"/>
          </w:tcPr>
          <w:p w:rsidR="007B44C2" w:rsidRPr="00DE097D" w:rsidRDefault="007B44C2" w:rsidP="00B33E1A">
            <w:pPr>
              <w:spacing w:after="0" w:line="240" w:lineRule="auto"/>
              <w:jc w:val="center"/>
              <w:rPr>
                <w:rFonts w:ascii="Times New Roman" w:hAnsi="Times New Roman" w:cs="Times New Roman"/>
              </w:rPr>
            </w:pPr>
            <w:r w:rsidRPr="00DE097D">
              <w:rPr>
                <w:rFonts w:ascii="Times New Roman" w:hAnsi="Times New Roman" w:cs="Times New Roman"/>
              </w:rPr>
              <w:t>11 585,4</w:t>
            </w:r>
          </w:p>
        </w:tc>
      </w:tr>
      <w:tr w:rsidR="007B44C2" w:rsidRPr="00DE097D" w:rsidTr="007B44C2">
        <w:trPr>
          <w:trHeight w:val="105"/>
          <w:jc w:val="center"/>
        </w:trPr>
        <w:tc>
          <w:tcPr>
            <w:tcW w:w="2336" w:type="dxa"/>
            <w:vMerge/>
            <w:tcBorders>
              <w:left w:val="single" w:sz="4" w:space="0" w:color="00000A"/>
              <w:right w:val="single" w:sz="4" w:space="0" w:color="00000A"/>
            </w:tcBorders>
            <w:shd w:val="clear" w:color="auto" w:fill="FFFFFF"/>
            <w:tcMar>
              <w:left w:w="52" w:type="dxa"/>
            </w:tcMar>
          </w:tcPr>
          <w:p w:rsidR="007B44C2" w:rsidRPr="00DE097D" w:rsidRDefault="007B44C2" w:rsidP="00B33E1A">
            <w:pPr>
              <w:spacing w:after="0" w:line="240" w:lineRule="auto"/>
              <w:rPr>
                <w:rFonts w:ascii="Times New Roman" w:eastAsia="Times New Roman" w:hAnsi="Times New Roman" w:cs="Times New Roman"/>
                <w:lang w:eastAsia="ru-RU"/>
              </w:rPr>
            </w:pPr>
          </w:p>
        </w:tc>
        <w:tc>
          <w:tcPr>
            <w:tcW w:w="3157" w:type="dxa"/>
            <w:vMerge/>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B44C2" w:rsidRPr="00DE097D" w:rsidRDefault="007B44C2" w:rsidP="00B33E1A">
            <w:pPr>
              <w:spacing w:after="0" w:line="240" w:lineRule="auto"/>
              <w:jc w:val="both"/>
              <w:rPr>
                <w:rFonts w:ascii="Times New Roman" w:eastAsia="Times New Roman" w:hAnsi="Times New Roman" w:cs="Times New Roman"/>
                <w:lang w:eastAsia="ru-RU"/>
              </w:rPr>
            </w:pPr>
          </w:p>
        </w:tc>
        <w:tc>
          <w:tcPr>
            <w:tcW w:w="2210"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B44C2" w:rsidRPr="00DE097D" w:rsidRDefault="007B44C2" w:rsidP="00B33E1A">
            <w:pPr>
              <w:spacing w:after="0" w:line="240" w:lineRule="auto"/>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внебюджетные фонды</w:t>
            </w:r>
          </w:p>
        </w:tc>
        <w:tc>
          <w:tcPr>
            <w:tcW w:w="966"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B44C2" w:rsidRPr="00DE097D" w:rsidRDefault="007B44C2" w:rsidP="00B33E1A">
            <w:pPr>
              <w:spacing w:after="0" w:line="240" w:lineRule="auto"/>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0</w:t>
            </w:r>
          </w:p>
        </w:tc>
        <w:tc>
          <w:tcPr>
            <w:tcW w:w="967"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B44C2" w:rsidRPr="00DE097D" w:rsidRDefault="007B44C2" w:rsidP="00B33E1A">
            <w:pPr>
              <w:spacing w:after="0" w:line="240" w:lineRule="auto"/>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0</w:t>
            </w:r>
          </w:p>
        </w:tc>
        <w:tc>
          <w:tcPr>
            <w:tcW w:w="966"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B44C2" w:rsidRPr="00DE097D" w:rsidRDefault="007B44C2" w:rsidP="00B33E1A">
            <w:pPr>
              <w:spacing w:after="0" w:line="240" w:lineRule="auto"/>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0</w:t>
            </w:r>
          </w:p>
        </w:tc>
        <w:tc>
          <w:tcPr>
            <w:tcW w:w="84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B44C2" w:rsidRPr="00DE097D" w:rsidRDefault="007B44C2" w:rsidP="00B33E1A">
            <w:pPr>
              <w:spacing w:after="0" w:line="240" w:lineRule="auto"/>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0</w:t>
            </w:r>
          </w:p>
        </w:tc>
        <w:tc>
          <w:tcPr>
            <w:tcW w:w="968"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B44C2" w:rsidRPr="00DE097D" w:rsidRDefault="007B44C2" w:rsidP="00B33E1A">
            <w:pPr>
              <w:spacing w:after="0" w:line="240" w:lineRule="auto"/>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0</w:t>
            </w:r>
          </w:p>
        </w:tc>
        <w:tc>
          <w:tcPr>
            <w:tcW w:w="987"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B44C2" w:rsidRPr="00DE097D" w:rsidRDefault="007B44C2" w:rsidP="00B33E1A">
            <w:pPr>
              <w:spacing w:after="0" w:line="240" w:lineRule="auto"/>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0</w:t>
            </w:r>
          </w:p>
        </w:tc>
        <w:tc>
          <w:tcPr>
            <w:tcW w:w="844" w:type="dxa"/>
            <w:tcBorders>
              <w:top w:val="single" w:sz="4" w:space="0" w:color="00000A"/>
              <w:left w:val="single" w:sz="4" w:space="0" w:color="00000A"/>
              <w:bottom w:val="single" w:sz="4" w:space="0" w:color="00000A"/>
              <w:right w:val="single" w:sz="4" w:space="0" w:color="auto"/>
            </w:tcBorders>
            <w:shd w:val="clear" w:color="auto" w:fill="FFFFFF"/>
            <w:tcMar>
              <w:left w:w="52" w:type="dxa"/>
            </w:tcMar>
          </w:tcPr>
          <w:p w:rsidR="007B44C2" w:rsidRPr="00DE097D" w:rsidRDefault="007B44C2" w:rsidP="00B33E1A">
            <w:pPr>
              <w:spacing w:after="0" w:line="240" w:lineRule="auto"/>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0</w:t>
            </w:r>
          </w:p>
        </w:tc>
        <w:tc>
          <w:tcPr>
            <w:tcW w:w="977" w:type="dxa"/>
            <w:tcBorders>
              <w:top w:val="single" w:sz="4" w:space="0" w:color="00000A"/>
              <w:left w:val="single" w:sz="4" w:space="0" w:color="00000A"/>
              <w:bottom w:val="single" w:sz="4" w:space="0" w:color="00000A"/>
              <w:right w:val="single" w:sz="4" w:space="0" w:color="auto"/>
            </w:tcBorders>
            <w:shd w:val="clear" w:color="auto" w:fill="FFFFFF"/>
          </w:tcPr>
          <w:p w:rsidR="007B44C2" w:rsidRPr="00DE097D" w:rsidRDefault="007B44C2" w:rsidP="00B33E1A">
            <w:pPr>
              <w:spacing w:after="0" w:line="240" w:lineRule="auto"/>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0</w:t>
            </w:r>
          </w:p>
        </w:tc>
      </w:tr>
      <w:tr w:rsidR="007B44C2" w:rsidRPr="00DE097D" w:rsidTr="007B44C2">
        <w:trPr>
          <w:trHeight w:val="105"/>
          <w:jc w:val="center"/>
        </w:trPr>
        <w:tc>
          <w:tcPr>
            <w:tcW w:w="2336" w:type="dxa"/>
            <w:vMerge/>
            <w:tcBorders>
              <w:left w:val="single" w:sz="4" w:space="0" w:color="00000A"/>
              <w:right w:val="single" w:sz="4" w:space="0" w:color="00000A"/>
            </w:tcBorders>
            <w:shd w:val="clear" w:color="auto" w:fill="FFFFFF"/>
            <w:tcMar>
              <w:left w:w="52" w:type="dxa"/>
            </w:tcMar>
          </w:tcPr>
          <w:p w:rsidR="007B44C2" w:rsidRPr="00DE097D" w:rsidRDefault="007B44C2" w:rsidP="00B33E1A">
            <w:pPr>
              <w:spacing w:after="0" w:line="240" w:lineRule="auto"/>
              <w:rPr>
                <w:rFonts w:ascii="Times New Roman" w:eastAsia="Times New Roman" w:hAnsi="Times New Roman" w:cs="Times New Roman"/>
                <w:lang w:eastAsia="ru-RU"/>
              </w:rPr>
            </w:pPr>
          </w:p>
        </w:tc>
        <w:tc>
          <w:tcPr>
            <w:tcW w:w="3157" w:type="dxa"/>
            <w:vMerge/>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B44C2" w:rsidRPr="00DE097D" w:rsidRDefault="007B44C2" w:rsidP="00B33E1A">
            <w:pPr>
              <w:spacing w:after="0" w:line="240" w:lineRule="auto"/>
              <w:jc w:val="both"/>
              <w:rPr>
                <w:rFonts w:ascii="Times New Roman" w:eastAsia="Times New Roman" w:hAnsi="Times New Roman" w:cs="Times New Roman"/>
                <w:lang w:eastAsia="ru-RU"/>
              </w:rPr>
            </w:pPr>
          </w:p>
        </w:tc>
        <w:tc>
          <w:tcPr>
            <w:tcW w:w="2210"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B44C2" w:rsidRPr="00DE097D" w:rsidRDefault="007B44C2" w:rsidP="00B33E1A">
            <w:pPr>
              <w:spacing w:after="0" w:line="240" w:lineRule="auto"/>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юридические лица</w:t>
            </w:r>
          </w:p>
        </w:tc>
        <w:tc>
          <w:tcPr>
            <w:tcW w:w="966"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B44C2" w:rsidRPr="00DE097D" w:rsidRDefault="007B44C2" w:rsidP="00B33E1A">
            <w:pPr>
              <w:spacing w:after="0" w:line="240" w:lineRule="auto"/>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0</w:t>
            </w:r>
          </w:p>
        </w:tc>
        <w:tc>
          <w:tcPr>
            <w:tcW w:w="967"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B44C2" w:rsidRPr="00DE097D" w:rsidRDefault="007B44C2" w:rsidP="00B33E1A">
            <w:pPr>
              <w:spacing w:after="0" w:line="240" w:lineRule="auto"/>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0</w:t>
            </w:r>
          </w:p>
        </w:tc>
        <w:tc>
          <w:tcPr>
            <w:tcW w:w="966"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B44C2" w:rsidRPr="00DE097D" w:rsidRDefault="007B44C2" w:rsidP="00B33E1A">
            <w:pPr>
              <w:spacing w:after="0" w:line="240" w:lineRule="auto"/>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0</w:t>
            </w:r>
          </w:p>
        </w:tc>
        <w:tc>
          <w:tcPr>
            <w:tcW w:w="84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B44C2" w:rsidRPr="00DE097D" w:rsidRDefault="007B44C2" w:rsidP="00B33E1A">
            <w:pPr>
              <w:spacing w:after="0" w:line="240" w:lineRule="auto"/>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0</w:t>
            </w:r>
          </w:p>
        </w:tc>
        <w:tc>
          <w:tcPr>
            <w:tcW w:w="968"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B44C2" w:rsidRPr="00DE097D" w:rsidRDefault="007B44C2" w:rsidP="00B33E1A">
            <w:pPr>
              <w:spacing w:after="0" w:line="240" w:lineRule="auto"/>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0</w:t>
            </w:r>
          </w:p>
        </w:tc>
        <w:tc>
          <w:tcPr>
            <w:tcW w:w="987"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B44C2" w:rsidRPr="00DE097D" w:rsidRDefault="007B44C2" w:rsidP="00B33E1A">
            <w:pPr>
              <w:spacing w:after="0" w:line="240" w:lineRule="auto"/>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0</w:t>
            </w:r>
          </w:p>
        </w:tc>
        <w:tc>
          <w:tcPr>
            <w:tcW w:w="844" w:type="dxa"/>
            <w:tcBorders>
              <w:top w:val="single" w:sz="4" w:space="0" w:color="00000A"/>
              <w:left w:val="single" w:sz="4" w:space="0" w:color="00000A"/>
              <w:bottom w:val="single" w:sz="4" w:space="0" w:color="00000A"/>
              <w:right w:val="single" w:sz="4" w:space="0" w:color="auto"/>
            </w:tcBorders>
            <w:shd w:val="clear" w:color="auto" w:fill="FFFFFF"/>
            <w:tcMar>
              <w:left w:w="52" w:type="dxa"/>
            </w:tcMar>
          </w:tcPr>
          <w:p w:rsidR="007B44C2" w:rsidRPr="00DE097D" w:rsidRDefault="007B44C2" w:rsidP="00B33E1A">
            <w:pPr>
              <w:spacing w:after="0" w:line="240" w:lineRule="auto"/>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0</w:t>
            </w:r>
          </w:p>
        </w:tc>
        <w:tc>
          <w:tcPr>
            <w:tcW w:w="977" w:type="dxa"/>
            <w:tcBorders>
              <w:top w:val="single" w:sz="4" w:space="0" w:color="00000A"/>
              <w:left w:val="single" w:sz="4" w:space="0" w:color="00000A"/>
              <w:bottom w:val="single" w:sz="4" w:space="0" w:color="00000A"/>
              <w:right w:val="single" w:sz="4" w:space="0" w:color="auto"/>
            </w:tcBorders>
            <w:shd w:val="clear" w:color="auto" w:fill="FFFFFF"/>
          </w:tcPr>
          <w:p w:rsidR="007B44C2" w:rsidRPr="00DE097D" w:rsidRDefault="007B44C2" w:rsidP="00B33E1A">
            <w:pPr>
              <w:spacing w:after="0" w:line="240" w:lineRule="auto"/>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0</w:t>
            </w:r>
          </w:p>
        </w:tc>
      </w:tr>
      <w:tr w:rsidR="007B44C2" w:rsidRPr="00DE097D" w:rsidTr="007B44C2">
        <w:trPr>
          <w:trHeight w:val="105"/>
          <w:jc w:val="center"/>
        </w:trPr>
        <w:tc>
          <w:tcPr>
            <w:tcW w:w="2336" w:type="dxa"/>
            <w:vMerge/>
            <w:tcBorders>
              <w:left w:val="single" w:sz="4" w:space="0" w:color="00000A"/>
              <w:bottom w:val="single" w:sz="4" w:space="0" w:color="00000A"/>
              <w:right w:val="single" w:sz="4" w:space="0" w:color="00000A"/>
            </w:tcBorders>
            <w:shd w:val="clear" w:color="auto" w:fill="FFFFFF"/>
            <w:tcMar>
              <w:left w:w="52" w:type="dxa"/>
            </w:tcMar>
          </w:tcPr>
          <w:p w:rsidR="007B44C2" w:rsidRPr="00DE097D" w:rsidRDefault="007B44C2" w:rsidP="00B33E1A">
            <w:pPr>
              <w:spacing w:after="0" w:line="240" w:lineRule="auto"/>
              <w:rPr>
                <w:rFonts w:ascii="Times New Roman" w:eastAsia="Times New Roman" w:hAnsi="Times New Roman" w:cs="Times New Roman"/>
                <w:lang w:eastAsia="ru-RU"/>
              </w:rPr>
            </w:pPr>
          </w:p>
        </w:tc>
        <w:tc>
          <w:tcPr>
            <w:tcW w:w="3157" w:type="dxa"/>
            <w:vMerge/>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B44C2" w:rsidRPr="00DE097D" w:rsidRDefault="007B44C2" w:rsidP="00B33E1A">
            <w:pPr>
              <w:spacing w:after="0" w:line="240" w:lineRule="auto"/>
              <w:jc w:val="both"/>
              <w:rPr>
                <w:rFonts w:ascii="Times New Roman" w:eastAsia="Times New Roman" w:hAnsi="Times New Roman" w:cs="Times New Roman"/>
                <w:lang w:eastAsia="ru-RU"/>
              </w:rPr>
            </w:pPr>
          </w:p>
        </w:tc>
        <w:tc>
          <w:tcPr>
            <w:tcW w:w="2210"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B44C2" w:rsidRPr="00DE097D" w:rsidRDefault="007B44C2" w:rsidP="00B33E1A">
            <w:pPr>
              <w:spacing w:after="0" w:line="240" w:lineRule="auto"/>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физические лица</w:t>
            </w:r>
          </w:p>
        </w:tc>
        <w:tc>
          <w:tcPr>
            <w:tcW w:w="966"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B44C2" w:rsidRPr="00DE097D" w:rsidRDefault="007B44C2" w:rsidP="00B33E1A">
            <w:pPr>
              <w:spacing w:after="0" w:line="240" w:lineRule="auto"/>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0</w:t>
            </w:r>
          </w:p>
        </w:tc>
        <w:tc>
          <w:tcPr>
            <w:tcW w:w="967"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B44C2" w:rsidRPr="00DE097D" w:rsidRDefault="007B44C2" w:rsidP="00B33E1A">
            <w:pPr>
              <w:spacing w:after="0" w:line="240" w:lineRule="auto"/>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0</w:t>
            </w:r>
          </w:p>
        </w:tc>
        <w:tc>
          <w:tcPr>
            <w:tcW w:w="966"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B44C2" w:rsidRPr="00DE097D" w:rsidRDefault="007B44C2" w:rsidP="00B33E1A">
            <w:pPr>
              <w:spacing w:after="0" w:line="240" w:lineRule="auto"/>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0</w:t>
            </w:r>
          </w:p>
        </w:tc>
        <w:tc>
          <w:tcPr>
            <w:tcW w:w="84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B44C2" w:rsidRPr="00DE097D" w:rsidRDefault="007B44C2" w:rsidP="00B33E1A">
            <w:pPr>
              <w:spacing w:after="0" w:line="240" w:lineRule="auto"/>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0</w:t>
            </w:r>
          </w:p>
        </w:tc>
        <w:tc>
          <w:tcPr>
            <w:tcW w:w="968"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B44C2" w:rsidRPr="00DE097D" w:rsidRDefault="007B44C2" w:rsidP="00B33E1A">
            <w:pPr>
              <w:spacing w:after="0" w:line="240" w:lineRule="auto"/>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0</w:t>
            </w:r>
          </w:p>
        </w:tc>
        <w:tc>
          <w:tcPr>
            <w:tcW w:w="987"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B44C2" w:rsidRPr="00DE097D" w:rsidRDefault="007B44C2" w:rsidP="00B33E1A">
            <w:pPr>
              <w:spacing w:after="0" w:line="240" w:lineRule="auto"/>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0</w:t>
            </w:r>
          </w:p>
        </w:tc>
        <w:tc>
          <w:tcPr>
            <w:tcW w:w="844" w:type="dxa"/>
            <w:tcBorders>
              <w:top w:val="single" w:sz="4" w:space="0" w:color="00000A"/>
              <w:left w:val="single" w:sz="4" w:space="0" w:color="00000A"/>
              <w:bottom w:val="single" w:sz="4" w:space="0" w:color="00000A"/>
              <w:right w:val="single" w:sz="4" w:space="0" w:color="auto"/>
            </w:tcBorders>
            <w:shd w:val="clear" w:color="auto" w:fill="FFFFFF"/>
            <w:tcMar>
              <w:left w:w="52" w:type="dxa"/>
            </w:tcMar>
          </w:tcPr>
          <w:p w:rsidR="007B44C2" w:rsidRPr="00DE097D" w:rsidRDefault="007B44C2" w:rsidP="00B33E1A">
            <w:pPr>
              <w:spacing w:after="0" w:line="240" w:lineRule="auto"/>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0</w:t>
            </w:r>
          </w:p>
        </w:tc>
        <w:tc>
          <w:tcPr>
            <w:tcW w:w="977" w:type="dxa"/>
            <w:tcBorders>
              <w:top w:val="single" w:sz="4" w:space="0" w:color="00000A"/>
              <w:left w:val="single" w:sz="4" w:space="0" w:color="00000A"/>
              <w:bottom w:val="single" w:sz="4" w:space="0" w:color="00000A"/>
              <w:right w:val="single" w:sz="4" w:space="0" w:color="auto"/>
            </w:tcBorders>
            <w:shd w:val="clear" w:color="auto" w:fill="FFFFFF"/>
          </w:tcPr>
          <w:p w:rsidR="007B44C2" w:rsidRPr="00DE097D" w:rsidRDefault="007B44C2" w:rsidP="00B33E1A">
            <w:pPr>
              <w:spacing w:after="0" w:line="240" w:lineRule="auto"/>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0</w:t>
            </w:r>
          </w:p>
        </w:tc>
      </w:tr>
      <w:tr w:rsidR="007B44C2" w:rsidRPr="00DE097D" w:rsidTr="007B44C2">
        <w:trPr>
          <w:trHeight w:val="105"/>
          <w:jc w:val="center"/>
        </w:trPr>
        <w:tc>
          <w:tcPr>
            <w:tcW w:w="2336" w:type="dxa"/>
            <w:vMerge w:val="restart"/>
            <w:tcBorders>
              <w:top w:val="single" w:sz="4" w:space="0" w:color="00000A"/>
              <w:left w:val="single" w:sz="4" w:space="0" w:color="00000A"/>
              <w:right w:val="single" w:sz="4" w:space="0" w:color="00000A"/>
            </w:tcBorders>
            <w:shd w:val="clear" w:color="auto" w:fill="FFFFFF"/>
            <w:tcMar>
              <w:left w:w="52" w:type="dxa"/>
            </w:tcMar>
          </w:tcPr>
          <w:p w:rsidR="007B44C2" w:rsidRPr="00DE097D" w:rsidRDefault="007B44C2" w:rsidP="00B33E1A">
            <w:pPr>
              <w:spacing w:after="0" w:line="240" w:lineRule="auto"/>
              <w:rPr>
                <w:rFonts w:ascii="Times New Roman" w:eastAsia="Times New Roman" w:hAnsi="Times New Roman" w:cs="Times New Roman"/>
                <w:b/>
                <w:lang w:eastAsia="ru-RU"/>
              </w:rPr>
            </w:pPr>
            <w:r w:rsidRPr="00DE097D">
              <w:rPr>
                <w:rFonts w:ascii="Times New Roman" w:eastAsia="Times New Roman" w:hAnsi="Times New Roman" w:cs="Times New Roman"/>
                <w:b/>
                <w:lang w:eastAsia="ru-RU"/>
              </w:rPr>
              <w:t xml:space="preserve">Основное </w:t>
            </w:r>
          </w:p>
          <w:p w:rsidR="007B44C2" w:rsidRPr="00DE097D" w:rsidRDefault="007B44C2" w:rsidP="00B33E1A">
            <w:pPr>
              <w:spacing w:after="0" w:line="240" w:lineRule="auto"/>
              <w:rPr>
                <w:rFonts w:ascii="Times New Roman" w:eastAsia="Times New Roman" w:hAnsi="Times New Roman" w:cs="Times New Roman"/>
                <w:lang w:eastAsia="ru-RU"/>
              </w:rPr>
            </w:pPr>
            <w:r w:rsidRPr="00DE097D">
              <w:rPr>
                <w:rFonts w:ascii="Times New Roman" w:eastAsia="Times New Roman" w:hAnsi="Times New Roman" w:cs="Times New Roman"/>
                <w:b/>
                <w:lang w:eastAsia="ru-RU"/>
              </w:rPr>
              <w:t>мероприятие 2.1</w:t>
            </w:r>
          </w:p>
        </w:tc>
        <w:tc>
          <w:tcPr>
            <w:tcW w:w="3157" w:type="dxa"/>
            <w:vMerge w:val="restart"/>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B44C2" w:rsidRPr="00DE097D" w:rsidRDefault="007B44C2" w:rsidP="00B33E1A">
            <w:pPr>
              <w:spacing w:after="0" w:line="240" w:lineRule="auto"/>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Финансовое обеспечение деятельности администрации Заброденского сельского поселения, расходы которой не учтены в других подпрограммах муниципальной программы</w:t>
            </w:r>
          </w:p>
        </w:tc>
        <w:tc>
          <w:tcPr>
            <w:tcW w:w="2210"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B44C2" w:rsidRPr="00DE097D" w:rsidRDefault="007B44C2" w:rsidP="00B33E1A">
            <w:pPr>
              <w:spacing w:after="0" w:line="240" w:lineRule="auto"/>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всего, в том числе:</w:t>
            </w:r>
          </w:p>
        </w:tc>
        <w:tc>
          <w:tcPr>
            <w:tcW w:w="966"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B44C2" w:rsidRPr="00DE097D" w:rsidRDefault="007B44C2" w:rsidP="00B33E1A">
            <w:pPr>
              <w:spacing w:after="0" w:line="240" w:lineRule="auto"/>
              <w:jc w:val="center"/>
              <w:rPr>
                <w:rFonts w:ascii="Times New Roman" w:eastAsia="Times New Roman" w:hAnsi="Times New Roman" w:cs="Times New Roman"/>
                <w:b/>
                <w:lang w:eastAsia="ru-RU"/>
              </w:rPr>
            </w:pPr>
            <w:r w:rsidRPr="00DE097D">
              <w:rPr>
                <w:rFonts w:ascii="Times New Roman" w:eastAsia="Times New Roman" w:hAnsi="Times New Roman" w:cs="Times New Roman"/>
                <w:b/>
                <w:lang w:eastAsia="ru-RU"/>
              </w:rPr>
              <w:t>7 494,0</w:t>
            </w:r>
          </w:p>
        </w:tc>
        <w:tc>
          <w:tcPr>
            <w:tcW w:w="967"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B44C2" w:rsidRPr="00DE097D" w:rsidRDefault="007B44C2" w:rsidP="00B33E1A">
            <w:pPr>
              <w:spacing w:after="0" w:line="240" w:lineRule="auto"/>
              <w:jc w:val="center"/>
              <w:rPr>
                <w:rFonts w:ascii="Times New Roman" w:eastAsia="Times New Roman" w:hAnsi="Times New Roman" w:cs="Times New Roman"/>
                <w:b/>
                <w:lang w:eastAsia="ru-RU"/>
              </w:rPr>
            </w:pPr>
            <w:r w:rsidRPr="00DE097D">
              <w:rPr>
                <w:rFonts w:ascii="Times New Roman" w:eastAsia="Times New Roman" w:hAnsi="Times New Roman" w:cs="Times New Roman"/>
                <w:b/>
                <w:lang w:eastAsia="ru-RU"/>
              </w:rPr>
              <w:t>6 889,4</w:t>
            </w:r>
          </w:p>
        </w:tc>
        <w:tc>
          <w:tcPr>
            <w:tcW w:w="966"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B44C2" w:rsidRPr="00DE097D" w:rsidRDefault="007B44C2" w:rsidP="00B33E1A">
            <w:pPr>
              <w:spacing w:after="0" w:line="240" w:lineRule="auto"/>
              <w:ind w:left="-57" w:right="-57"/>
              <w:jc w:val="center"/>
              <w:rPr>
                <w:rFonts w:ascii="Times New Roman" w:eastAsia="Times New Roman" w:hAnsi="Times New Roman" w:cs="Times New Roman"/>
                <w:b/>
                <w:lang w:eastAsia="ru-RU"/>
              </w:rPr>
            </w:pPr>
            <w:r w:rsidRPr="00DE097D">
              <w:rPr>
                <w:rFonts w:ascii="Times New Roman" w:eastAsia="Times New Roman" w:hAnsi="Times New Roman" w:cs="Times New Roman"/>
                <w:b/>
                <w:lang w:eastAsia="ru-RU"/>
              </w:rPr>
              <w:t>7 225,3</w:t>
            </w:r>
          </w:p>
        </w:tc>
        <w:tc>
          <w:tcPr>
            <w:tcW w:w="84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B44C2" w:rsidRPr="00DE097D" w:rsidRDefault="007B44C2" w:rsidP="00B33E1A">
            <w:pPr>
              <w:spacing w:after="0" w:line="240" w:lineRule="auto"/>
              <w:ind w:left="-57" w:right="-57"/>
              <w:jc w:val="center"/>
              <w:rPr>
                <w:rFonts w:ascii="Times New Roman" w:eastAsia="Times New Roman" w:hAnsi="Times New Roman" w:cs="Times New Roman"/>
                <w:b/>
                <w:lang w:eastAsia="ru-RU"/>
              </w:rPr>
            </w:pPr>
            <w:r w:rsidRPr="00DE097D">
              <w:rPr>
                <w:rFonts w:ascii="Times New Roman" w:eastAsia="Times New Roman" w:hAnsi="Times New Roman" w:cs="Times New Roman"/>
                <w:b/>
                <w:lang w:eastAsia="ru-RU"/>
              </w:rPr>
              <w:t>8 364,3</w:t>
            </w:r>
          </w:p>
        </w:tc>
        <w:tc>
          <w:tcPr>
            <w:tcW w:w="968"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B44C2" w:rsidRPr="00DE097D" w:rsidRDefault="007B44C2" w:rsidP="00B33E1A">
            <w:pPr>
              <w:spacing w:after="0" w:line="240" w:lineRule="auto"/>
              <w:ind w:left="-57" w:right="-57"/>
              <w:jc w:val="center"/>
              <w:rPr>
                <w:rFonts w:ascii="Times New Roman" w:eastAsia="Times New Roman" w:hAnsi="Times New Roman" w:cs="Times New Roman"/>
                <w:b/>
                <w:lang w:eastAsia="ru-RU"/>
              </w:rPr>
            </w:pPr>
            <w:r w:rsidRPr="00DE097D">
              <w:rPr>
                <w:rFonts w:ascii="Times New Roman" w:eastAsia="Times New Roman" w:hAnsi="Times New Roman" w:cs="Times New Roman"/>
                <w:b/>
                <w:lang w:eastAsia="ru-RU"/>
              </w:rPr>
              <w:t>9 690,0</w:t>
            </w:r>
          </w:p>
        </w:tc>
        <w:tc>
          <w:tcPr>
            <w:tcW w:w="987"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B44C2" w:rsidRPr="00DE097D" w:rsidRDefault="007B44C2" w:rsidP="00B33E1A">
            <w:pPr>
              <w:spacing w:after="0" w:line="240" w:lineRule="auto"/>
              <w:ind w:left="-57" w:right="-57"/>
              <w:jc w:val="center"/>
              <w:rPr>
                <w:rFonts w:ascii="Times New Roman" w:eastAsia="Times New Roman" w:hAnsi="Times New Roman" w:cs="Times New Roman"/>
                <w:b/>
                <w:lang w:eastAsia="ru-RU"/>
              </w:rPr>
            </w:pPr>
            <w:r w:rsidRPr="00DE097D">
              <w:rPr>
                <w:rFonts w:ascii="Times New Roman" w:eastAsia="Times New Roman" w:hAnsi="Times New Roman" w:cs="Times New Roman"/>
                <w:b/>
                <w:lang w:eastAsia="ru-RU"/>
              </w:rPr>
              <w:t>8 668,5</w:t>
            </w:r>
          </w:p>
        </w:tc>
        <w:tc>
          <w:tcPr>
            <w:tcW w:w="844" w:type="dxa"/>
            <w:tcBorders>
              <w:top w:val="single" w:sz="4" w:space="0" w:color="00000A"/>
              <w:left w:val="single" w:sz="4" w:space="0" w:color="00000A"/>
              <w:bottom w:val="single" w:sz="4" w:space="0" w:color="00000A"/>
              <w:right w:val="single" w:sz="4" w:space="0" w:color="auto"/>
            </w:tcBorders>
            <w:shd w:val="clear" w:color="auto" w:fill="FFFFFF"/>
            <w:tcMar>
              <w:left w:w="52" w:type="dxa"/>
            </w:tcMar>
          </w:tcPr>
          <w:p w:rsidR="007B44C2" w:rsidRPr="00DE097D" w:rsidRDefault="007B44C2" w:rsidP="00B33E1A">
            <w:pPr>
              <w:spacing w:after="0" w:line="240" w:lineRule="auto"/>
              <w:ind w:left="-57" w:right="-57"/>
              <w:jc w:val="center"/>
              <w:rPr>
                <w:rFonts w:ascii="Times New Roman" w:eastAsia="Times New Roman" w:hAnsi="Times New Roman" w:cs="Times New Roman"/>
                <w:b/>
                <w:lang w:eastAsia="ru-RU"/>
              </w:rPr>
            </w:pPr>
            <w:r w:rsidRPr="00DE097D">
              <w:rPr>
                <w:rFonts w:ascii="Times New Roman" w:eastAsia="Times New Roman" w:hAnsi="Times New Roman" w:cs="Times New Roman"/>
                <w:b/>
                <w:lang w:eastAsia="ru-RU"/>
              </w:rPr>
              <w:t>8 773,8</w:t>
            </w:r>
          </w:p>
        </w:tc>
        <w:tc>
          <w:tcPr>
            <w:tcW w:w="977" w:type="dxa"/>
            <w:tcBorders>
              <w:top w:val="single" w:sz="4" w:space="0" w:color="00000A"/>
              <w:left w:val="single" w:sz="4" w:space="0" w:color="00000A"/>
              <w:bottom w:val="single" w:sz="4" w:space="0" w:color="00000A"/>
              <w:right w:val="single" w:sz="4" w:space="0" w:color="auto"/>
            </w:tcBorders>
            <w:shd w:val="clear" w:color="auto" w:fill="FFFFFF"/>
          </w:tcPr>
          <w:p w:rsidR="007B44C2" w:rsidRPr="00DE097D" w:rsidRDefault="007B44C2" w:rsidP="00B33E1A">
            <w:pPr>
              <w:spacing w:after="0" w:line="240" w:lineRule="auto"/>
              <w:ind w:left="-57" w:right="-57"/>
              <w:jc w:val="center"/>
              <w:rPr>
                <w:rFonts w:ascii="Times New Roman" w:eastAsia="Times New Roman" w:hAnsi="Times New Roman" w:cs="Times New Roman"/>
                <w:b/>
                <w:lang w:eastAsia="ru-RU"/>
              </w:rPr>
            </w:pPr>
            <w:r w:rsidRPr="00DE097D">
              <w:rPr>
                <w:rFonts w:ascii="Times New Roman" w:eastAsia="Times New Roman" w:hAnsi="Times New Roman" w:cs="Times New Roman"/>
                <w:b/>
                <w:lang w:eastAsia="ru-RU"/>
              </w:rPr>
              <w:t>10 428,8</w:t>
            </w:r>
          </w:p>
        </w:tc>
      </w:tr>
      <w:tr w:rsidR="007B44C2" w:rsidRPr="00DE097D" w:rsidTr="007B44C2">
        <w:trPr>
          <w:trHeight w:val="105"/>
          <w:jc w:val="center"/>
        </w:trPr>
        <w:tc>
          <w:tcPr>
            <w:tcW w:w="2336" w:type="dxa"/>
            <w:vMerge/>
            <w:tcBorders>
              <w:left w:val="single" w:sz="4" w:space="0" w:color="00000A"/>
              <w:right w:val="single" w:sz="4" w:space="0" w:color="00000A"/>
            </w:tcBorders>
            <w:shd w:val="clear" w:color="auto" w:fill="FFFFFF"/>
            <w:tcMar>
              <w:left w:w="52" w:type="dxa"/>
            </w:tcMar>
          </w:tcPr>
          <w:p w:rsidR="007B44C2" w:rsidRPr="00DE097D" w:rsidRDefault="007B44C2" w:rsidP="00B33E1A">
            <w:pPr>
              <w:spacing w:after="0" w:line="240" w:lineRule="auto"/>
              <w:rPr>
                <w:rFonts w:ascii="Times New Roman" w:eastAsia="Times New Roman" w:hAnsi="Times New Roman" w:cs="Times New Roman"/>
                <w:lang w:eastAsia="ru-RU"/>
              </w:rPr>
            </w:pPr>
          </w:p>
        </w:tc>
        <w:tc>
          <w:tcPr>
            <w:tcW w:w="3157" w:type="dxa"/>
            <w:vMerge/>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B44C2" w:rsidRPr="00DE097D" w:rsidRDefault="007B44C2" w:rsidP="00B33E1A">
            <w:pPr>
              <w:spacing w:after="0" w:line="240" w:lineRule="auto"/>
              <w:jc w:val="both"/>
              <w:rPr>
                <w:rFonts w:ascii="Times New Roman" w:eastAsia="Times New Roman" w:hAnsi="Times New Roman" w:cs="Times New Roman"/>
                <w:lang w:eastAsia="ru-RU"/>
              </w:rPr>
            </w:pPr>
          </w:p>
        </w:tc>
        <w:tc>
          <w:tcPr>
            <w:tcW w:w="2210"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B44C2" w:rsidRPr="00DE097D" w:rsidRDefault="007B44C2" w:rsidP="00B33E1A">
            <w:pPr>
              <w:spacing w:after="0" w:line="240" w:lineRule="auto"/>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федеральный бюджет</w:t>
            </w:r>
          </w:p>
        </w:tc>
        <w:tc>
          <w:tcPr>
            <w:tcW w:w="966"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B44C2" w:rsidRPr="00DE097D" w:rsidRDefault="007B44C2" w:rsidP="00B33E1A">
            <w:pPr>
              <w:spacing w:after="0" w:line="240" w:lineRule="auto"/>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0</w:t>
            </w:r>
          </w:p>
        </w:tc>
        <w:tc>
          <w:tcPr>
            <w:tcW w:w="967"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B44C2" w:rsidRPr="00DE097D" w:rsidRDefault="007B44C2" w:rsidP="00B33E1A">
            <w:pPr>
              <w:spacing w:after="0" w:line="240" w:lineRule="auto"/>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0</w:t>
            </w:r>
          </w:p>
        </w:tc>
        <w:tc>
          <w:tcPr>
            <w:tcW w:w="966"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B44C2" w:rsidRPr="00DE097D" w:rsidRDefault="007B44C2" w:rsidP="00B33E1A">
            <w:pPr>
              <w:spacing w:after="0" w:line="240" w:lineRule="auto"/>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0</w:t>
            </w:r>
          </w:p>
        </w:tc>
        <w:tc>
          <w:tcPr>
            <w:tcW w:w="84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B44C2" w:rsidRPr="00DE097D" w:rsidRDefault="007B44C2" w:rsidP="00B33E1A">
            <w:pPr>
              <w:spacing w:after="0" w:line="240" w:lineRule="auto"/>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0</w:t>
            </w:r>
          </w:p>
        </w:tc>
        <w:tc>
          <w:tcPr>
            <w:tcW w:w="968"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B44C2" w:rsidRPr="00DE097D" w:rsidRDefault="007B44C2" w:rsidP="00B33E1A">
            <w:pPr>
              <w:spacing w:after="0" w:line="240" w:lineRule="auto"/>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0</w:t>
            </w:r>
          </w:p>
        </w:tc>
        <w:tc>
          <w:tcPr>
            <w:tcW w:w="987"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B44C2" w:rsidRPr="00DE097D" w:rsidRDefault="007B44C2" w:rsidP="00B33E1A">
            <w:pPr>
              <w:spacing w:after="0" w:line="240" w:lineRule="auto"/>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0</w:t>
            </w:r>
          </w:p>
        </w:tc>
        <w:tc>
          <w:tcPr>
            <w:tcW w:w="844" w:type="dxa"/>
            <w:tcBorders>
              <w:top w:val="single" w:sz="4" w:space="0" w:color="00000A"/>
              <w:left w:val="single" w:sz="4" w:space="0" w:color="00000A"/>
              <w:bottom w:val="single" w:sz="4" w:space="0" w:color="00000A"/>
              <w:right w:val="single" w:sz="4" w:space="0" w:color="auto"/>
            </w:tcBorders>
            <w:shd w:val="clear" w:color="auto" w:fill="FFFFFF"/>
            <w:tcMar>
              <w:left w:w="52" w:type="dxa"/>
            </w:tcMar>
          </w:tcPr>
          <w:p w:rsidR="007B44C2" w:rsidRPr="00DE097D" w:rsidRDefault="007B44C2" w:rsidP="00B33E1A">
            <w:pPr>
              <w:spacing w:after="0" w:line="240" w:lineRule="auto"/>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0</w:t>
            </w:r>
          </w:p>
        </w:tc>
        <w:tc>
          <w:tcPr>
            <w:tcW w:w="977" w:type="dxa"/>
            <w:tcBorders>
              <w:top w:val="single" w:sz="4" w:space="0" w:color="00000A"/>
              <w:left w:val="single" w:sz="4" w:space="0" w:color="00000A"/>
              <w:bottom w:val="single" w:sz="4" w:space="0" w:color="00000A"/>
              <w:right w:val="single" w:sz="4" w:space="0" w:color="auto"/>
            </w:tcBorders>
            <w:shd w:val="clear" w:color="auto" w:fill="FFFFFF"/>
          </w:tcPr>
          <w:p w:rsidR="007B44C2" w:rsidRPr="00DE097D" w:rsidRDefault="007B44C2" w:rsidP="00B33E1A">
            <w:pPr>
              <w:spacing w:after="0" w:line="240" w:lineRule="auto"/>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0</w:t>
            </w:r>
          </w:p>
        </w:tc>
      </w:tr>
      <w:tr w:rsidR="007B44C2" w:rsidRPr="00DE097D" w:rsidTr="007B44C2">
        <w:trPr>
          <w:trHeight w:val="105"/>
          <w:jc w:val="center"/>
        </w:trPr>
        <w:tc>
          <w:tcPr>
            <w:tcW w:w="2336" w:type="dxa"/>
            <w:vMerge/>
            <w:tcBorders>
              <w:left w:val="single" w:sz="4" w:space="0" w:color="00000A"/>
              <w:right w:val="single" w:sz="4" w:space="0" w:color="00000A"/>
            </w:tcBorders>
            <w:shd w:val="clear" w:color="auto" w:fill="FFFFFF"/>
            <w:tcMar>
              <w:left w:w="52" w:type="dxa"/>
            </w:tcMar>
          </w:tcPr>
          <w:p w:rsidR="007B44C2" w:rsidRPr="00DE097D" w:rsidRDefault="007B44C2" w:rsidP="00B33E1A">
            <w:pPr>
              <w:spacing w:after="0" w:line="240" w:lineRule="auto"/>
              <w:rPr>
                <w:rFonts w:ascii="Times New Roman" w:eastAsia="Times New Roman" w:hAnsi="Times New Roman" w:cs="Times New Roman"/>
                <w:lang w:eastAsia="ru-RU"/>
              </w:rPr>
            </w:pPr>
          </w:p>
        </w:tc>
        <w:tc>
          <w:tcPr>
            <w:tcW w:w="3157" w:type="dxa"/>
            <w:vMerge/>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B44C2" w:rsidRPr="00DE097D" w:rsidRDefault="007B44C2" w:rsidP="00B33E1A">
            <w:pPr>
              <w:spacing w:after="0" w:line="240" w:lineRule="auto"/>
              <w:jc w:val="both"/>
              <w:rPr>
                <w:rFonts w:ascii="Times New Roman" w:eastAsia="Times New Roman" w:hAnsi="Times New Roman" w:cs="Times New Roman"/>
                <w:lang w:eastAsia="ru-RU"/>
              </w:rPr>
            </w:pPr>
          </w:p>
        </w:tc>
        <w:tc>
          <w:tcPr>
            <w:tcW w:w="2210"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B44C2" w:rsidRPr="00DE097D" w:rsidRDefault="007B44C2" w:rsidP="00B33E1A">
            <w:pPr>
              <w:spacing w:after="0" w:line="240" w:lineRule="auto"/>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областной бюджет</w:t>
            </w:r>
          </w:p>
        </w:tc>
        <w:tc>
          <w:tcPr>
            <w:tcW w:w="966"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B44C2" w:rsidRPr="00DE097D" w:rsidRDefault="007B44C2" w:rsidP="00B33E1A">
            <w:pPr>
              <w:spacing w:after="0" w:line="240" w:lineRule="auto"/>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0</w:t>
            </w:r>
          </w:p>
        </w:tc>
        <w:tc>
          <w:tcPr>
            <w:tcW w:w="967"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B44C2" w:rsidRPr="00DE097D" w:rsidRDefault="007B44C2" w:rsidP="00B33E1A">
            <w:pPr>
              <w:spacing w:after="0" w:line="240" w:lineRule="auto"/>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0</w:t>
            </w:r>
          </w:p>
        </w:tc>
        <w:tc>
          <w:tcPr>
            <w:tcW w:w="966"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B44C2" w:rsidRPr="00DE097D" w:rsidRDefault="007B44C2" w:rsidP="00B33E1A">
            <w:pPr>
              <w:spacing w:after="0" w:line="240" w:lineRule="auto"/>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0</w:t>
            </w:r>
          </w:p>
        </w:tc>
        <w:tc>
          <w:tcPr>
            <w:tcW w:w="84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B44C2" w:rsidRPr="00DE097D" w:rsidRDefault="007B44C2" w:rsidP="00B33E1A">
            <w:pPr>
              <w:spacing w:after="0" w:line="240" w:lineRule="auto"/>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0</w:t>
            </w:r>
          </w:p>
        </w:tc>
        <w:tc>
          <w:tcPr>
            <w:tcW w:w="968"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B44C2" w:rsidRPr="00DE097D" w:rsidRDefault="007B44C2" w:rsidP="00B33E1A">
            <w:pPr>
              <w:spacing w:after="0" w:line="240" w:lineRule="auto"/>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0</w:t>
            </w:r>
          </w:p>
        </w:tc>
        <w:tc>
          <w:tcPr>
            <w:tcW w:w="987"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B44C2" w:rsidRPr="00DE097D" w:rsidRDefault="007B44C2" w:rsidP="00B33E1A">
            <w:pPr>
              <w:spacing w:after="0" w:line="240" w:lineRule="auto"/>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0</w:t>
            </w:r>
          </w:p>
        </w:tc>
        <w:tc>
          <w:tcPr>
            <w:tcW w:w="844" w:type="dxa"/>
            <w:tcBorders>
              <w:top w:val="single" w:sz="4" w:space="0" w:color="00000A"/>
              <w:left w:val="single" w:sz="4" w:space="0" w:color="00000A"/>
              <w:bottom w:val="single" w:sz="4" w:space="0" w:color="00000A"/>
              <w:right w:val="single" w:sz="4" w:space="0" w:color="auto"/>
            </w:tcBorders>
            <w:shd w:val="clear" w:color="auto" w:fill="FFFFFF"/>
            <w:tcMar>
              <w:left w:w="52" w:type="dxa"/>
            </w:tcMar>
          </w:tcPr>
          <w:p w:rsidR="007B44C2" w:rsidRPr="00DE097D" w:rsidRDefault="007B44C2" w:rsidP="00B33E1A">
            <w:pPr>
              <w:spacing w:after="0" w:line="240" w:lineRule="auto"/>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0</w:t>
            </w:r>
          </w:p>
        </w:tc>
        <w:tc>
          <w:tcPr>
            <w:tcW w:w="977" w:type="dxa"/>
            <w:tcBorders>
              <w:top w:val="single" w:sz="4" w:space="0" w:color="00000A"/>
              <w:left w:val="single" w:sz="4" w:space="0" w:color="00000A"/>
              <w:bottom w:val="single" w:sz="4" w:space="0" w:color="00000A"/>
              <w:right w:val="single" w:sz="4" w:space="0" w:color="auto"/>
            </w:tcBorders>
            <w:shd w:val="clear" w:color="auto" w:fill="FFFFFF"/>
          </w:tcPr>
          <w:p w:rsidR="007B44C2" w:rsidRPr="00DE097D" w:rsidRDefault="007B44C2" w:rsidP="00B33E1A">
            <w:pPr>
              <w:spacing w:after="0" w:line="240" w:lineRule="auto"/>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0</w:t>
            </w:r>
          </w:p>
        </w:tc>
      </w:tr>
      <w:tr w:rsidR="007B44C2" w:rsidRPr="00DE097D" w:rsidTr="007B44C2">
        <w:trPr>
          <w:trHeight w:val="105"/>
          <w:jc w:val="center"/>
        </w:trPr>
        <w:tc>
          <w:tcPr>
            <w:tcW w:w="2336" w:type="dxa"/>
            <w:vMerge/>
            <w:tcBorders>
              <w:left w:val="single" w:sz="4" w:space="0" w:color="00000A"/>
              <w:right w:val="single" w:sz="4" w:space="0" w:color="00000A"/>
            </w:tcBorders>
            <w:shd w:val="clear" w:color="auto" w:fill="FFFFFF"/>
            <w:tcMar>
              <w:left w:w="52" w:type="dxa"/>
            </w:tcMar>
          </w:tcPr>
          <w:p w:rsidR="007B44C2" w:rsidRPr="00DE097D" w:rsidRDefault="007B44C2" w:rsidP="00B33E1A">
            <w:pPr>
              <w:spacing w:after="0" w:line="240" w:lineRule="auto"/>
              <w:rPr>
                <w:rFonts w:ascii="Times New Roman" w:eastAsia="Times New Roman" w:hAnsi="Times New Roman" w:cs="Times New Roman"/>
                <w:lang w:eastAsia="ru-RU"/>
              </w:rPr>
            </w:pPr>
          </w:p>
        </w:tc>
        <w:tc>
          <w:tcPr>
            <w:tcW w:w="3157" w:type="dxa"/>
            <w:vMerge/>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B44C2" w:rsidRPr="00DE097D" w:rsidRDefault="007B44C2" w:rsidP="00B33E1A">
            <w:pPr>
              <w:spacing w:after="0" w:line="240" w:lineRule="auto"/>
              <w:jc w:val="both"/>
              <w:rPr>
                <w:rFonts w:ascii="Times New Roman" w:eastAsia="Times New Roman" w:hAnsi="Times New Roman" w:cs="Times New Roman"/>
                <w:lang w:eastAsia="ru-RU"/>
              </w:rPr>
            </w:pPr>
          </w:p>
        </w:tc>
        <w:tc>
          <w:tcPr>
            <w:tcW w:w="2210"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B44C2" w:rsidRPr="00DE097D" w:rsidRDefault="007B44C2" w:rsidP="00B33E1A">
            <w:pPr>
              <w:spacing w:after="0" w:line="240" w:lineRule="auto"/>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местный бюджет</w:t>
            </w:r>
          </w:p>
        </w:tc>
        <w:tc>
          <w:tcPr>
            <w:tcW w:w="966"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B44C2" w:rsidRPr="00DE097D" w:rsidRDefault="007B44C2" w:rsidP="00B33E1A">
            <w:pPr>
              <w:spacing w:after="0" w:line="240" w:lineRule="auto"/>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7 494,0</w:t>
            </w:r>
          </w:p>
        </w:tc>
        <w:tc>
          <w:tcPr>
            <w:tcW w:w="967"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B44C2" w:rsidRPr="00DE097D" w:rsidRDefault="007B44C2" w:rsidP="00B33E1A">
            <w:pPr>
              <w:spacing w:after="0" w:line="240" w:lineRule="auto"/>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6 889,4</w:t>
            </w:r>
          </w:p>
        </w:tc>
        <w:tc>
          <w:tcPr>
            <w:tcW w:w="966"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B44C2" w:rsidRPr="00DE097D" w:rsidRDefault="007B44C2" w:rsidP="00B33E1A">
            <w:pPr>
              <w:spacing w:after="0" w:line="240" w:lineRule="auto"/>
              <w:ind w:left="-57" w:right="-57"/>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7 225,3</w:t>
            </w:r>
          </w:p>
        </w:tc>
        <w:tc>
          <w:tcPr>
            <w:tcW w:w="84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B44C2" w:rsidRPr="00DE097D" w:rsidRDefault="007B44C2" w:rsidP="00B33E1A">
            <w:pPr>
              <w:spacing w:after="0" w:line="240" w:lineRule="auto"/>
              <w:ind w:left="-57" w:right="-57"/>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8 364,3</w:t>
            </w:r>
          </w:p>
        </w:tc>
        <w:tc>
          <w:tcPr>
            <w:tcW w:w="968"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B44C2" w:rsidRPr="00DE097D" w:rsidRDefault="007B44C2" w:rsidP="00B33E1A">
            <w:pPr>
              <w:spacing w:after="0" w:line="240" w:lineRule="auto"/>
              <w:ind w:left="-57" w:right="-57"/>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9 690,0</w:t>
            </w:r>
          </w:p>
        </w:tc>
        <w:tc>
          <w:tcPr>
            <w:tcW w:w="987"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B44C2" w:rsidRPr="00DE097D" w:rsidRDefault="007B44C2" w:rsidP="00B33E1A">
            <w:pPr>
              <w:spacing w:after="0" w:line="240" w:lineRule="auto"/>
              <w:ind w:left="-57" w:right="-57"/>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8 668,5</w:t>
            </w:r>
          </w:p>
        </w:tc>
        <w:tc>
          <w:tcPr>
            <w:tcW w:w="844" w:type="dxa"/>
            <w:tcBorders>
              <w:top w:val="single" w:sz="4" w:space="0" w:color="00000A"/>
              <w:left w:val="single" w:sz="4" w:space="0" w:color="00000A"/>
              <w:bottom w:val="single" w:sz="4" w:space="0" w:color="00000A"/>
              <w:right w:val="single" w:sz="4" w:space="0" w:color="auto"/>
            </w:tcBorders>
            <w:shd w:val="clear" w:color="auto" w:fill="FFFFFF"/>
            <w:tcMar>
              <w:left w:w="52" w:type="dxa"/>
            </w:tcMar>
          </w:tcPr>
          <w:p w:rsidR="007B44C2" w:rsidRPr="00DE097D" w:rsidRDefault="007B44C2" w:rsidP="00B33E1A">
            <w:pPr>
              <w:spacing w:after="0" w:line="240" w:lineRule="auto"/>
              <w:ind w:left="-57" w:right="-57"/>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8 773,8</w:t>
            </w:r>
          </w:p>
        </w:tc>
        <w:tc>
          <w:tcPr>
            <w:tcW w:w="977" w:type="dxa"/>
            <w:tcBorders>
              <w:top w:val="single" w:sz="4" w:space="0" w:color="00000A"/>
              <w:left w:val="single" w:sz="4" w:space="0" w:color="00000A"/>
              <w:bottom w:val="single" w:sz="4" w:space="0" w:color="00000A"/>
              <w:right w:val="single" w:sz="4" w:space="0" w:color="auto"/>
            </w:tcBorders>
            <w:shd w:val="clear" w:color="auto" w:fill="FFFFFF"/>
          </w:tcPr>
          <w:p w:rsidR="007B44C2" w:rsidRPr="00DE097D" w:rsidRDefault="007B44C2" w:rsidP="00B33E1A">
            <w:pPr>
              <w:spacing w:after="0" w:line="240" w:lineRule="auto"/>
              <w:ind w:left="-57" w:right="-57"/>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10 428,8</w:t>
            </w:r>
          </w:p>
        </w:tc>
      </w:tr>
      <w:tr w:rsidR="007B44C2" w:rsidRPr="00DE097D" w:rsidTr="007B44C2">
        <w:trPr>
          <w:trHeight w:val="105"/>
          <w:jc w:val="center"/>
        </w:trPr>
        <w:tc>
          <w:tcPr>
            <w:tcW w:w="2336" w:type="dxa"/>
            <w:vMerge/>
            <w:tcBorders>
              <w:left w:val="single" w:sz="4" w:space="0" w:color="00000A"/>
              <w:right w:val="single" w:sz="4" w:space="0" w:color="00000A"/>
            </w:tcBorders>
            <w:shd w:val="clear" w:color="auto" w:fill="FFFFFF"/>
            <w:tcMar>
              <w:left w:w="52" w:type="dxa"/>
            </w:tcMar>
          </w:tcPr>
          <w:p w:rsidR="007B44C2" w:rsidRPr="00DE097D" w:rsidRDefault="007B44C2" w:rsidP="00B33E1A">
            <w:pPr>
              <w:spacing w:after="0" w:line="240" w:lineRule="auto"/>
              <w:rPr>
                <w:rFonts w:ascii="Times New Roman" w:eastAsia="Times New Roman" w:hAnsi="Times New Roman" w:cs="Times New Roman"/>
                <w:lang w:eastAsia="ru-RU"/>
              </w:rPr>
            </w:pPr>
          </w:p>
        </w:tc>
        <w:tc>
          <w:tcPr>
            <w:tcW w:w="3157" w:type="dxa"/>
            <w:vMerge/>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B44C2" w:rsidRPr="00DE097D" w:rsidRDefault="007B44C2" w:rsidP="00B33E1A">
            <w:pPr>
              <w:spacing w:after="0" w:line="240" w:lineRule="auto"/>
              <w:jc w:val="both"/>
              <w:rPr>
                <w:rFonts w:ascii="Times New Roman" w:eastAsia="Times New Roman" w:hAnsi="Times New Roman" w:cs="Times New Roman"/>
                <w:lang w:eastAsia="ru-RU"/>
              </w:rPr>
            </w:pPr>
          </w:p>
        </w:tc>
        <w:tc>
          <w:tcPr>
            <w:tcW w:w="2210"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B44C2" w:rsidRPr="00DE097D" w:rsidRDefault="007B44C2" w:rsidP="00B33E1A">
            <w:pPr>
              <w:spacing w:after="0" w:line="240" w:lineRule="auto"/>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внебюджетные фонды</w:t>
            </w:r>
          </w:p>
        </w:tc>
        <w:tc>
          <w:tcPr>
            <w:tcW w:w="966"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B44C2" w:rsidRPr="00DE097D" w:rsidRDefault="007B44C2" w:rsidP="00B33E1A">
            <w:pPr>
              <w:spacing w:after="0" w:line="240" w:lineRule="auto"/>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0</w:t>
            </w:r>
          </w:p>
        </w:tc>
        <w:tc>
          <w:tcPr>
            <w:tcW w:w="967"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B44C2" w:rsidRPr="00DE097D" w:rsidRDefault="007B44C2" w:rsidP="00B33E1A">
            <w:pPr>
              <w:spacing w:after="0" w:line="240" w:lineRule="auto"/>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0</w:t>
            </w:r>
          </w:p>
        </w:tc>
        <w:tc>
          <w:tcPr>
            <w:tcW w:w="966"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B44C2" w:rsidRPr="00DE097D" w:rsidRDefault="007B44C2" w:rsidP="00B33E1A">
            <w:pPr>
              <w:spacing w:after="0" w:line="240" w:lineRule="auto"/>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0</w:t>
            </w:r>
          </w:p>
        </w:tc>
        <w:tc>
          <w:tcPr>
            <w:tcW w:w="84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B44C2" w:rsidRPr="00DE097D" w:rsidRDefault="007B44C2" w:rsidP="00B33E1A">
            <w:pPr>
              <w:spacing w:after="0" w:line="240" w:lineRule="auto"/>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0</w:t>
            </w:r>
          </w:p>
        </w:tc>
        <w:tc>
          <w:tcPr>
            <w:tcW w:w="968"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B44C2" w:rsidRPr="00DE097D" w:rsidRDefault="007B44C2" w:rsidP="00B33E1A">
            <w:pPr>
              <w:spacing w:after="0" w:line="240" w:lineRule="auto"/>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0</w:t>
            </w:r>
          </w:p>
        </w:tc>
        <w:tc>
          <w:tcPr>
            <w:tcW w:w="987"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B44C2" w:rsidRPr="00DE097D" w:rsidRDefault="007B44C2" w:rsidP="00B33E1A">
            <w:pPr>
              <w:spacing w:after="0" w:line="240" w:lineRule="auto"/>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0</w:t>
            </w:r>
          </w:p>
        </w:tc>
        <w:tc>
          <w:tcPr>
            <w:tcW w:w="844" w:type="dxa"/>
            <w:tcBorders>
              <w:top w:val="single" w:sz="4" w:space="0" w:color="00000A"/>
              <w:left w:val="single" w:sz="4" w:space="0" w:color="00000A"/>
              <w:bottom w:val="single" w:sz="4" w:space="0" w:color="00000A"/>
              <w:right w:val="single" w:sz="4" w:space="0" w:color="auto"/>
            </w:tcBorders>
            <w:shd w:val="clear" w:color="auto" w:fill="FFFFFF"/>
            <w:tcMar>
              <w:left w:w="52" w:type="dxa"/>
            </w:tcMar>
          </w:tcPr>
          <w:p w:rsidR="007B44C2" w:rsidRPr="00DE097D" w:rsidRDefault="007B44C2" w:rsidP="00B33E1A">
            <w:pPr>
              <w:spacing w:after="0" w:line="240" w:lineRule="auto"/>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0</w:t>
            </w:r>
          </w:p>
        </w:tc>
        <w:tc>
          <w:tcPr>
            <w:tcW w:w="977" w:type="dxa"/>
            <w:tcBorders>
              <w:top w:val="single" w:sz="4" w:space="0" w:color="00000A"/>
              <w:left w:val="single" w:sz="4" w:space="0" w:color="00000A"/>
              <w:bottom w:val="single" w:sz="4" w:space="0" w:color="00000A"/>
              <w:right w:val="single" w:sz="4" w:space="0" w:color="auto"/>
            </w:tcBorders>
            <w:shd w:val="clear" w:color="auto" w:fill="FFFFFF"/>
          </w:tcPr>
          <w:p w:rsidR="007B44C2" w:rsidRPr="00DE097D" w:rsidRDefault="007B44C2" w:rsidP="00B33E1A">
            <w:pPr>
              <w:spacing w:after="0" w:line="240" w:lineRule="auto"/>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0</w:t>
            </w:r>
          </w:p>
        </w:tc>
      </w:tr>
      <w:tr w:rsidR="007B44C2" w:rsidRPr="00DE097D" w:rsidTr="007B44C2">
        <w:trPr>
          <w:trHeight w:val="105"/>
          <w:jc w:val="center"/>
        </w:trPr>
        <w:tc>
          <w:tcPr>
            <w:tcW w:w="2336" w:type="dxa"/>
            <w:vMerge/>
            <w:tcBorders>
              <w:left w:val="single" w:sz="4" w:space="0" w:color="00000A"/>
              <w:right w:val="single" w:sz="4" w:space="0" w:color="00000A"/>
            </w:tcBorders>
            <w:shd w:val="clear" w:color="auto" w:fill="FFFFFF"/>
            <w:tcMar>
              <w:left w:w="52" w:type="dxa"/>
            </w:tcMar>
          </w:tcPr>
          <w:p w:rsidR="007B44C2" w:rsidRPr="00DE097D" w:rsidRDefault="007B44C2" w:rsidP="00B33E1A">
            <w:pPr>
              <w:spacing w:after="0" w:line="240" w:lineRule="auto"/>
              <w:rPr>
                <w:rFonts w:ascii="Times New Roman" w:eastAsia="Times New Roman" w:hAnsi="Times New Roman" w:cs="Times New Roman"/>
                <w:lang w:eastAsia="ru-RU"/>
              </w:rPr>
            </w:pPr>
          </w:p>
        </w:tc>
        <w:tc>
          <w:tcPr>
            <w:tcW w:w="3157" w:type="dxa"/>
            <w:vMerge/>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B44C2" w:rsidRPr="00DE097D" w:rsidRDefault="007B44C2" w:rsidP="00B33E1A">
            <w:pPr>
              <w:spacing w:after="0" w:line="240" w:lineRule="auto"/>
              <w:jc w:val="both"/>
              <w:rPr>
                <w:rFonts w:ascii="Times New Roman" w:eastAsia="Times New Roman" w:hAnsi="Times New Roman" w:cs="Times New Roman"/>
                <w:lang w:eastAsia="ru-RU"/>
              </w:rPr>
            </w:pPr>
          </w:p>
        </w:tc>
        <w:tc>
          <w:tcPr>
            <w:tcW w:w="2210"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B44C2" w:rsidRPr="00DE097D" w:rsidRDefault="007B44C2" w:rsidP="00B33E1A">
            <w:pPr>
              <w:spacing w:after="0" w:line="240" w:lineRule="auto"/>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юридические лица</w:t>
            </w:r>
          </w:p>
        </w:tc>
        <w:tc>
          <w:tcPr>
            <w:tcW w:w="966"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B44C2" w:rsidRPr="00DE097D" w:rsidRDefault="007B44C2" w:rsidP="00B33E1A">
            <w:pPr>
              <w:spacing w:after="0" w:line="240" w:lineRule="auto"/>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0</w:t>
            </w:r>
          </w:p>
        </w:tc>
        <w:tc>
          <w:tcPr>
            <w:tcW w:w="967"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B44C2" w:rsidRPr="00DE097D" w:rsidRDefault="007B44C2" w:rsidP="00B33E1A">
            <w:pPr>
              <w:spacing w:after="0" w:line="240" w:lineRule="auto"/>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0</w:t>
            </w:r>
          </w:p>
        </w:tc>
        <w:tc>
          <w:tcPr>
            <w:tcW w:w="966"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B44C2" w:rsidRPr="00DE097D" w:rsidRDefault="007B44C2" w:rsidP="00B33E1A">
            <w:pPr>
              <w:spacing w:after="0" w:line="240" w:lineRule="auto"/>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0</w:t>
            </w:r>
          </w:p>
        </w:tc>
        <w:tc>
          <w:tcPr>
            <w:tcW w:w="84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B44C2" w:rsidRPr="00DE097D" w:rsidRDefault="007B44C2" w:rsidP="00B33E1A">
            <w:pPr>
              <w:spacing w:after="0" w:line="240" w:lineRule="auto"/>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0</w:t>
            </w:r>
          </w:p>
        </w:tc>
        <w:tc>
          <w:tcPr>
            <w:tcW w:w="968"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B44C2" w:rsidRPr="00DE097D" w:rsidRDefault="007B44C2" w:rsidP="00B33E1A">
            <w:pPr>
              <w:spacing w:after="0" w:line="240" w:lineRule="auto"/>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0</w:t>
            </w:r>
          </w:p>
        </w:tc>
        <w:tc>
          <w:tcPr>
            <w:tcW w:w="987"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B44C2" w:rsidRPr="00DE097D" w:rsidRDefault="007B44C2" w:rsidP="00B33E1A">
            <w:pPr>
              <w:spacing w:after="0" w:line="240" w:lineRule="auto"/>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0</w:t>
            </w:r>
          </w:p>
        </w:tc>
        <w:tc>
          <w:tcPr>
            <w:tcW w:w="844" w:type="dxa"/>
            <w:tcBorders>
              <w:top w:val="single" w:sz="4" w:space="0" w:color="00000A"/>
              <w:left w:val="single" w:sz="4" w:space="0" w:color="00000A"/>
              <w:bottom w:val="single" w:sz="4" w:space="0" w:color="00000A"/>
              <w:right w:val="single" w:sz="4" w:space="0" w:color="auto"/>
            </w:tcBorders>
            <w:shd w:val="clear" w:color="auto" w:fill="FFFFFF"/>
            <w:tcMar>
              <w:left w:w="52" w:type="dxa"/>
            </w:tcMar>
          </w:tcPr>
          <w:p w:rsidR="007B44C2" w:rsidRPr="00DE097D" w:rsidRDefault="007B44C2" w:rsidP="00B33E1A">
            <w:pPr>
              <w:spacing w:after="0" w:line="240" w:lineRule="auto"/>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0</w:t>
            </w:r>
          </w:p>
        </w:tc>
        <w:tc>
          <w:tcPr>
            <w:tcW w:w="977" w:type="dxa"/>
            <w:tcBorders>
              <w:top w:val="single" w:sz="4" w:space="0" w:color="00000A"/>
              <w:left w:val="single" w:sz="4" w:space="0" w:color="00000A"/>
              <w:bottom w:val="single" w:sz="4" w:space="0" w:color="00000A"/>
              <w:right w:val="single" w:sz="4" w:space="0" w:color="auto"/>
            </w:tcBorders>
            <w:shd w:val="clear" w:color="auto" w:fill="FFFFFF"/>
          </w:tcPr>
          <w:p w:rsidR="007B44C2" w:rsidRPr="00DE097D" w:rsidRDefault="007B44C2" w:rsidP="00B33E1A">
            <w:pPr>
              <w:spacing w:after="0" w:line="240" w:lineRule="auto"/>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0</w:t>
            </w:r>
          </w:p>
        </w:tc>
      </w:tr>
      <w:tr w:rsidR="007B44C2" w:rsidRPr="00DE097D" w:rsidTr="007B44C2">
        <w:trPr>
          <w:trHeight w:val="105"/>
          <w:jc w:val="center"/>
        </w:trPr>
        <w:tc>
          <w:tcPr>
            <w:tcW w:w="2336" w:type="dxa"/>
            <w:vMerge/>
            <w:tcBorders>
              <w:left w:val="single" w:sz="4" w:space="0" w:color="00000A"/>
              <w:bottom w:val="single" w:sz="4" w:space="0" w:color="00000A"/>
              <w:right w:val="single" w:sz="4" w:space="0" w:color="00000A"/>
            </w:tcBorders>
            <w:shd w:val="clear" w:color="auto" w:fill="FFFFFF"/>
            <w:tcMar>
              <w:left w:w="52" w:type="dxa"/>
            </w:tcMar>
          </w:tcPr>
          <w:p w:rsidR="007B44C2" w:rsidRPr="00DE097D" w:rsidRDefault="007B44C2" w:rsidP="00B33E1A">
            <w:pPr>
              <w:spacing w:after="0" w:line="240" w:lineRule="auto"/>
              <w:rPr>
                <w:rFonts w:ascii="Times New Roman" w:eastAsia="Times New Roman" w:hAnsi="Times New Roman" w:cs="Times New Roman"/>
                <w:lang w:eastAsia="ru-RU"/>
              </w:rPr>
            </w:pPr>
          </w:p>
        </w:tc>
        <w:tc>
          <w:tcPr>
            <w:tcW w:w="3157" w:type="dxa"/>
            <w:vMerge/>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B44C2" w:rsidRPr="00DE097D" w:rsidRDefault="007B44C2" w:rsidP="00B33E1A">
            <w:pPr>
              <w:spacing w:after="0" w:line="240" w:lineRule="auto"/>
              <w:jc w:val="both"/>
              <w:rPr>
                <w:rFonts w:ascii="Times New Roman" w:eastAsia="Times New Roman" w:hAnsi="Times New Roman" w:cs="Times New Roman"/>
                <w:lang w:eastAsia="ru-RU"/>
              </w:rPr>
            </w:pPr>
          </w:p>
        </w:tc>
        <w:tc>
          <w:tcPr>
            <w:tcW w:w="2210"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B44C2" w:rsidRPr="00DE097D" w:rsidRDefault="007B44C2" w:rsidP="00B33E1A">
            <w:pPr>
              <w:spacing w:after="0" w:line="240" w:lineRule="auto"/>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физические лица</w:t>
            </w:r>
          </w:p>
        </w:tc>
        <w:tc>
          <w:tcPr>
            <w:tcW w:w="966"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B44C2" w:rsidRPr="00DE097D" w:rsidRDefault="007B44C2" w:rsidP="00B33E1A">
            <w:pPr>
              <w:spacing w:after="0" w:line="240" w:lineRule="auto"/>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0</w:t>
            </w:r>
          </w:p>
        </w:tc>
        <w:tc>
          <w:tcPr>
            <w:tcW w:w="967"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B44C2" w:rsidRPr="00DE097D" w:rsidRDefault="007B44C2" w:rsidP="00B33E1A">
            <w:pPr>
              <w:spacing w:after="0" w:line="240" w:lineRule="auto"/>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0</w:t>
            </w:r>
          </w:p>
        </w:tc>
        <w:tc>
          <w:tcPr>
            <w:tcW w:w="966"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B44C2" w:rsidRPr="00DE097D" w:rsidRDefault="007B44C2" w:rsidP="00B33E1A">
            <w:pPr>
              <w:spacing w:after="0" w:line="240" w:lineRule="auto"/>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0</w:t>
            </w:r>
          </w:p>
        </w:tc>
        <w:tc>
          <w:tcPr>
            <w:tcW w:w="84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B44C2" w:rsidRPr="00DE097D" w:rsidRDefault="007B44C2" w:rsidP="00B33E1A">
            <w:pPr>
              <w:spacing w:after="0" w:line="240" w:lineRule="auto"/>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0</w:t>
            </w:r>
          </w:p>
        </w:tc>
        <w:tc>
          <w:tcPr>
            <w:tcW w:w="968"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B44C2" w:rsidRPr="00DE097D" w:rsidRDefault="007B44C2" w:rsidP="00B33E1A">
            <w:pPr>
              <w:spacing w:after="0" w:line="240" w:lineRule="auto"/>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0</w:t>
            </w:r>
          </w:p>
        </w:tc>
        <w:tc>
          <w:tcPr>
            <w:tcW w:w="987"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B44C2" w:rsidRPr="00DE097D" w:rsidRDefault="007B44C2" w:rsidP="00B33E1A">
            <w:pPr>
              <w:spacing w:after="0" w:line="240" w:lineRule="auto"/>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0</w:t>
            </w:r>
          </w:p>
        </w:tc>
        <w:tc>
          <w:tcPr>
            <w:tcW w:w="844" w:type="dxa"/>
            <w:tcBorders>
              <w:top w:val="single" w:sz="4" w:space="0" w:color="00000A"/>
              <w:left w:val="single" w:sz="4" w:space="0" w:color="00000A"/>
              <w:bottom w:val="single" w:sz="4" w:space="0" w:color="00000A"/>
              <w:right w:val="single" w:sz="4" w:space="0" w:color="auto"/>
            </w:tcBorders>
            <w:shd w:val="clear" w:color="auto" w:fill="FFFFFF"/>
            <w:tcMar>
              <w:left w:w="52" w:type="dxa"/>
            </w:tcMar>
          </w:tcPr>
          <w:p w:rsidR="007B44C2" w:rsidRPr="00DE097D" w:rsidRDefault="007B44C2" w:rsidP="00B33E1A">
            <w:pPr>
              <w:spacing w:after="0" w:line="240" w:lineRule="auto"/>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0</w:t>
            </w:r>
          </w:p>
        </w:tc>
        <w:tc>
          <w:tcPr>
            <w:tcW w:w="977" w:type="dxa"/>
            <w:tcBorders>
              <w:top w:val="single" w:sz="4" w:space="0" w:color="00000A"/>
              <w:left w:val="single" w:sz="4" w:space="0" w:color="00000A"/>
              <w:bottom w:val="single" w:sz="4" w:space="0" w:color="00000A"/>
              <w:right w:val="single" w:sz="4" w:space="0" w:color="auto"/>
            </w:tcBorders>
            <w:shd w:val="clear" w:color="auto" w:fill="FFFFFF"/>
          </w:tcPr>
          <w:p w:rsidR="007B44C2" w:rsidRPr="00DE097D" w:rsidRDefault="007B44C2" w:rsidP="00B33E1A">
            <w:pPr>
              <w:spacing w:after="0" w:line="240" w:lineRule="auto"/>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0</w:t>
            </w:r>
          </w:p>
        </w:tc>
      </w:tr>
      <w:tr w:rsidR="007B44C2" w:rsidRPr="00DE097D" w:rsidTr="007B44C2">
        <w:trPr>
          <w:trHeight w:val="105"/>
          <w:jc w:val="center"/>
        </w:trPr>
        <w:tc>
          <w:tcPr>
            <w:tcW w:w="2336" w:type="dxa"/>
            <w:vMerge w:val="restart"/>
            <w:tcBorders>
              <w:top w:val="single" w:sz="4" w:space="0" w:color="00000A"/>
              <w:left w:val="single" w:sz="4" w:space="0" w:color="00000A"/>
              <w:right w:val="single" w:sz="4" w:space="0" w:color="00000A"/>
            </w:tcBorders>
            <w:shd w:val="clear" w:color="auto" w:fill="FFFFFF"/>
            <w:tcMar>
              <w:left w:w="52" w:type="dxa"/>
            </w:tcMar>
          </w:tcPr>
          <w:p w:rsidR="007B44C2" w:rsidRPr="00DE097D" w:rsidRDefault="007B44C2" w:rsidP="00B33E1A">
            <w:pPr>
              <w:spacing w:after="0" w:line="240" w:lineRule="auto"/>
              <w:jc w:val="both"/>
              <w:rPr>
                <w:rFonts w:ascii="Times New Roman" w:eastAsia="Times New Roman" w:hAnsi="Times New Roman" w:cs="Times New Roman"/>
                <w:lang w:eastAsia="ru-RU"/>
              </w:rPr>
            </w:pPr>
            <w:r w:rsidRPr="00DE097D">
              <w:rPr>
                <w:rFonts w:ascii="Times New Roman" w:eastAsia="Times New Roman" w:hAnsi="Times New Roman" w:cs="Times New Roman"/>
                <w:b/>
                <w:lang w:eastAsia="ru-RU"/>
              </w:rPr>
              <w:t>Основное мероприятие 2.2</w:t>
            </w:r>
          </w:p>
        </w:tc>
        <w:tc>
          <w:tcPr>
            <w:tcW w:w="3157" w:type="dxa"/>
            <w:vMerge w:val="restart"/>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B44C2" w:rsidRPr="00DE097D" w:rsidRDefault="007B44C2" w:rsidP="00B33E1A">
            <w:pPr>
              <w:spacing w:after="0" w:line="240" w:lineRule="auto"/>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Финансовое обеспечение выполнения других обязательств органов местного самоуправления Заброденского сельского поселения, расходы которых не учтены в других подпрограммах муниципальной программы</w:t>
            </w:r>
          </w:p>
        </w:tc>
        <w:tc>
          <w:tcPr>
            <w:tcW w:w="2210"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B44C2" w:rsidRPr="00DE097D" w:rsidRDefault="007B44C2" w:rsidP="00B33E1A">
            <w:pPr>
              <w:spacing w:after="0" w:line="240" w:lineRule="auto"/>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всего, в том числе:</w:t>
            </w:r>
          </w:p>
        </w:tc>
        <w:tc>
          <w:tcPr>
            <w:tcW w:w="966"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B44C2" w:rsidRPr="00DE097D" w:rsidRDefault="007B44C2" w:rsidP="00B33E1A">
            <w:pPr>
              <w:spacing w:after="0" w:line="240" w:lineRule="auto"/>
              <w:jc w:val="center"/>
              <w:rPr>
                <w:rFonts w:ascii="Times New Roman" w:eastAsia="Times New Roman" w:hAnsi="Times New Roman" w:cs="Times New Roman"/>
                <w:b/>
                <w:lang w:eastAsia="ru-RU"/>
              </w:rPr>
            </w:pPr>
            <w:r w:rsidRPr="00DE097D">
              <w:rPr>
                <w:rFonts w:ascii="Times New Roman" w:eastAsia="Times New Roman" w:hAnsi="Times New Roman" w:cs="Times New Roman"/>
                <w:b/>
                <w:lang w:eastAsia="ru-RU"/>
              </w:rPr>
              <w:t>2 281,6</w:t>
            </w:r>
          </w:p>
        </w:tc>
        <w:tc>
          <w:tcPr>
            <w:tcW w:w="967"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B44C2" w:rsidRPr="00DE097D" w:rsidRDefault="007B44C2" w:rsidP="00B33E1A">
            <w:pPr>
              <w:spacing w:after="0" w:line="240" w:lineRule="auto"/>
              <w:jc w:val="center"/>
              <w:rPr>
                <w:rFonts w:ascii="Times New Roman" w:eastAsia="Times New Roman" w:hAnsi="Times New Roman" w:cs="Times New Roman"/>
                <w:b/>
                <w:lang w:eastAsia="ru-RU"/>
              </w:rPr>
            </w:pPr>
            <w:r w:rsidRPr="00DE097D">
              <w:rPr>
                <w:rFonts w:ascii="Times New Roman" w:eastAsia="Times New Roman" w:hAnsi="Times New Roman" w:cs="Times New Roman"/>
                <w:b/>
                <w:lang w:eastAsia="ru-RU"/>
              </w:rPr>
              <w:t>4 837,7</w:t>
            </w:r>
          </w:p>
        </w:tc>
        <w:tc>
          <w:tcPr>
            <w:tcW w:w="966"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B44C2" w:rsidRPr="00DE097D" w:rsidRDefault="007B44C2" w:rsidP="00B33E1A">
            <w:pPr>
              <w:spacing w:after="0" w:line="240" w:lineRule="auto"/>
              <w:ind w:left="-57" w:right="-57"/>
              <w:jc w:val="center"/>
              <w:rPr>
                <w:rFonts w:ascii="Times New Roman" w:eastAsia="Times New Roman" w:hAnsi="Times New Roman" w:cs="Times New Roman"/>
                <w:b/>
                <w:lang w:eastAsia="ru-RU"/>
              </w:rPr>
            </w:pPr>
            <w:r w:rsidRPr="00DE097D">
              <w:rPr>
                <w:rFonts w:ascii="Times New Roman" w:eastAsia="Times New Roman" w:hAnsi="Times New Roman" w:cs="Times New Roman"/>
                <w:b/>
                <w:lang w:eastAsia="ru-RU"/>
              </w:rPr>
              <w:t>1 454,1</w:t>
            </w:r>
          </w:p>
        </w:tc>
        <w:tc>
          <w:tcPr>
            <w:tcW w:w="84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B44C2" w:rsidRPr="00DE097D" w:rsidRDefault="007B44C2" w:rsidP="00B33E1A">
            <w:pPr>
              <w:spacing w:after="0" w:line="240" w:lineRule="auto"/>
              <w:ind w:right="-57"/>
              <w:rPr>
                <w:rFonts w:ascii="Times New Roman" w:eastAsia="Times New Roman" w:hAnsi="Times New Roman" w:cs="Times New Roman"/>
                <w:b/>
                <w:lang w:eastAsia="ru-RU"/>
              </w:rPr>
            </w:pPr>
            <w:r w:rsidRPr="00DE097D">
              <w:rPr>
                <w:rFonts w:ascii="Times New Roman" w:eastAsia="Times New Roman" w:hAnsi="Times New Roman" w:cs="Times New Roman"/>
                <w:b/>
                <w:lang w:eastAsia="ru-RU"/>
              </w:rPr>
              <w:t xml:space="preserve"> 3 313,6</w:t>
            </w:r>
          </w:p>
        </w:tc>
        <w:tc>
          <w:tcPr>
            <w:tcW w:w="968"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B44C2" w:rsidRPr="00DE097D" w:rsidRDefault="007B44C2" w:rsidP="00B33E1A">
            <w:pPr>
              <w:spacing w:after="0" w:line="240" w:lineRule="auto"/>
              <w:ind w:left="-57" w:right="-57"/>
              <w:jc w:val="center"/>
              <w:rPr>
                <w:rFonts w:ascii="Times New Roman" w:eastAsia="Times New Roman" w:hAnsi="Times New Roman" w:cs="Times New Roman"/>
                <w:b/>
                <w:lang w:eastAsia="ru-RU"/>
              </w:rPr>
            </w:pPr>
            <w:r w:rsidRPr="00DE097D">
              <w:rPr>
                <w:rFonts w:ascii="Times New Roman" w:eastAsia="Times New Roman" w:hAnsi="Times New Roman" w:cs="Times New Roman"/>
                <w:b/>
                <w:lang w:eastAsia="ru-RU"/>
              </w:rPr>
              <w:t>1 622,0</w:t>
            </w:r>
          </w:p>
        </w:tc>
        <w:tc>
          <w:tcPr>
            <w:tcW w:w="987"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B44C2" w:rsidRPr="00DE097D" w:rsidRDefault="007B44C2" w:rsidP="00B33E1A">
            <w:pPr>
              <w:spacing w:after="0" w:line="240" w:lineRule="auto"/>
              <w:ind w:left="-57" w:right="-57"/>
              <w:jc w:val="center"/>
              <w:rPr>
                <w:rFonts w:ascii="Times New Roman" w:eastAsia="Times New Roman" w:hAnsi="Times New Roman" w:cs="Times New Roman"/>
                <w:b/>
                <w:lang w:eastAsia="ru-RU"/>
              </w:rPr>
            </w:pPr>
            <w:r w:rsidRPr="00DE097D">
              <w:rPr>
                <w:rFonts w:ascii="Times New Roman" w:eastAsia="Times New Roman" w:hAnsi="Times New Roman" w:cs="Times New Roman"/>
                <w:b/>
                <w:lang w:eastAsia="ru-RU"/>
              </w:rPr>
              <w:t>5 422,9</w:t>
            </w:r>
          </w:p>
        </w:tc>
        <w:tc>
          <w:tcPr>
            <w:tcW w:w="844" w:type="dxa"/>
            <w:tcBorders>
              <w:top w:val="single" w:sz="4" w:space="0" w:color="00000A"/>
              <w:left w:val="single" w:sz="4" w:space="0" w:color="00000A"/>
              <w:bottom w:val="single" w:sz="4" w:space="0" w:color="00000A"/>
              <w:right w:val="single" w:sz="4" w:space="0" w:color="auto"/>
            </w:tcBorders>
            <w:shd w:val="clear" w:color="auto" w:fill="FFFFFF"/>
            <w:tcMar>
              <w:left w:w="52" w:type="dxa"/>
            </w:tcMar>
          </w:tcPr>
          <w:p w:rsidR="007B44C2" w:rsidRPr="00DE097D" w:rsidRDefault="007B44C2" w:rsidP="00B33E1A">
            <w:pPr>
              <w:spacing w:after="0" w:line="240" w:lineRule="auto"/>
              <w:ind w:left="-57" w:right="-57"/>
              <w:jc w:val="center"/>
              <w:rPr>
                <w:rFonts w:ascii="Times New Roman" w:eastAsia="Times New Roman" w:hAnsi="Times New Roman" w:cs="Times New Roman"/>
                <w:b/>
                <w:lang w:eastAsia="ru-RU"/>
              </w:rPr>
            </w:pPr>
            <w:r w:rsidRPr="00DE097D">
              <w:rPr>
                <w:rFonts w:ascii="Times New Roman" w:eastAsia="Times New Roman" w:hAnsi="Times New Roman" w:cs="Times New Roman"/>
                <w:b/>
                <w:lang w:eastAsia="ru-RU"/>
              </w:rPr>
              <w:t>1 490,0</w:t>
            </w:r>
          </w:p>
        </w:tc>
        <w:tc>
          <w:tcPr>
            <w:tcW w:w="977" w:type="dxa"/>
            <w:tcBorders>
              <w:top w:val="single" w:sz="4" w:space="0" w:color="00000A"/>
              <w:left w:val="single" w:sz="4" w:space="0" w:color="00000A"/>
              <w:bottom w:val="single" w:sz="4" w:space="0" w:color="00000A"/>
              <w:right w:val="single" w:sz="4" w:space="0" w:color="auto"/>
            </w:tcBorders>
            <w:shd w:val="clear" w:color="auto" w:fill="FFFFFF"/>
          </w:tcPr>
          <w:p w:rsidR="007B44C2" w:rsidRPr="00DE097D" w:rsidRDefault="007B44C2" w:rsidP="00B33E1A">
            <w:pPr>
              <w:spacing w:after="0" w:line="240" w:lineRule="auto"/>
              <w:ind w:left="-57" w:right="-57"/>
              <w:jc w:val="center"/>
              <w:rPr>
                <w:rFonts w:ascii="Times New Roman" w:eastAsia="Times New Roman" w:hAnsi="Times New Roman" w:cs="Times New Roman"/>
                <w:b/>
                <w:lang w:eastAsia="ru-RU"/>
              </w:rPr>
            </w:pPr>
            <w:r w:rsidRPr="00DE097D">
              <w:rPr>
                <w:rFonts w:ascii="Times New Roman" w:eastAsia="Times New Roman" w:hAnsi="Times New Roman" w:cs="Times New Roman"/>
                <w:b/>
                <w:lang w:eastAsia="ru-RU"/>
              </w:rPr>
              <w:t>1 564,7</w:t>
            </w:r>
          </w:p>
        </w:tc>
      </w:tr>
      <w:tr w:rsidR="007B44C2" w:rsidRPr="00DE097D" w:rsidTr="007B44C2">
        <w:trPr>
          <w:trHeight w:val="105"/>
          <w:jc w:val="center"/>
        </w:trPr>
        <w:tc>
          <w:tcPr>
            <w:tcW w:w="2336" w:type="dxa"/>
            <w:vMerge/>
            <w:tcBorders>
              <w:left w:val="single" w:sz="4" w:space="0" w:color="00000A"/>
              <w:right w:val="single" w:sz="4" w:space="0" w:color="00000A"/>
            </w:tcBorders>
            <w:shd w:val="clear" w:color="auto" w:fill="FFFFFF"/>
            <w:tcMar>
              <w:left w:w="52" w:type="dxa"/>
            </w:tcMar>
          </w:tcPr>
          <w:p w:rsidR="007B44C2" w:rsidRPr="00DE097D" w:rsidRDefault="007B44C2" w:rsidP="00B33E1A">
            <w:pPr>
              <w:spacing w:after="0" w:line="240" w:lineRule="auto"/>
              <w:rPr>
                <w:rFonts w:ascii="Times New Roman" w:eastAsia="Times New Roman" w:hAnsi="Times New Roman" w:cs="Times New Roman"/>
                <w:lang w:eastAsia="ru-RU"/>
              </w:rPr>
            </w:pPr>
          </w:p>
        </w:tc>
        <w:tc>
          <w:tcPr>
            <w:tcW w:w="3157" w:type="dxa"/>
            <w:vMerge/>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B44C2" w:rsidRPr="00DE097D" w:rsidRDefault="007B44C2" w:rsidP="00B33E1A">
            <w:pPr>
              <w:spacing w:after="0" w:line="240" w:lineRule="auto"/>
              <w:jc w:val="both"/>
              <w:rPr>
                <w:rFonts w:ascii="Times New Roman" w:eastAsia="Times New Roman" w:hAnsi="Times New Roman" w:cs="Times New Roman"/>
                <w:lang w:eastAsia="ru-RU"/>
              </w:rPr>
            </w:pPr>
          </w:p>
        </w:tc>
        <w:tc>
          <w:tcPr>
            <w:tcW w:w="2210"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B44C2" w:rsidRPr="00DE097D" w:rsidRDefault="007B44C2" w:rsidP="00B33E1A">
            <w:pPr>
              <w:spacing w:after="0" w:line="240" w:lineRule="auto"/>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федеральный бюджет</w:t>
            </w:r>
          </w:p>
        </w:tc>
        <w:tc>
          <w:tcPr>
            <w:tcW w:w="966"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B44C2" w:rsidRPr="00DE097D" w:rsidRDefault="007B44C2" w:rsidP="00B33E1A">
            <w:pPr>
              <w:spacing w:after="0" w:line="240" w:lineRule="auto"/>
              <w:jc w:val="center"/>
              <w:rPr>
                <w:rFonts w:ascii="Times New Roman" w:hAnsi="Times New Roman" w:cs="Times New Roman"/>
              </w:rPr>
            </w:pPr>
            <w:r w:rsidRPr="00DE097D">
              <w:rPr>
                <w:rFonts w:ascii="Times New Roman" w:hAnsi="Times New Roman" w:cs="Times New Roman"/>
              </w:rPr>
              <w:t>202,0</w:t>
            </w:r>
          </w:p>
        </w:tc>
        <w:tc>
          <w:tcPr>
            <w:tcW w:w="967"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B44C2" w:rsidRPr="00DE097D" w:rsidRDefault="007B44C2" w:rsidP="00B33E1A">
            <w:pPr>
              <w:spacing w:after="0" w:line="240" w:lineRule="auto"/>
              <w:jc w:val="center"/>
              <w:rPr>
                <w:rFonts w:ascii="Times New Roman" w:hAnsi="Times New Roman" w:cs="Times New Roman"/>
              </w:rPr>
            </w:pPr>
            <w:r w:rsidRPr="00DE097D">
              <w:rPr>
                <w:rFonts w:ascii="Times New Roman" w:hAnsi="Times New Roman" w:cs="Times New Roman"/>
              </w:rPr>
              <w:t>226,5</w:t>
            </w:r>
          </w:p>
        </w:tc>
        <w:tc>
          <w:tcPr>
            <w:tcW w:w="966"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B44C2" w:rsidRPr="00DE097D" w:rsidRDefault="007B44C2" w:rsidP="00B33E1A">
            <w:pPr>
              <w:spacing w:after="0" w:line="240" w:lineRule="auto"/>
              <w:jc w:val="center"/>
              <w:rPr>
                <w:rFonts w:ascii="Times New Roman" w:hAnsi="Times New Roman" w:cs="Times New Roman"/>
              </w:rPr>
            </w:pPr>
            <w:r w:rsidRPr="00DE097D">
              <w:rPr>
                <w:rFonts w:ascii="Times New Roman" w:hAnsi="Times New Roman" w:cs="Times New Roman"/>
              </w:rPr>
              <w:t>247,6</w:t>
            </w:r>
          </w:p>
        </w:tc>
        <w:tc>
          <w:tcPr>
            <w:tcW w:w="84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B44C2" w:rsidRPr="00DE097D" w:rsidRDefault="007B44C2" w:rsidP="00B33E1A">
            <w:pPr>
              <w:spacing w:after="0" w:line="240" w:lineRule="auto"/>
              <w:jc w:val="center"/>
              <w:rPr>
                <w:rFonts w:ascii="Times New Roman" w:hAnsi="Times New Roman" w:cs="Times New Roman"/>
              </w:rPr>
            </w:pPr>
            <w:r w:rsidRPr="00DE097D">
              <w:rPr>
                <w:rFonts w:ascii="Times New Roman" w:hAnsi="Times New Roman" w:cs="Times New Roman"/>
              </w:rPr>
              <w:t>283,2</w:t>
            </w:r>
          </w:p>
        </w:tc>
        <w:tc>
          <w:tcPr>
            <w:tcW w:w="968"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B44C2" w:rsidRPr="00DE097D" w:rsidRDefault="007B44C2" w:rsidP="00B33E1A">
            <w:pPr>
              <w:spacing w:after="0" w:line="240" w:lineRule="auto"/>
              <w:jc w:val="center"/>
              <w:rPr>
                <w:rFonts w:ascii="Times New Roman" w:hAnsi="Times New Roman" w:cs="Times New Roman"/>
              </w:rPr>
            </w:pPr>
            <w:r w:rsidRPr="00DE097D">
              <w:rPr>
                <w:rFonts w:ascii="Times New Roman" w:hAnsi="Times New Roman" w:cs="Times New Roman"/>
              </w:rPr>
              <w:t>340,0</w:t>
            </w:r>
          </w:p>
        </w:tc>
        <w:tc>
          <w:tcPr>
            <w:tcW w:w="987"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B44C2" w:rsidRPr="00DE097D" w:rsidRDefault="007B44C2" w:rsidP="00B33E1A">
            <w:pPr>
              <w:spacing w:after="0" w:line="240" w:lineRule="auto"/>
              <w:jc w:val="center"/>
              <w:rPr>
                <w:rFonts w:ascii="Times New Roman" w:hAnsi="Times New Roman" w:cs="Times New Roman"/>
              </w:rPr>
            </w:pPr>
            <w:r w:rsidRPr="00DE097D">
              <w:rPr>
                <w:rFonts w:ascii="Times New Roman" w:hAnsi="Times New Roman" w:cs="Times New Roman"/>
              </w:rPr>
              <w:t>374,6</w:t>
            </w:r>
          </w:p>
        </w:tc>
        <w:tc>
          <w:tcPr>
            <w:tcW w:w="844" w:type="dxa"/>
            <w:tcBorders>
              <w:top w:val="single" w:sz="4" w:space="0" w:color="00000A"/>
              <w:left w:val="single" w:sz="4" w:space="0" w:color="00000A"/>
              <w:bottom w:val="single" w:sz="4" w:space="0" w:color="00000A"/>
              <w:right w:val="single" w:sz="4" w:space="0" w:color="auto"/>
            </w:tcBorders>
            <w:shd w:val="clear" w:color="auto" w:fill="FFFFFF"/>
            <w:tcMar>
              <w:left w:w="52" w:type="dxa"/>
            </w:tcMar>
          </w:tcPr>
          <w:p w:rsidR="007B44C2" w:rsidRPr="00DE097D" w:rsidRDefault="007B44C2" w:rsidP="00B33E1A">
            <w:pPr>
              <w:spacing w:after="0" w:line="240" w:lineRule="auto"/>
              <w:jc w:val="center"/>
              <w:rPr>
                <w:rFonts w:ascii="Times New Roman" w:hAnsi="Times New Roman" w:cs="Times New Roman"/>
              </w:rPr>
            </w:pPr>
            <w:r w:rsidRPr="00DE097D">
              <w:rPr>
                <w:rFonts w:ascii="Times New Roman" w:hAnsi="Times New Roman" w:cs="Times New Roman"/>
              </w:rPr>
              <w:t>409,7</w:t>
            </w:r>
          </w:p>
        </w:tc>
        <w:tc>
          <w:tcPr>
            <w:tcW w:w="977" w:type="dxa"/>
            <w:tcBorders>
              <w:top w:val="single" w:sz="4" w:space="0" w:color="00000A"/>
              <w:left w:val="single" w:sz="4" w:space="0" w:color="00000A"/>
              <w:bottom w:val="single" w:sz="4" w:space="0" w:color="00000A"/>
              <w:right w:val="single" w:sz="4" w:space="0" w:color="auto"/>
            </w:tcBorders>
            <w:shd w:val="clear" w:color="auto" w:fill="FFFFFF"/>
          </w:tcPr>
          <w:p w:rsidR="007B44C2" w:rsidRPr="00DE097D" w:rsidRDefault="007B44C2" w:rsidP="00B33E1A">
            <w:pPr>
              <w:spacing w:after="0" w:line="240" w:lineRule="auto"/>
              <w:jc w:val="center"/>
              <w:rPr>
                <w:rFonts w:ascii="Times New Roman" w:hAnsi="Times New Roman" w:cs="Times New Roman"/>
              </w:rPr>
            </w:pPr>
            <w:r w:rsidRPr="00DE097D">
              <w:rPr>
                <w:rFonts w:ascii="Times New Roman" w:hAnsi="Times New Roman" w:cs="Times New Roman"/>
              </w:rPr>
              <w:t>408,1</w:t>
            </w:r>
          </w:p>
        </w:tc>
      </w:tr>
      <w:tr w:rsidR="007B44C2" w:rsidRPr="00DE097D" w:rsidTr="007B44C2">
        <w:trPr>
          <w:trHeight w:val="395"/>
          <w:jc w:val="center"/>
        </w:trPr>
        <w:tc>
          <w:tcPr>
            <w:tcW w:w="2336" w:type="dxa"/>
            <w:vMerge/>
            <w:tcBorders>
              <w:left w:val="single" w:sz="4" w:space="0" w:color="00000A"/>
              <w:right w:val="single" w:sz="4" w:space="0" w:color="00000A"/>
            </w:tcBorders>
            <w:shd w:val="clear" w:color="auto" w:fill="FFFFFF"/>
            <w:tcMar>
              <w:left w:w="52" w:type="dxa"/>
            </w:tcMar>
          </w:tcPr>
          <w:p w:rsidR="007B44C2" w:rsidRPr="00DE097D" w:rsidRDefault="007B44C2" w:rsidP="00B33E1A">
            <w:pPr>
              <w:spacing w:after="0" w:line="240" w:lineRule="auto"/>
              <w:rPr>
                <w:rFonts w:ascii="Times New Roman" w:eastAsia="Times New Roman" w:hAnsi="Times New Roman" w:cs="Times New Roman"/>
                <w:lang w:eastAsia="ru-RU"/>
              </w:rPr>
            </w:pPr>
          </w:p>
        </w:tc>
        <w:tc>
          <w:tcPr>
            <w:tcW w:w="3157" w:type="dxa"/>
            <w:vMerge/>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B44C2" w:rsidRPr="00DE097D" w:rsidRDefault="007B44C2" w:rsidP="00B33E1A">
            <w:pPr>
              <w:spacing w:after="0" w:line="240" w:lineRule="auto"/>
              <w:jc w:val="both"/>
              <w:rPr>
                <w:rFonts w:ascii="Times New Roman" w:eastAsia="Times New Roman" w:hAnsi="Times New Roman" w:cs="Times New Roman"/>
                <w:lang w:eastAsia="ru-RU"/>
              </w:rPr>
            </w:pPr>
          </w:p>
        </w:tc>
        <w:tc>
          <w:tcPr>
            <w:tcW w:w="2210"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B44C2" w:rsidRPr="00DE097D" w:rsidRDefault="007B44C2" w:rsidP="00B33E1A">
            <w:pPr>
              <w:spacing w:after="0" w:line="240" w:lineRule="auto"/>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областной бюджет</w:t>
            </w:r>
          </w:p>
        </w:tc>
        <w:tc>
          <w:tcPr>
            <w:tcW w:w="966"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B44C2" w:rsidRPr="00DE097D" w:rsidRDefault="007B44C2" w:rsidP="00B33E1A">
            <w:pPr>
              <w:spacing w:after="0" w:line="240" w:lineRule="auto"/>
              <w:jc w:val="center"/>
              <w:rPr>
                <w:rFonts w:ascii="Times New Roman" w:hAnsi="Times New Roman" w:cs="Times New Roman"/>
              </w:rPr>
            </w:pPr>
            <w:r w:rsidRPr="00DE097D">
              <w:rPr>
                <w:rFonts w:ascii="Times New Roman" w:hAnsi="Times New Roman" w:cs="Times New Roman"/>
              </w:rPr>
              <w:t>0</w:t>
            </w:r>
          </w:p>
        </w:tc>
        <w:tc>
          <w:tcPr>
            <w:tcW w:w="967"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B44C2" w:rsidRPr="00DE097D" w:rsidRDefault="007B44C2" w:rsidP="00B33E1A">
            <w:pPr>
              <w:spacing w:after="0" w:line="240" w:lineRule="auto"/>
              <w:jc w:val="center"/>
              <w:rPr>
                <w:rFonts w:ascii="Times New Roman" w:hAnsi="Times New Roman" w:cs="Times New Roman"/>
              </w:rPr>
            </w:pPr>
            <w:r w:rsidRPr="00DE097D">
              <w:rPr>
                <w:rFonts w:ascii="Times New Roman" w:hAnsi="Times New Roman" w:cs="Times New Roman"/>
              </w:rPr>
              <w:t>2 088,2</w:t>
            </w:r>
          </w:p>
        </w:tc>
        <w:tc>
          <w:tcPr>
            <w:tcW w:w="966"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B44C2" w:rsidRPr="00DE097D" w:rsidRDefault="007B44C2" w:rsidP="00B33E1A">
            <w:pPr>
              <w:spacing w:after="0" w:line="240" w:lineRule="auto"/>
              <w:jc w:val="center"/>
              <w:rPr>
                <w:rFonts w:ascii="Times New Roman" w:hAnsi="Times New Roman" w:cs="Times New Roman"/>
              </w:rPr>
            </w:pPr>
            <w:r w:rsidRPr="00DE097D">
              <w:rPr>
                <w:rFonts w:ascii="Times New Roman" w:hAnsi="Times New Roman" w:cs="Times New Roman"/>
              </w:rPr>
              <w:t>0</w:t>
            </w:r>
          </w:p>
        </w:tc>
        <w:tc>
          <w:tcPr>
            <w:tcW w:w="84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B44C2" w:rsidRPr="00DE097D" w:rsidRDefault="007B44C2" w:rsidP="00B33E1A">
            <w:pPr>
              <w:spacing w:after="0" w:line="240" w:lineRule="auto"/>
              <w:jc w:val="center"/>
              <w:rPr>
                <w:rFonts w:ascii="Times New Roman" w:hAnsi="Times New Roman" w:cs="Times New Roman"/>
              </w:rPr>
            </w:pPr>
            <w:r w:rsidRPr="00DE097D">
              <w:rPr>
                <w:rFonts w:ascii="Times New Roman" w:hAnsi="Times New Roman" w:cs="Times New Roman"/>
              </w:rPr>
              <w:t>0</w:t>
            </w:r>
          </w:p>
        </w:tc>
        <w:tc>
          <w:tcPr>
            <w:tcW w:w="968"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B44C2" w:rsidRPr="00DE097D" w:rsidRDefault="007B44C2" w:rsidP="00B33E1A">
            <w:pPr>
              <w:spacing w:after="0" w:line="240" w:lineRule="auto"/>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0</w:t>
            </w:r>
          </w:p>
        </w:tc>
        <w:tc>
          <w:tcPr>
            <w:tcW w:w="987"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B44C2" w:rsidRPr="00DE097D" w:rsidRDefault="007B44C2" w:rsidP="00B33E1A">
            <w:pPr>
              <w:spacing w:after="0" w:line="240" w:lineRule="auto"/>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0</w:t>
            </w:r>
          </w:p>
        </w:tc>
        <w:tc>
          <w:tcPr>
            <w:tcW w:w="844" w:type="dxa"/>
            <w:tcBorders>
              <w:top w:val="single" w:sz="4" w:space="0" w:color="00000A"/>
              <w:left w:val="single" w:sz="4" w:space="0" w:color="00000A"/>
              <w:bottom w:val="single" w:sz="4" w:space="0" w:color="00000A"/>
              <w:right w:val="single" w:sz="4" w:space="0" w:color="auto"/>
            </w:tcBorders>
            <w:shd w:val="clear" w:color="auto" w:fill="FFFFFF"/>
            <w:tcMar>
              <w:left w:w="52" w:type="dxa"/>
            </w:tcMar>
          </w:tcPr>
          <w:p w:rsidR="007B44C2" w:rsidRPr="00DE097D" w:rsidRDefault="007B44C2" w:rsidP="00B33E1A">
            <w:pPr>
              <w:spacing w:after="0" w:line="240" w:lineRule="auto"/>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0</w:t>
            </w:r>
          </w:p>
        </w:tc>
        <w:tc>
          <w:tcPr>
            <w:tcW w:w="977" w:type="dxa"/>
            <w:tcBorders>
              <w:top w:val="single" w:sz="4" w:space="0" w:color="00000A"/>
              <w:left w:val="single" w:sz="4" w:space="0" w:color="00000A"/>
              <w:bottom w:val="single" w:sz="4" w:space="0" w:color="00000A"/>
              <w:right w:val="single" w:sz="4" w:space="0" w:color="auto"/>
            </w:tcBorders>
            <w:shd w:val="clear" w:color="auto" w:fill="FFFFFF"/>
          </w:tcPr>
          <w:p w:rsidR="007B44C2" w:rsidRPr="00DE097D" w:rsidRDefault="007B44C2" w:rsidP="00B33E1A">
            <w:pPr>
              <w:spacing w:after="0" w:line="240" w:lineRule="auto"/>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0</w:t>
            </w:r>
          </w:p>
        </w:tc>
      </w:tr>
      <w:tr w:rsidR="007B44C2" w:rsidRPr="00DE097D" w:rsidTr="007B44C2">
        <w:trPr>
          <w:trHeight w:val="431"/>
          <w:jc w:val="center"/>
        </w:trPr>
        <w:tc>
          <w:tcPr>
            <w:tcW w:w="2336" w:type="dxa"/>
            <w:vMerge/>
            <w:tcBorders>
              <w:left w:val="single" w:sz="4" w:space="0" w:color="00000A"/>
              <w:right w:val="single" w:sz="4" w:space="0" w:color="00000A"/>
            </w:tcBorders>
            <w:shd w:val="clear" w:color="auto" w:fill="FFFFFF"/>
            <w:tcMar>
              <w:left w:w="52" w:type="dxa"/>
            </w:tcMar>
          </w:tcPr>
          <w:p w:rsidR="007B44C2" w:rsidRPr="00DE097D" w:rsidRDefault="007B44C2" w:rsidP="00B33E1A">
            <w:pPr>
              <w:spacing w:after="0" w:line="240" w:lineRule="auto"/>
              <w:rPr>
                <w:rFonts w:ascii="Times New Roman" w:eastAsia="Times New Roman" w:hAnsi="Times New Roman" w:cs="Times New Roman"/>
                <w:lang w:eastAsia="ru-RU"/>
              </w:rPr>
            </w:pPr>
          </w:p>
        </w:tc>
        <w:tc>
          <w:tcPr>
            <w:tcW w:w="3157" w:type="dxa"/>
            <w:vMerge/>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B44C2" w:rsidRPr="00DE097D" w:rsidRDefault="007B44C2" w:rsidP="00B33E1A">
            <w:pPr>
              <w:spacing w:after="0" w:line="240" w:lineRule="auto"/>
              <w:jc w:val="both"/>
              <w:rPr>
                <w:rFonts w:ascii="Times New Roman" w:eastAsia="Times New Roman" w:hAnsi="Times New Roman" w:cs="Times New Roman"/>
                <w:lang w:eastAsia="ru-RU"/>
              </w:rPr>
            </w:pPr>
          </w:p>
        </w:tc>
        <w:tc>
          <w:tcPr>
            <w:tcW w:w="2210"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B44C2" w:rsidRPr="00DE097D" w:rsidRDefault="007B44C2" w:rsidP="00B33E1A">
            <w:pPr>
              <w:spacing w:after="0" w:line="240" w:lineRule="auto"/>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местный бюджет</w:t>
            </w:r>
          </w:p>
        </w:tc>
        <w:tc>
          <w:tcPr>
            <w:tcW w:w="966"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B44C2" w:rsidRPr="00DE097D" w:rsidRDefault="007B44C2" w:rsidP="00B33E1A">
            <w:pPr>
              <w:spacing w:after="0" w:line="240" w:lineRule="auto"/>
              <w:jc w:val="center"/>
              <w:rPr>
                <w:rFonts w:ascii="Times New Roman" w:hAnsi="Times New Roman" w:cs="Times New Roman"/>
              </w:rPr>
            </w:pPr>
            <w:r w:rsidRPr="00DE097D">
              <w:rPr>
                <w:rFonts w:ascii="Times New Roman" w:hAnsi="Times New Roman" w:cs="Times New Roman"/>
              </w:rPr>
              <w:t>2 079,6</w:t>
            </w:r>
          </w:p>
        </w:tc>
        <w:tc>
          <w:tcPr>
            <w:tcW w:w="967"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B44C2" w:rsidRPr="00DE097D" w:rsidRDefault="007B44C2" w:rsidP="00B33E1A">
            <w:pPr>
              <w:spacing w:after="0" w:line="240" w:lineRule="auto"/>
              <w:jc w:val="center"/>
              <w:rPr>
                <w:rFonts w:ascii="Times New Roman" w:hAnsi="Times New Roman" w:cs="Times New Roman"/>
              </w:rPr>
            </w:pPr>
            <w:r w:rsidRPr="00DE097D">
              <w:rPr>
                <w:rFonts w:ascii="Times New Roman" w:hAnsi="Times New Roman" w:cs="Times New Roman"/>
              </w:rPr>
              <w:t>1 861,7</w:t>
            </w:r>
          </w:p>
        </w:tc>
        <w:tc>
          <w:tcPr>
            <w:tcW w:w="966"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B44C2" w:rsidRPr="00DE097D" w:rsidRDefault="007B44C2" w:rsidP="00B33E1A">
            <w:pPr>
              <w:spacing w:after="0" w:line="240" w:lineRule="auto"/>
              <w:jc w:val="center"/>
              <w:rPr>
                <w:rFonts w:ascii="Times New Roman" w:hAnsi="Times New Roman" w:cs="Times New Roman"/>
              </w:rPr>
            </w:pPr>
            <w:r w:rsidRPr="00DE097D">
              <w:rPr>
                <w:rFonts w:ascii="Times New Roman" w:hAnsi="Times New Roman" w:cs="Times New Roman"/>
              </w:rPr>
              <w:t>1 206,5</w:t>
            </w:r>
          </w:p>
        </w:tc>
        <w:tc>
          <w:tcPr>
            <w:tcW w:w="84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B44C2" w:rsidRPr="00DE097D" w:rsidRDefault="007B44C2" w:rsidP="00B33E1A">
            <w:pPr>
              <w:spacing w:after="0" w:line="240" w:lineRule="auto"/>
              <w:jc w:val="center"/>
              <w:rPr>
                <w:rFonts w:ascii="Times New Roman" w:hAnsi="Times New Roman" w:cs="Times New Roman"/>
              </w:rPr>
            </w:pPr>
            <w:r w:rsidRPr="00DE097D">
              <w:rPr>
                <w:rFonts w:ascii="Times New Roman" w:hAnsi="Times New Roman" w:cs="Times New Roman"/>
              </w:rPr>
              <w:t>3 030,4</w:t>
            </w:r>
          </w:p>
        </w:tc>
        <w:tc>
          <w:tcPr>
            <w:tcW w:w="968"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B44C2" w:rsidRPr="00DE097D" w:rsidRDefault="007B44C2" w:rsidP="00B33E1A">
            <w:pPr>
              <w:spacing w:after="0" w:line="240" w:lineRule="auto"/>
              <w:ind w:left="-57" w:right="-57"/>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1 282,0</w:t>
            </w:r>
          </w:p>
        </w:tc>
        <w:tc>
          <w:tcPr>
            <w:tcW w:w="987"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B44C2" w:rsidRPr="00DE097D" w:rsidRDefault="007B44C2" w:rsidP="00B33E1A">
            <w:pPr>
              <w:spacing w:after="0" w:line="240" w:lineRule="auto"/>
              <w:ind w:left="-57" w:right="-57"/>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5 048,3</w:t>
            </w:r>
          </w:p>
        </w:tc>
        <w:tc>
          <w:tcPr>
            <w:tcW w:w="844" w:type="dxa"/>
            <w:tcBorders>
              <w:top w:val="single" w:sz="4" w:space="0" w:color="00000A"/>
              <w:left w:val="single" w:sz="4" w:space="0" w:color="00000A"/>
              <w:bottom w:val="single" w:sz="4" w:space="0" w:color="00000A"/>
              <w:right w:val="single" w:sz="4" w:space="0" w:color="auto"/>
            </w:tcBorders>
            <w:shd w:val="clear" w:color="auto" w:fill="FFFFFF"/>
            <w:tcMar>
              <w:left w:w="52" w:type="dxa"/>
            </w:tcMar>
          </w:tcPr>
          <w:p w:rsidR="007B44C2" w:rsidRPr="00DE097D" w:rsidRDefault="007B44C2" w:rsidP="00B33E1A">
            <w:pPr>
              <w:spacing w:after="0" w:line="240" w:lineRule="auto"/>
              <w:ind w:left="-57" w:right="-57"/>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1 080,3</w:t>
            </w:r>
          </w:p>
        </w:tc>
        <w:tc>
          <w:tcPr>
            <w:tcW w:w="977" w:type="dxa"/>
            <w:tcBorders>
              <w:top w:val="single" w:sz="4" w:space="0" w:color="00000A"/>
              <w:left w:val="single" w:sz="4" w:space="0" w:color="00000A"/>
              <w:bottom w:val="single" w:sz="4" w:space="0" w:color="00000A"/>
              <w:right w:val="single" w:sz="4" w:space="0" w:color="auto"/>
            </w:tcBorders>
            <w:shd w:val="clear" w:color="auto" w:fill="FFFFFF"/>
          </w:tcPr>
          <w:p w:rsidR="007B44C2" w:rsidRPr="00DE097D" w:rsidRDefault="007B44C2" w:rsidP="00B33E1A">
            <w:pPr>
              <w:spacing w:after="0" w:line="240" w:lineRule="auto"/>
              <w:ind w:left="-57" w:right="-57"/>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1 156,6</w:t>
            </w:r>
          </w:p>
        </w:tc>
      </w:tr>
      <w:tr w:rsidR="007B44C2" w:rsidRPr="00DE097D" w:rsidTr="007B44C2">
        <w:trPr>
          <w:trHeight w:val="325"/>
          <w:jc w:val="center"/>
        </w:trPr>
        <w:tc>
          <w:tcPr>
            <w:tcW w:w="2336" w:type="dxa"/>
            <w:vMerge/>
            <w:tcBorders>
              <w:left w:val="single" w:sz="4" w:space="0" w:color="00000A"/>
              <w:right w:val="single" w:sz="4" w:space="0" w:color="00000A"/>
            </w:tcBorders>
            <w:shd w:val="clear" w:color="auto" w:fill="FFFFFF"/>
            <w:tcMar>
              <w:left w:w="52" w:type="dxa"/>
            </w:tcMar>
          </w:tcPr>
          <w:p w:rsidR="007B44C2" w:rsidRPr="00DE097D" w:rsidRDefault="007B44C2" w:rsidP="00B33E1A">
            <w:pPr>
              <w:spacing w:after="0" w:line="240" w:lineRule="auto"/>
              <w:rPr>
                <w:rFonts w:ascii="Times New Roman" w:eastAsia="Times New Roman" w:hAnsi="Times New Roman" w:cs="Times New Roman"/>
                <w:lang w:eastAsia="ru-RU"/>
              </w:rPr>
            </w:pPr>
          </w:p>
        </w:tc>
        <w:tc>
          <w:tcPr>
            <w:tcW w:w="3157" w:type="dxa"/>
            <w:vMerge/>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B44C2" w:rsidRPr="00DE097D" w:rsidRDefault="007B44C2" w:rsidP="00B33E1A">
            <w:pPr>
              <w:spacing w:after="0" w:line="240" w:lineRule="auto"/>
              <w:jc w:val="both"/>
              <w:rPr>
                <w:rFonts w:ascii="Times New Roman" w:eastAsia="Times New Roman" w:hAnsi="Times New Roman" w:cs="Times New Roman"/>
                <w:lang w:eastAsia="ru-RU"/>
              </w:rPr>
            </w:pPr>
          </w:p>
        </w:tc>
        <w:tc>
          <w:tcPr>
            <w:tcW w:w="2210"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B44C2" w:rsidRPr="00DE097D" w:rsidRDefault="007B44C2" w:rsidP="00B33E1A">
            <w:pPr>
              <w:spacing w:after="0" w:line="240" w:lineRule="auto"/>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внебюджетные фонды</w:t>
            </w:r>
          </w:p>
        </w:tc>
        <w:tc>
          <w:tcPr>
            <w:tcW w:w="966"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B44C2" w:rsidRPr="00DE097D" w:rsidRDefault="007B44C2" w:rsidP="00B33E1A">
            <w:pPr>
              <w:spacing w:after="0" w:line="240" w:lineRule="auto"/>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0</w:t>
            </w:r>
          </w:p>
        </w:tc>
        <w:tc>
          <w:tcPr>
            <w:tcW w:w="967"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B44C2" w:rsidRPr="00DE097D" w:rsidRDefault="007B44C2" w:rsidP="00B33E1A">
            <w:pPr>
              <w:spacing w:after="0" w:line="240" w:lineRule="auto"/>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0</w:t>
            </w:r>
          </w:p>
        </w:tc>
        <w:tc>
          <w:tcPr>
            <w:tcW w:w="966"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B44C2" w:rsidRPr="00DE097D" w:rsidRDefault="007B44C2" w:rsidP="00B33E1A">
            <w:pPr>
              <w:spacing w:after="0" w:line="240" w:lineRule="auto"/>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0</w:t>
            </w:r>
          </w:p>
        </w:tc>
        <w:tc>
          <w:tcPr>
            <w:tcW w:w="84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B44C2" w:rsidRPr="00DE097D" w:rsidRDefault="007B44C2" w:rsidP="00B33E1A">
            <w:pPr>
              <w:spacing w:after="0" w:line="240" w:lineRule="auto"/>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0</w:t>
            </w:r>
          </w:p>
        </w:tc>
        <w:tc>
          <w:tcPr>
            <w:tcW w:w="968"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B44C2" w:rsidRPr="00DE097D" w:rsidRDefault="007B44C2" w:rsidP="00B33E1A">
            <w:pPr>
              <w:spacing w:after="0" w:line="240" w:lineRule="auto"/>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0</w:t>
            </w:r>
          </w:p>
        </w:tc>
        <w:tc>
          <w:tcPr>
            <w:tcW w:w="987"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B44C2" w:rsidRPr="00DE097D" w:rsidRDefault="007B44C2" w:rsidP="00B33E1A">
            <w:pPr>
              <w:spacing w:after="0" w:line="240" w:lineRule="auto"/>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0</w:t>
            </w:r>
          </w:p>
        </w:tc>
        <w:tc>
          <w:tcPr>
            <w:tcW w:w="844" w:type="dxa"/>
            <w:tcBorders>
              <w:top w:val="single" w:sz="4" w:space="0" w:color="00000A"/>
              <w:left w:val="single" w:sz="4" w:space="0" w:color="00000A"/>
              <w:bottom w:val="single" w:sz="4" w:space="0" w:color="00000A"/>
              <w:right w:val="single" w:sz="4" w:space="0" w:color="auto"/>
            </w:tcBorders>
            <w:shd w:val="clear" w:color="auto" w:fill="FFFFFF"/>
            <w:tcMar>
              <w:left w:w="52" w:type="dxa"/>
            </w:tcMar>
          </w:tcPr>
          <w:p w:rsidR="007B44C2" w:rsidRPr="00DE097D" w:rsidRDefault="007B44C2" w:rsidP="00B33E1A">
            <w:pPr>
              <w:spacing w:after="0" w:line="240" w:lineRule="auto"/>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0</w:t>
            </w:r>
          </w:p>
        </w:tc>
        <w:tc>
          <w:tcPr>
            <w:tcW w:w="977" w:type="dxa"/>
            <w:tcBorders>
              <w:top w:val="single" w:sz="4" w:space="0" w:color="00000A"/>
              <w:left w:val="single" w:sz="4" w:space="0" w:color="00000A"/>
              <w:bottom w:val="single" w:sz="4" w:space="0" w:color="00000A"/>
              <w:right w:val="single" w:sz="4" w:space="0" w:color="auto"/>
            </w:tcBorders>
            <w:shd w:val="clear" w:color="auto" w:fill="FFFFFF"/>
          </w:tcPr>
          <w:p w:rsidR="007B44C2" w:rsidRPr="00DE097D" w:rsidRDefault="007B44C2" w:rsidP="00B33E1A">
            <w:pPr>
              <w:spacing w:after="0" w:line="240" w:lineRule="auto"/>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0</w:t>
            </w:r>
          </w:p>
        </w:tc>
      </w:tr>
      <w:tr w:rsidR="007B44C2" w:rsidRPr="00DE097D" w:rsidTr="007B44C2">
        <w:trPr>
          <w:trHeight w:val="105"/>
          <w:jc w:val="center"/>
        </w:trPr>
        <w:tc>
          <w:tcPr>
            <w:tcW w:w="2336" w:type="dxa"/>
            <w:vMerge/>
            <w:tcBorders>
              <w:left w:val="single" w:sz="4" w:space="0" w:color="00000A"/>
              <w:right w:val="single" w:sz="4" w:space="0" w:color="00000A"/>
            </w:tcBorders>
            <w:shd w:val="clear" w:color="auto" w:fill="FFFFFF"/>
            <w:tcMar>
              <w:left w:w="52" w:type="dxa"/>
            </w:tcMar>
          </w:tcPr>
          <w:p w:rsidR="007B44C2" w:rsidRPr="00DE097D" w:rsidRDefault="007B44C2" w:rsidP="00B33E1A">
            <w:pPr>
              <w:spacing w:after="0" w:line="240" w:lineRule="auto"/>
              <w:rPr>
                <w:rFonts w:ascii="Times New Roman" w:eastAsia="Times New Roman" w:hAnsi="Times New Roman" w:cs="Times New Roman"/>
                <w:lang w:eastAsia="ru-RU"/>
              </w:rPr>
            </w:pPr>
          </w:p>
        </w:tc>
        <w:tc>
          <w:tcPr>
            <w:tcW w:w="3157" w:type="dxa"/>
            <w:vMerge/>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B44C2" w:rsidRPr="00DE097D" w:rsidRDefault="007B44C2" w:rsidP="00B33E1A">
            <w:pPr>
              <w:spacing w:after="0" w:line="240" w:lineRule="auto"/>
              <w:jc w:val="both"/>
              <w:rPr>
                <w:rFonts w:ascii="Times New Roman" w:eastAsia="Times New Roman" w:hAnsi="Times New Roman" w:cs="Times New Roman"/>
                <w:lang w:eastAsia="ru-RU"/>
              </w:rPr>
            </w:pPr>
          </w:p>
        </w:tc>
        <w:tc>
          <w:tcPr>
            <w:tcW w:w="2210"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B44C2" w:rsidRPr="00DE097D" w:rsidRDefault="007B44C2" w:rsidP="00B33E1A">
            <w:pPr>
              <w:spacing w:after="0" w:line="240" w:lineRule="auto"/>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юридические лица</w:t>
            </w:r>
          </w:p>
        </w:tc>
        <w:tc>
          <w:tcPr>
            <w:tcW w:w="966"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B44C2" w:rsidRPr="00DE097D" w:rsidRDefault="007B44C2" w:rsidP="00B33E1A">
            <w:pPr>
              <w:spacing w:after="0" w:line="240" w:lineRule="auto"/>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0</w:t>
            </w:r>
          </w:p>
        </w:tc>
        <w:tc>
          <w:tcPr>
            <w:tcW w:w="967"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B44C2" w:rsidRPr="00DE097D" w:rsidRDefault="007B44C2" w:rsidP="00B33E1A">
            <w:pPr>
              <w:spacing w:after="0" w:line="240" w:lineRule="auto"/>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0</w:t>
            </w:r>
          </w:p>
        </w:tc>
        <w:tc>
          <w:tcPr>
            <w:tcW w:w="966"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B44C2" w:rsidRPr="00DE097D" w:rsidRDefault="007B44C2" w:rsidP="00B33E1A">
            <w:pPr>
              <w:spacing w:after="0" w:line="240" w:lineRule="auto"/>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0</w:t>
            </w:r>
          </w:p>
        </w:tc>
        <w:tc>
          <w:tcPr>
            <w:tcW w:w="84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B44C2" w:rsidRPr="00DE097D" w:rsidRDefault="007B44C2" w:rsidP="00B33E1A">
            <w:pPr>
              <w:spacing w:after="0" w:line="240" w:lineRule="auto"/>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0</w:t>
            </w:r>
          </w:p>
        </w:tc>
        <w:tc>
          <w:tcPr>
            <w:tcW w:w="968"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B44C2" w:rsidRPr="00DE097D" w:rsidRDefault="007B44C2" w:rsidP="00B33E1A">
            <w:pPr>
              <w:spacing w:after="0" w:line="240" w:lineRule="auto"/>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0</w:t>
            </w:r>
          </w:p>
        </w:tc>
        <w:tc>
          <w:tcPr>
            <w:tcW w:w="987"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B44C2" w:rsidRPr="00DE097D" w:rsidRDefault="007B44C2" w:rsidP="00B33E1A">
            <w:pPr>
              <w:spacing w:after="0" w:line="240" w:lineRule="auto"/>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0</w:t>
            </w:r>
          </w:p>
        </w:tc>
        <w:tc>
          <w:tcPr>
            <w:tcW w:w="844" w:type="dxa"/>
            <w:tcBorders>
              <w:top w:val="single" w:sz="4" w:space="0" w:color="00000A"/>
              <w:left w:val="single" w:sz="4" w:space="0" w:color="00000A"/>
              <w:bottom w:val="single" w:sz="4" w:space="0" w:color="00000A"/>
              <w:right w:val="single" w:sz="4" w:space="0" w:color="auto"/>
            </w:tcBorders>
            <w:shd w:val="clear" w:color="auto" w:fill="FFFFFF"/>
            <w:tcMar>
              <w:left w:w="52" w:type="dxa"/>
            </w:tcMar>
          </w:tcPr>
          <w:p w:rsidR="007B44C2" w:rsidRPr="00DE097D" w:rsidRDefault="007B44C2" w:rsidP="00B33E1A">
            <w:pPr>
              <w:spacing w:after="0" w:line="240" w:lineRule="auto"/>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0</w:t>
            </w:r>
          </w:p>
        </w:tc>
        <w:tc>
          <w:tcPr>
            <w:tcW w:w="977" w:type="dxa"/>
            <w:tcBorders>
              <w:top w:val="single" w:sz="4" w:space="0" w:color="00000A"/>
              <w:left w:val="single" w:sz="4" w:space="0" w:color="00000A"/>
              <w:bottom w:val="single" w:sz="4" w:space="0" w:color="00000A"/>
              <w:right w:val="single" w:sz="4" w:space="0" w:color="auto"/>
            </w:tcBorders>
            <w:shd w:val="clear" w:color="auto" w:fill="FFFFFF"/>
          </w:tcPr>
          <w:p w:rsidR="007B44C2" w:rsidRPr="00DE097D" w:rsidRDefault="007B44C2" w:rsidP="00B33E1A">
            <w:pPr>
              <w:spacing w:after="0" w:line="240" w:lineRule="auto"/>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0</w:t>
            </w:r>
          </w:p>
        </w:tc>
      </w:tr>
      <w:tr w:rsidR="007B44C2" w:rsidRPr="00DE097D" w:rsidTr="007B44C2">
        <w:trPr>
          <w:trHeight w:val="105"/>
          <w:jc w:val="center"/>
        </w:trPr>
        <w:tc>
          <w:tcPr>
            <w:tcW w:w="2336" w:type="dxa"/>
            <w:vMerge/>
            <w:tcBorders>
              <w:left w:val="single" w:sz="4" w:space="0" w:color="00000A"/>
              <w:bottom w:val="single" w:sz="4" w:space="0" w:color="00000A"/>
              <w:right w:val="single" w:sz="4" w:space="0" w:color="00000A"/>
            </w:tcBorders>
            <w:shd w:val="clear" w:color="auto" w:fill="FFFFFF"/>
            <w:tcMar>
              <w:left w:w="52" w:type="dxa"/>
            </w:tcMar>
          </w:tcPr>
          <w:p w:rsidR="007B44C2" w:rsidRPr="00DE097D" w:rsidRDefault="007B44C2" w:rsidP="00B33E1A">
            <w:pPr>
              <w:spacing w:after="0" w:line="240" w:lineRule="auto"/>
              <w:rPr>
                <w:rFonts w:ascii="Times New Roman" w:eastAsia="Times New Roman" w:hAnsi="Times New Roman" w:cs="Times New Roman"/>
                <w:lang w:eastAsia="ru-RU"/>
              </w:rPr>
            </w:pPr>
          </w:p>
        </w:tc>
        <w:tc>
          <w:tcPr>
            <w:tcW w:w="3157" w:type="dxa"/>
            <w:vMerge/>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B44C2" w:rsidRPr="00DE097D" w:rsidRDefault="007B44C2" w:rsidP="00B33E1A">
            <w:pPr>
              <w:spacing w:after="0" w:line="240" w:lineRule="auto"/>
              <w:jc w:val="both"/>
              <w:rPr>
                <w:rFonts w:ascii="Times New Roman" w:eastAsia="Times New Roman" w:hAnsi="Times New Roman" w:cs="Times New Roman"/>
                <w:lang w:eastAsia="ru-RU"/>
              </w:rPr>
            </w:pPr>
          </w:p>
        </w:tc>
        <w:tc>
          <w:tcPr>
            <w:tcW w:w="2210"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B44C2" w:rsidRPr="00DE097D" w:rsidRDefault="007B44C2" w:rsidP="00B33E1A">
            <w:pPr>
              <w:spacing w:after="0" w:line="240" w:lineRule="auto"/>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физические лица</w:t>
            </w:r>
          </w:p>
        </w:tc>
        <w:tc>
          <w:tcPr>
            <w:tcW w:w="966"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B44C2" w:rsidRPr="00DE097D" w:rsidRDefault="007B44C2" w:rsidP="00B33E1A">
            <w:pPr>
              <w:spacing w:after="0" w:line="240" w:lineRule="auto"/>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0</w:t>
            </w:r>
          </w:p>
        </w:tc>
        <w:tc>
          <w:tcPr>
            <w:tcW w:w="967"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B44C2" w:rsidRPr="00DE097D" w:rsidRDefault="007B44C2" w:rsidP="00B33E1A">
            <w:pPr>
              <w:spacing w:after="0" w:line="240" w:lineRule="auto"/>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0</w:t>
            </w:r>
          </w:p>
        </w:tc>
        <w:tc>
          <w:tcPr>
            <w:tcW w:w="966"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B44C2" w:rsidRPr="00DE097D" w:rsidRDefault="007B44C2" w:rsidP="00B33E1A">
            <w:pPr>
              <w:spacing w:after="0" w:line="240" w:lineRule="auto"/>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0</w:t>
            </w:r>
          </w:p>
        </w:tc>
        <w:tc>
          <w:tcPr>
            <w:tcW w:w="84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B44C2" w:rsidRPr="00DE097D" w:rsidRDefault="007B44C2" w:rsidP="00B33E1A">
            <w:pPr>
              <w:spacing w:after="0" w:line="240" w:lineRule="auto"/>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0</w:t>
            </w:r>
          </w:p>
        </w:tc>
        <w:tc>
          <w:tcPr>
            <w:tcW w:w="968"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B44C2" w:rsidRPr="00DE097D" w:rsidRDefault="007B44C2" w:rsidP="00B33E1A">
            <w:pPr>
              <w:spacing w:after="0" w:line="240" w:lineRule="auto"/>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0</w:t>
            </w:r>
          </w:p>
        </w:tc>
        <w:tc>
          <w:tcPr>
            <w:tcW w:w="987"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B44C2" w:rsidRPr="00DE097D" w:rsidRDefault="007B44C2" w:rsidP="00B33E1A">
            <w:pPr>
              <w:spacing w:after="0" w:line="240" w:lineRule="auto"/>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0</w:t>
            </w:r>
          </w:p>
        </w:tc>
        <w:tc>
          <w:tcPr>
            <w:tcW w:w="844" w:type="dxa"/>
            <w:tcBorders>
              <w:top w:val="single" w:sz="4" w:space="0" w:color="00000A"/>
              <w:left w:val="single" w:sz="4" w:space="0" w:color="00000A"/>
              <w:bottom w:val="single" w:sz="4" w:space="0" w:color="00000A"/>
              <w:right w:val="single" w:sz="4" w:space="0" w:color="auto"/>
            </w:tcBorders>
            <w:shd w:val="clear" w:color="auto" w:fill="FFFFFF"/>
            <w:tcMar>
              <w:left w:w="52" w:type="dxa"/>
            </w:tcMar>
          </w:tcPr>
          <w:p w:rsidR="007B44C2" w:rsidRPr="00DE097D" w:rsidRDefault="007B44C2" w:rsidP="00B33E1A">
            <w:pPr>
              <w:spacing w:after="0" w:line="240" w:lineRule="auto"/>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0</w:t>
            </w:r>
          </w:p>
        </w:tc>
        <w:tc>
          <w:tcPr>
            <w:tcW w:w="977" w:type="dxa"/>
            <w:tcBorders>
              <w:top w:val="single" w:sz="4" w:space="0" w:color="00000A"/>
              <w:left w:val="single" w:sz="4" w:space="0" w:color="00000A"/>
              <w:bottom w:val="single" w:sz="4" w:space="0" w:color="00000A"/>
              <w:right w:val="single" w:sz="4" w:space="0" w:color="auto"/>
            </w:tcBorders>
            <w:shd w:val="clear" w:color="auto" w:fill="FFFFFF"/>
          </w:tcPr>
          <w:p w:rsidR="007B44C2" w:rsidRPr="00DE097D" w:rsidRDefault="007B44C2" w:rsidP="00B33E1A">
            <w:pPr>
              <w:spacing w:after="0" w:line="240" w:lineRule="auto"/>
              <w:jc w:val="center"/>
              <w:rPr>
                <w:rFonts w:ascii="Times New Roman" w:eastAsia="Times New Roman" w:hAnsi="Times New Roman" w:cs="Times New Roman"/>
                <w:lang w:eastAsia="ru-RU"/>
              </w:rPr>
            </w:pPr>
            <w:r w:rsidRPr="00DE097D">
              <w:rPr>
                <w:rFonts w:ascii="Times New Roman" w:eastAsia="Times New Roman" w:hAnsi="Times New Roman" w:cs="Times New Roman"/>
                <w:lang w:eastAsia="ru-RU"/>
              </w:rPr>
              <w:t>0</w:t>
            </w:r>
          </w:p>
        </w:tc>
      </w:tr>
    </w:tbl>
    <w:p w:rsidR="00BE2F96" w:rsidRDefault="00BE2F96" w:rsidP="00226106">
      <w:pPr>
        <w:spacing w:after="0" w:line="100" w:lineRule="atLeast"/>
        <w:ind w:left="10206"/>
        <w:jc w:val="center"/>
        <w:rPr>
          <w:rFonts w:ascii="Times New Roman" w:eastAsia="Times New Roman" w:hAnsi="Times New Roman" w:cs="Times New Roman"/>
          <w:sz w:val="24"/>
          <w:szCs w:val="24"/>
          <w:lang w:eastAsia="ru-RU"/>
        </w:rPr>
        <w:sectPr w:rsidR="00BE2F96" w:rsidSect="00DE097D">
          <w:pgSz w:w="16838" w:h="11906" w:orient="landscape"/>
          <w:pgMar w:top="284" w:right="566" w:bottom="568" w:left="1418" w:header="708" w:footer="43" w:gutter="0"/>
          <w:cols w:space="720"/>
          <w:formProt w:val="0"/>
          <w:docGrid w:linePitch="360" w:charSpace="8192"/>
        </w:sectPr>
      </w:pPr>
    </w:p>
    <w:p w:rsidR="00226106" w:rsidRPr="00226106" w:rsidRDefault="00DE097D" w:rsidP="00226106">
      <w:pPr>
        <w:spacing w:after="0" w:line="100" w:lineRule="atLeast"/>
        <w:ind w:left="10206"/>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226106" w:rsidRPr="00226106">
        <w:rPr>
          <w:rFonts w:ascii="Times New Roman" w:eastAsia="Times New Roman" w:hAnsi="Times New Roman" w:cs="Times New Roman"/>
          <w:sz w:val="24"/>
          <w:szCs w:val="24"/>
          <w:lang w:eastAsia="ru-RU"/>
        </w:rPr>
        <w:t xml:space="preserve">риложение 5 </w:t>
      </w:r>
    </w:p>
    <w:p w:rsidR="00226106" w:rsidRPr="00226106" w:rsidRDefault="00226106" w:rsidP="00226106">
      <w:pPr>
        <w:spacing w:after="0" w:line="100" w:lineRule="atLeast"/>
        <w:ind w:left="10206"/>
        <w:jc w:val="center"/>
        <w:rPr>
          <w:rFonts w:ascii="Times New Roman" w:eastAsia="Times New Roman" w:hAnsi="Times New Roman" w:cs="Times New Roman"/>
          <w:sz w:val="24"/>
          <w:szCs w:val="24"/>
          <w:lang w:eastAsia="ru-RU"/>
        </w:rPr>
      </w:pPr>
      <w:r w:rsidRPr="00226106">
        <w:rPr>
          <w:rFonts w:ascii="Times New Roman" w:eastAsia="Times New Roman" w:hAnsi="Times New Roman" w:cs="Times New Roman"/>
          <w:sz w:val="24"/>
          <w:szCs w:val="24"/>
          <w:lang w:eastAsia="ru-RU"/>
        </w:rPr>
        <w:t>к муниципальной программе</w:t>
      </w:r>
    </w:p>
    <w:p w:rsidR="00EB20E0" w:rsidRPr="003E159F" w:rsidRDefault="00EB20E0" w:rsidP="00EB20E0">
      <w:pPr>
        <w:spacing w:after="0" w:line="100" w:lineRule="atLeast"/>
        <w:jc w:val="center"/>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План реализации муниципальной программы</w:t>
      </w:r>
    </w:p>
    <w:p w:rsidR="00EB20E0" w:rsidRPr="003E159F" w:rsidRDefault="00EB20E0" w:rsidP="00EB20E0">
      <w:pPr>
        <w:spacing w:after="0" w:line="100" w:lineRule="atLeast"/>
        <w:jc w:val="center"/>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Заброденского сельского поселения «Управление муниципальными финансами и муниц</w:t>
      </w:r>
      <w:r w:rsidR="007B14A3">
        <w:rPr>
          <w:rFonts w:ascii="Times New Roman" w:eastAsia="Times New Roman" w:hAnsi="Times New Roman" w:cs="Times New Roman"/>
          <w:sz w:val="24"/>
          <w:szCs w:val="24"/>
          <w:lang w:eastAsia="ru-RU"/>
        </w:rPr>
        <w:t>ипальное управление на 20</w:t>
      </w:r>
      <w:r w:rsidR="00D11842">
        <w:rPr>
          <w:rFonts w:ascii="Times New Roman" w:eastAsia="Times New Roman" w:hAnsi="Times New Roman" w:cs="Times New Roman"/>
          <w:sz w:val="24"/>
          <w:szCs w:val="24"/>
          <w:lang w:eastAsia="ru-RU"/>
        </w:rPr>
        <w:t>20-202</w:t>
      </w:r>
      <w:r w:rsidR="007B44C2">
        <w:rPr>
          <w:rFonts w:ascii="Times New Roman" w:eastAsia="Times New Roman" w:hAnsi="Times New Roman" w:cs="Times New Roman"/>
          <w:sz w:val="24"/>
          <w:szCs w:val="24"/>
          <w:lang w:eastAsia="ru-RU"/>
        </w:rPr>
        <w:t>7</w:t>
      </w:r>
      <w:r w:rsidR="00D11842">
        <w:rPr>
          <w:rFonts w:ascii="Times New Roman" w:eastAsia="Times New Roman" w:hAnsi="Times New Roman" w:cs="Times New Roman"/>
          <w:sz w:val="24"/>
          <w:szCs w:val="24"/>
          <w:lang w:eastAsia="ru-RU"/>
        </w:rPr>
        <w:t xml:space="preserve"> годы» на 20</w:t>
      </w:r>
      <w:r w:rsidR="00AE10E6">
        <w:rPr>
          <w:rFonts w:ascii="Times New Roman" w:eastAsia="Times New Roman" w:hAnsi="Times New Roman" w:cs="Times New Roman"/>
          <w:sz w:val="24"/>
          <w:szCs w:val="24"/>
          <w:lang w:eastAsia="ru-RU"/>
        </w:rPr>
        <w:t>2</w:t>
      </w:r>
      <w:r w:rsidR="007B44C2">
        <w:rPr>
          <w:rFonts w:ascii="Times New Roman" w:eastAsia="Times New Roman" w:hAnsi="Times New Roman" w:cs="Times New Roman"/>
          <w:sz w:val="24"/>
          <w:szCs w:val="24"/>
          <w:lang w:eastAsia="ru-RU"/>
        </w:rPr>
        <w:t>4</w:t>
      </w:r>
      <w:r w:rsidRPr="003E159F">
        <w:rPr>
          <w:rFonts w:ascii="Times New Roman" w:eastAsia="Times New Roman" w:hAnsi="Times New Roman" w:cs="Times New Roman"/>
          <w:sz w:val="24"/>
          <w:szCs w:val="24"/>
          <w:lang w:eastAsia="ru-RU"/>
        </w:rPr>
        <w:t xml:space="preserve"> год.</w:t>
      </w:r>
    </w:p>
    <w:tbl>
      <w:tblPr>
        <w:tblW w:w="15228"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52" w:type="dxa"/>
          <w:right w:w="57" w:type="dxa"/>
        </w:tblCellMar>
        <w:tblLook w:val="0000" w:firstRow="0" w:lastRow="0" w:firstColumn="0" w:lastColumn="0" w:noHBand="0" w:noVBand="0"/>
      </w:tblPr>
      <w:tblGrid>
        <w:gridCol w:w="420"/>
        <w:gridCol w:w="1948"/>
        <w:gridCol w:w="2959"/>
        <w:gridCol w:w="1966"/>
        <w:gridCol w:w="1494"/>
        <w:gridCol w:w="1314"/>
        <w:gridCol w:w="7"/>
        <w:gridCol w:w="2554"/>
        <w:gridCol w:w="1276"/>
        <w:gridCol w:w="1290"/>
      </w:tblGrid>
      <w:tr w:rsidR="00641EDA" w:rsidRPr="00F33ED9" w:rsidTr="00B33E1A">
        <w:trPr>
          <w:trHeight w:val="331"/>
          <w:jc w:val="center"/>
        </w:trPr>
        <w:tc>
          <w:tcPr>
            <w:tcW w:w="420" w:type="dxa"/>
            <w:vMerge w:val="restart"/>
            <w:tcBorders>
              <w:top w:val="single" w:sz="4" w:space="0" w:color="00000A"/>
              <w:left w:val="single" w:sz="4" w:space="0" w:color="00000A"/>
              <w:right w:val="single" w:sz="4" w:space="0" w:color="00000A"/>
            </w:tcBorders>
            <w:shd w:val="clear" w:color="auto" w:fill="FFFFFF"/>
            <w:tcMar>
              <w:left w:w="52" w:type="dxa"/>
            </w:tcMar>
          </w:tcPr>
          <w:p w:rsidR="00641EDA" w:rsidRPr="00F33ED9" w:rsidRDefault="00641EDA" w:rsidP="00B33E1A">
            <w:pPr>
              <w:spacing w:after="0" w:line="240" w:lineRule="auto"/>
              <w:rPr>
                <w:rFonts w:ascii="Times New Roman" w:eastAsia="Times New Roman" w:hAnsi="Times New Roman" w:cs="Times New Roman"/>
                <w:sz w:val="21"/>
                <w:szCs w:val="21"/>
                <w:lang w:eastAsia="ru-RU"/>
              </w:rPr>
            </w:pPr>
            <w:r w:rsidRPr="00F33ED9">
              <w:rPr>
                <w:rFonts w:ascii="Times New Roman" w:eastAsia="Times New Roman" w:hAnsi="Times New Roman" w:cs="Times New Roman"/>
                <w:sz w:val="21"/>
                <w:szCs w:val="21"/>
                <w:lang w:eastAsia="ru-RU"/>
              </w:rPr>
              <w:t xml:space="preserve">№ </w:t>
            </w:r>
          </w:p>
          <w:p w:rsidR="00641EDA" w:rsidRPr="00F33ED9" w:rsidRDefault="00641EDA" w:rsidP="00B33E1A">
            <w:pPr>
              <w:spacing w:after="0" w:line="240" w:lineRule="auto"/>
              <w:rPr>
                <w:rFonts w:ascii="Times New Roman" w:eastAsia="Times New Roman" w:hAnsi="Times New Roman" w:cs="Times New Roman"/>
                <w:sz w:val="21"/>
                <w:szCs w:val="21"/>
                <w:lang w:eastAsia="ru-RU"/>
              </w:rPr>
            </w:pPr>
          </w:p>
        </w:tc>
        <w:tc>
          <w:tcPr>
            <w:tcW w:w="1948" w:type="dxa"/>
            <w:vMerge w:val="restart"/>
            <w:tcBorders>
              <w:top w:val="single" w:sz="4" w:space="0" w:color="00000A"/>
              <w:left w:val="single" w:sz="4" w:space="0" w:color="00000A"/>
              <w:right w:val="single" w:sz="4" w:space="0" w:color="00000A"/>
            </w:tcBorders>
            <w:shd w:val="clear" w:color="auto" w:fill="FFFFFF"/>
            <w:tcMar>
              <w:left w:w="52" w:type="dxa"/>
            </w:tcMar>
          </w:tcPr>
          <w:p w:rsidR="00641EDA" w:rsidRPr="00F33ED9" w:rsidRDefault="00641EDA" w:rsidP="00B33E1A">
            <w:pPr>
              <w:spacing w:after="0" w:line="240" w:lineRule="auto"/>
              <w:jc w:val="center"/>
              <w:rPr>
                <w:rFonts w:ascii="Times New Roman" w:eastAsia="Times New Roman" w:hAnsi="Times New Roman" w:cs="Times New Roman"/>
                <w:sz w:val="21"/>
                <w:szCs w:val="21"/>
                <w:lang w:eastAsia="ru-RU"/>
              </w:rPr>
            </w:pPr>
            <w:r w:rsidRPr="00F33ED9">
              <w:rPr>
                <w:rFonts w:ascii="Times New Roman" w:eastAsia="Times New Roman" w:hAnsi="Times New Roman" w:cs="Times New Roman"/>
                <w:sz w:val="21"/>
                <w:szCs w:val="21"/>
                <w:lang w:eastAsia="ru-RU"/>
              </w:rPr>
              <w:t>Статус</w:t>
            </w:r>
          </w:p>
        </w:tc>
        <w:tc>
          <w:tcPr>
            <w:tcW w:w="2959" w:type="dxa"/>
            <w:vMerge w:val="restart"/>
            <w:tcBorders>
              <w:top w:val="single" w:sz="4" w:space="0" w:color="00000A"/>
              <w:left w:val="single" w:sz="4" w:space="0" w:color="00000A"/>
              <w:right w:val="single" w:sz="4" w:space="0" w:color="00000A"/>
            </w:tcBorders>
            <w:shd w:val="clear" w:color="auto" w:fill="FFFFFF"/>
            <w:tcMar>
              <w:left w:w="52" w:type="dxa"/>
            </w:tcMar>
          </w:tcPr>
          <w:p w:rsidR="00641EDA" w:rsidRPr="00F33ED9" w:rsidRDefault="00641EDA" w:rsidP="00B33E1A">
            <w:pPr>
              <w:spacing w:after="0" w:line="240" w:lineRule="auto"/>
              <w:jc w:val="center"/>
              <w:rPr>
                <w:rFonts w:ascii="Times New Roman" w:eastAsia="Times New Roman" w:hAnsi="Times New Roman" w:cs="Times New Roman"/>
                <w:sz w:val="21"/>
                <w:szCs w:val="21"/>
                <w:lang w:eastAsia="ru-RU"/>
              </w:rPr>
            </w:pPr>
            <w:r w:rsidRPr="00F33ED9">
              <w:rPr>
                <w:rFonts w:ascii="Times New Roman" w:eastAsia="Times New Roman" w:hAnsi="Times New Roman" w:cs="Times New Roman"/>
                <w:sz w:val="21"/>
                <w:szCs w:val="21"/>
                <w:lang w:eastAsia="ru-RU"/>
              </w:rPr>
              <w:t>Наименование подпрограммы,</w:t>
            </w:r>
            <w:r>
              <w:rPr>
                <w:rFonts w:ascii="Times New Roman" w:eastAsia="Times New Roman" w:hAnsi="Times New Roman" w:cs="Times New Roman"/>
                <w:sz w:val="21"/>
                <w:szCs w:val="21"/>
                <w:lang w:eastAsia="ru-RU"/>
              </w:rPr>
              <w:t xml:space="preserve"> </w:t>
            </w:r>
            <w:r w:rsidRPr="00F33ED9">
              <w:rPr>
                <w:rFonts w:ascii="Times New Roman" w:eastAsia="Times New Roman" w:hAnsi="Times New Roman" w:cs="Times New Roman"/>
                <w:sz w:val="21"/>
                <w:szCs w:val="21"/>
                <w:lang w:eastAsia="ru-RU"/>
              </w:rPr>
              <w:t>основного мероприятия, мероприятия</w:t>
            </w:r>
          </w:p>
          <w:p w:rsidR="00641EDA" w:rsidRPr="00F33ED9" w:rsidRDefault="00641EDA" w:rsidP="00B33E1A">
            <w:pPr>
              <w:spacing w:after="0" w:line="240" w:lineRule="auto"/>
              <w:jc w:val="center"/>
              <w:rPr>
                <w:rFonts w:ascii="Times New Roman" w:eastAsia="Times New Roman" w:hAnsi="Times New Roman" w:cs="Times New Roman"/>
                <w:sz w:val="21"/>
                <w:szCs w:val="21"/>
                <w:lang w:eastAsia="ru-RU"/>
              </w:rPr>
            </w:pPr>
          </w:p>
        </w:tc>
        <w:tc>
          <w:tcPr>
            <w:tcW w:w="1966" w:type="dxa"/>
            <w:vMerge w:val="restart"/>
            <w:tcBorders>
              <w:top w:val="single" w:sz="4" w:space="0" w:color="00000A"/>
              <w:left w:val="single" w:sz="4" w:space="0" w:color="00000A"/>
              <w:right w:val="single" w:sz="4" w:space="0" w:color="00000A"/>
            </w:tcBorders>
            <w:shd w:val="clear" w:color="auto" w:fill="FFFFFF"/>
            <w:tcMar>
              <w:left w:w="52" w:type="dxa"/>
            </w:tcMar>
          </w:tcPr>
          <w:p w:rsidR="00641EDA" w:rsidRPr="00F33ED9" w:rsidRDefault="00641EDA" w:rsidP="00B33E1A">
            <w:pPr>
              <w:spacing w:after="0" w:line="240" w:lineRule="auto"/>
              <w:jc w:val="center"/>
              <w:rPr>
                <w:rFonts w:ascii="Times New Roman" w:eastAsia="Times New Roman" w:hAnsi="Times New Roman" w:cs="Times New Roman"/>
                <w:sz w:val="21"/>
                <w:szCs w:val="21"/>
                <w:lang w:eastAsia="ru-RU"/>
              </w:rPr>
            </w:pPr>
            <w:r w:rsidRPr="00F33ED9">
              <w:rPr>
                <w:rFonts w:ascii="Times New Roman" w:eastAsia="Times New Roman" w:hAnsi="Times New Roman" w:cs="Times New Roman"/>
                <w:sz w:val="21"/>
                <w:szCs w:val="21"/>
                <w:lang w:eastAsia="ru-RU"/>
              </w:rPr>
              <w:t>Исполнитель мероприятия (структурное подразделение органа местного управления, иной главный распорядитель средств местного бюджета), ФИО, должность исполнителя)</w:t>
            </w:r>
          </w:p>
        </w:tc>
        <w:tc>
          <w:tcPr>
            <w:tcW w:w="2815" w:type="dxa"/>
            <w:gridSpan w:val="3"/>
            <w:tcBorders>
              <w:top w:val="single" w:sz="4" w:space="0" w:color="00000A"/>
              <w:left w:val="single" w:sz="4" w:space="0" w:color="00000A"/>
              <w:bottom w:val="single" w:sz="4" w:space="0" w:color="auto"/>
              <w:right w:val="single" w:sz="4" w:space="0" w:color="00000A"/>
            </w:tcBorders>
            <w:shd w:val="clear" w:color="auto" w:fill="FFFFFF"/>
            <w:tcMar>
              <w:left w:w="52" w:type="dxa"/>
            </w:tcMar>
          </w:tcPr>
          <w:p w:rsidR="00641EDA" w:rsidRPr="00F33ED9" w:rsidRDefault="00641EDA" w:rsidP="00B33E1A">
            <w:pPr>
              <w:spacing w:after="0" w:line="240" w:lineRule="auto"/>
              <w:jc w:val="center"/>
              <w:rPr>
                <w:rFonts w:ascii="Times New Roman" w:eastAsia="Times New Roman" w:hAnsi="Times New Roman" w:cs="Times New Roman"/>
                <w:sz w:val="21"/>
                <w:szCs w:val="21"/>
                <w:lang w:eastAsia="ru-RU"/>
              </w:rPr>
            </w:pPr>
            <w:r w:rsidRPr="00F33ED9">
              <w:rPr>
                <w:rFonts w:ascii="Times New Roman" w:eastAsia="Times New Roman" w:hAnsi="Times New Roman" w:cs="Times New Roman"/>
                <w:sz w:val="21"/>
                <w:szCs w:val="21"/>
                <w:lang w:eastAsia="ru-RU"/>
              </w:rPr>
              <w:t>Срок</w:t>
            </w:r>
          </w:p>
        </w:tc>
        <w:tc>
          <w:tcPr>
            <w:tcW w:w="2554" w:type="dxa"/>
            <w:tcBorders>
              <w:top w:val="single" w:sz="4" w:space="0" w:color="00000A"/>
              <w:left w:val="single" w:sz="4" w:space="0" w:color="00000A"/>
              <w:right w:val="single" w:sz="4" w:space="0" w:color="00000A"/>
            </w:tcBorders>
            <w:shd w:val="clear" w:color="auto" w:fill="FFFFFF"/>
            <w:tcMar>
              <w:left w:w="52" w:type="dxa"/>
            </w:tcMar>
          </w:tcPr>
          <w:p w:rsidR="00641EDA" w:rsidRPr="00F33ED9" w:rsidRDefault="00641EDA" w:rsidP="00B33E1A">
            <w:pPr>
              <w:spacing w:after="0" w:line="240" w:lineRule="auto"/>
              <w:jc w:val="center"/>
              <w:rPr>
                <w:rFonts w:ascii="Times New Roman" w:eastAsia="Times New Roman" w:hAnsi="Times New Roman" w:cs="Times New Roman"/>
                <w:sz w:val="21"/>
                <w:szCs w:val="21"/>
                <w:lang w:eastAsia="ru-RU"/>
              </w:rPr>
            </w:pPr>
            <w:r w:rsidRPr="00F33ED9">
              <w:rPr>
                <w:rFonts w:ascii="Times New Roman" w:eastAsia="Times New Roman" w:hAnsi="Times New Roman" w:cs="Times New Roman"/>
                <w:sz w:val="21"/>
                <w:szCs w:val="21"/>
                <w:lang w:eastAsia="ru-RU"/>
              </w:rPr>
              <w:t>Ожидаемый непосредственный результат (краткое описание) от реализации подпрограммы, основного мероприятия, мероприятия в очередном финансовом году</w:t>
            </w:r>
          </w:p>
        </w:tc>
        <w:tc>
          <w:tcPr>
            <w:tcW w:w="1276" w:type="dxa"/>
            <w:vMerge w:val="restart"/>
            <w:tcBorders>
              <w:top w:val="single" w:sz="4" w:space="0" w:color="00000A"/>
              <w:left w:val="single" w:sz="4" w:space="0" w:color="00000A"/>
              <w:right w:val="single" w:sz="4" w:space="0" w:color="auto"/>
            </w:tcBorders>
            <w:shd w:val="clear" w:color="auto" w:fill="FFFFFF"/>
            <w:tcMar>
              <w:left w:w="52" w:type="dxa"/>
            </w:tcMar>
          </w:tcPr>
          <w:p w:rsidR="00641EDA" w:rsidRPr="00F33ED9" w:rsidRDefault="00641EDA" w:rsidP="00B33E1A">
            <w:pPr>
              <w:spacing w:after="0" w:line="240" w:lineRule="auto"/>
              <w:jc w:val="center"/>
              <w:rPr>
                <w:rFonts w:ascii="Times New Roman" w:eastAsia="Times New Roman" w:hAnsi="Times New Roman" w:cs="Times New Roman"/>
                <w:sz w:val="21"/>
                <w:szCs w:val="21"/>
                <w:lang w:eastAsia="ru-RU"/>
              </w:rPr>
            </w:pPr>
            <w:r w:rsidRPr="00F33ED9">
              <w:rPr>
                <w:rFonts w:ascii="Times New Roman" w:eastAsia="Times New Roman" w:hAnsi="Times New Roman" w:cs="Times New Roman"/>
                <w:sz w:val="21"/>
                <w:szCs w:val="21"/>
                <w:lang w:eastAsia="ru-RU"/>
              </w:rPr>
              <w:t>КБК (местный бюджет)</w:t>
            </w:r>
          </w:p>
        </w:tc>
        <w:tc>
          <w:tcPr>
            <w:tcW w:w="1290" w:type="dxa"/>
            <w:vMerge w:val="restart"/>
            <w:tcBorders>
              <w:top w:val="single" w:sz="4" w:space="0" w:color="00000A"/>
              <w:left w:val="single" w:sz="4" w:space="0" w:color="auto"/>
              <w:right w:val="single" w:sz="4" w:space="0" w:color="00000A"/>
            </w:tcBorders>
            <w:shd w:val="clear" w:color="auto" w:fill="FFFFFF"/>
          </w:tcPr>
          <w:p w:rsidR="00641EDA" w:rsidRPr="00F33ED9" w:rsidRDefault="00641EDA" w:rsidP="00B33E1A">
            <w:pPr>
              <w:spacing w:after="0" w:line="240" w:lineRule="auto"/>
              <w:jc w:val="center"/>
              <w:rPr>
                <w:rFonts w:ascii="Times New Roman" w:eastAsia="Times New Roman" w:hAnsi="Times New Roman" w:cs="Times New Roman"/>
                <w:sz w:val="21"/>
                <w:szCs w:val="21"/>
                <w:lang w:eastAsia="ru-RU"/>
              </w:rPr>
            </w:pPr>
            <w:r w:rsidRPr="00F33ED9">
              <w:rPr>
                <w:rFonts w:ascii="Times New Roman" w:eastAsia="Times New Roman" w:hAnsi="Times New Roman" w:cs="Times New Roman"/>
                <w:sz w:val="21"/>
                <w:szCs w:val="21"/>
                <w:lang w:eastAsia="ru-RU"/>
              </w:rPr>
              <w:t>Расходы, предусмотренные решением представительного органа местного самоуправления о местном бюджете, на год</w:t>
            </w:r>
          </w:p>
        </w:tc>
      </w:tr>
      <w:tr w:rsidR="00641EDA" w:rsidRPr="00F33ED9" w:rsidTr="00B33E1A">
        <w:trPr>
          <w:trHeight w:val="1464"/>
          <w:jc w:val="center"/>
        </w:trPr>
        <w:tc>
          <w:tcPr>
            <w:tcW w:w="420" w:type="dxa"/>
            <w:vMerge/>
            <w:tcBorders>
              <w:left w:val="single" w:sz="4" w:space="0" w:color="00000A"/>
              <w:bottom w:val="single" w:sz="4" w:space="0" w:color="00000A"/>
              <w:right w:val="single" w:sz="4" w:space="0" w:color="00000A"/>
            </w:tcBorders>
            <w:shd w:val="clear" w:color="auto" w:fill="FFFFFF"/>
            <w:tcMar>
              <w:left w:w="52" w:type="dxa"/>
            </w:tcMar>
          </w:tcPr>
          <w:p w:rsidR="00641EDA" w:rsidRPr="00F33ED9" w:rsidRDefault="00641EDA" w:rsidP="00B33E1A">
            <w:pPr>
              <w:spacing w:after="0" w:line="240" w:lineRule="auto"/>
              <w:rPr>
                <w:rFonts w:ascii="Times New Roman" w:eastAsia="Times New Roman" w:hAnsi="Times New Roman" w:cs="Times New Roman"/>
                <w:sz w:val="21"/>
                <w:szCs w:val="21"/>
                <w:lang w:eastAsia="ru-RU"/>
              </w:rPr>
            </w:pPr>
          </w:p>
        </w:tc>
        <w:tc>
          <w:tcPr>
            <w:tcW w:w="1948" w:type="dxa"/>
            <w:vMerge/>
            <w:tcBorders>
              <w:left w:val="single" w:sz="4" w:space="0" w:color="00000A"/>
              <w:bottom w:val="single" w:sz="4" w:space="0" w:color="00000A"/>
              <w:right w:val="single" w:sz="4" w:space="0" w:color="00000A"/>
            </w:tcBorders>
            <w:shd w:val="clear" w:color="auto" w:fill="FFFFFF"/>
            <w:tcMar>
              <w:left w:w="52" w:type="dxa"/>
            </w:tcMar>
          </w:tcPr>
          <w:p w:rsidR="00641EDA" w:rsidRPr="00F33ED9" w:rsidRDefault="00641EDA" w:rsidP="00B33E1A">
            <w:pPr>
              <w:spacing w:after="0" w:line="240" w:lineRule="auto"/>
              <w:jc w:val="center"/>
              <w:rPr>
                <w:rFonts w:ascii="Times New Roman" w:eastAsia="Times New Roman" w:hAnsi="Times New Roman" w:cs="Times New Roman"/>
                <w:sz w:val="21"/>
                <w:szCs w:val="21"/>
                <w:lang w:eastAsia="ru-RU"/>
              </w:rPr>
            </w:pPr>
          </w:p>
        </w:tc>
        <w:tc>
          <w:tcPr>
            <w:tcW w:w="2959" w:type="dxa"/>
            <w:vMerge/>
            <w:tcBorders>
              <w:left w:val="single" w:sz="4" w:space="0" w:color="00000A"/>
              <w:bottom w:val="single" w:sz="4" w:space="0" w:color="00000A"/>
              <w:right w:val="single" w:sz="4" w:space="0" w:color="00000A"/>
            </w:tcBorders>
            <w:shd w:val="clear" w:color="auto" w:fill="FFFFFF"/>
            <w:tcMar>
              <w:left w:w="52" w:type="dxa"/>
            </w:tcMar>
          </w:tcPr>
          <w:p w:rsidR="00641EDA" w:rsidRPr="00F33ED9" w:rsidRDefault="00641EDA" w:rsidP="00B33E1A">
            <w:pPr>
              <w:spacing w:after="0" w:line="240" w:lineRule="auto"/>
              <w:jc w:val="center"/>
              <w:rPr>
                <w:rFonts w:ascii="Times New Roman" w:eastAsia="Times New Roman" w:hAnsi="Times New Roman" w:cs="Times New Roman"/>
                <w:sz w:val="21"/>
                <w:szCs w:val="21"/>
                <w:lang w:eastAsia="ru-RU"/>
              </w:rPr>
            </w:pPr>
          </w:p>
        </w:tc>
        <w:tc>
          <w:tcPr>
            <w:tcW w:w="1966" w:type="dxa"/>
            <w:vMerge/>
            <w:tcBorders>
              <w:left w:val="single" w:sz="4" w:space="0" w:color="00000A"/>
              <w:bottom w:val="single" w:sz="4" w:space="0" w:color="00000A"/>
              <w:right w:val="single" w:sz="4" w:space="0" w:color="00000A"/>
            </w:tcBorders>
            <w:shd w:val="clear" w:color="auto" w:fill="FFFFFF"/>
            <w:tcMar>
              <w:left w:w="52" w:type="dxa"/>
            </w:tcMar>
          </w:tcPr>
          <w:p w:rsidR="00641EDA" w:rsidRPr="00F33ED9" w:rsidRDefault="00641EDA" w:rsidP="00B33E1A">
            <w:pPr>
              <w:spacing w:after="0" w:line="240" w:lineRule="auto"/>
              <w:jc w:val="center"/>
              <w:rPr>
                <w:rFonts w:ascii="Times New Roman" w:eastAsia="Times New Roman" w:hAnsi="Times New Roman" w:cs="Times New Roman"/>
                <w:sz w:val="21"/>
                <w:szCs w:val="21"/>
                <w:lang w:eastAsia="ru-RU"/>
              </w:rPr>
            </w:pPr>
          </w:p>
        </w:tc>
        <w:tc>
          <w:tcPr>
            <w:tcW w:w="1494" w:type="dxa"/>
            <w:tcBorders>
              <w:top w:val="single" w:sz="4" w:space="0" w:color="auto"/>
              <w:left w:val="single" w:sz="4" w:space="0" w:color="00000A"/>
              <w:right w:val="single" w:sz="4" w:space="0" w:color="00000A"/>
            </w:tcBorders>
            <w:shd w:val="clear" w:color="auto" w:fill="FFFFFF"/>
            <w:tcMar>
              <w:left w:w="52" w:type="dxa"/>
            </w:tcMar>
          </w:tcPr>
          <w:p w:rsidR="00641EDA" w:rsidRPr="00F33ED9" w:rsidRDefault="00641EDA" w:rsidP="00B33E1A">
            <w:pPr>
              <w:spacing w:after="0" w:line="240" w:lineRule="auto"/>
              <w:jc w:val="center"/>
              <w:rPr>
                <w:rFonts w:ascii="Times New Roman" w:eastAsia="Times New Roman" w:hAnsi="Times New Roman" w:cs="Times New Roman"/>
                <w:sz w:val="21"/>
                <w:szCs w:val="21"/>
                <w:lang w:eastAsia="ru-RU"/>
              </w:rPr>
            </w:pPr>
            <w:r w:rsidRPr="00F33ED9">
              <w:rPr>
                <w:rFonts w:ascii="Times New Roman" w:eastAsia="Times New Roman" w:hAnsi="Times New Roman" w:cs="Times New Roman"/>
                <w:sz w:val="21"/>
                <w:szCs w:val="21"/>
                <w:lang w:eastAsia="ru-RU"/>
              </w:rPr>
              <w:t>начала реализации мероприятия в очередном финансовом году</w:t>
            </w:r>
          </w:p>
        </w:tc>
        <w:tc>
          <w:tcPr>
            <w:tcW w:w="1314" w:type="dxa"/>
            <w:tcBorders>
              <w:top w:val="single" w:sz="4" w:space="0" w:color="auto"/>
              <w:left w:val="single" w:sz="4" w:space="0" w:color="00000A"/>
              <w:right w:val="single" w:sz="4" w:space="0" w:color="00000A"/>
            </w:tcBorders>
            <w:shd w:val="clear" w:color="auto" w:fill="FFFFFF"/>
            <w:tcMar>
              <w:left w:w="52" w:type="dxa"/>
            </w:tcMar>
          </w:tcPr>
          <w:p w:rsidR="00641EDA" w:rsidRPr="00F33ED9" w:rsidRDefault="00641EDA" w:rsidP="00B33E1A">
            <w:pPr>
              <w:spacing w:after="0" w:line="240" w:lineRule="auto"/>
              <w:jc w:val="center"/>
              <w:rPr>
                <w:rFonts w:ascii="Times New Roman" w:eastAsia="Times New Roman" w:hAnsi="Times New Roman" w:cs="Times New Roman"/>
                <w:sz w:val="21"/>
                <w:szCs w:val="21"/>
                <w:lang w:eastAsia="ru-RU"/>
              </w:rPr>
            </w:pPr>
            <w:r w:rsidRPr="00F33ED9">
              <w:rPr>
                <w:rFonts w:ascii="Times New Roman" w:eastAsia="Times New Roman" w:hAnsi="Times New Roman" w:cs="Times New Roman"/>
                <w:sz w:val="21"/>
                <w:szCs w:val="21"/>
                <w:lang w:eastAsia="ru-RU"/>
              </w:rPr>
              <w:t>окончания реализации</w:t>
            </w:r>
            <w:r>
              <w:rPr>
                <w:rFonts w:ascii="Times New Roman" w:eastAsia="Times New Roman" w:hAnsi="Times New Roman" w:cs="Times New Roman"/>
                <w:sz w:val="21"/>
                <w:szCs w:val="21"/>
                <w:lang w:eastAsia="ru-RU"/>
              </w:rPr>
              <w:t xml:space="preserve"> </w:t>
            </w:r>
            <w:r w:rsidRPr="00F33ED9">
              <w:rPr>
                <w:rFonts w:ascii="Times New Roman" w:eastAsia="Times New Roman" w:hAnsi="Times New Roman" w:cs="Times New Roman"/>
                <w:sz w:val="21"/>
                <w:szCs w:val="21"/>
                <w:lang w:eastAsia="ru-RU"/>
              </w:rPr>
              <w:t>мероприятия в очередном финансовом году</w:t>
            </w:r>
          </w:p>
        </w:tc>
        <w:tc>
          <w:tcPr>
            <w:tcW w:w="2561" w:type="dxa"/>
            <w:gridSpan w:val="2"/>
            <w:tcBorders>
              <w:left w:val="single" w:sz="4" w:space="0" w:color="00000A"/>
              <w:bottom w:val="single" w:sz="4" w:space="0" w:color="00000A"/>
              <w:right w:val="single" w:sz="4" w:space="0" w:color="00000A"/>
            </w:tcBorders>
            <w:shd w:val="clear" w:color="auto" w:fill="FFFFFF"/>
            <w:tcMar>
              <w:left w:w="52" w:type="dxa"/>
            </w:tcMar>
          </w:tcPr>
          <w:p w:rsidR="00641EDA" w:rsidRPr="00F33ED9" w:rsidRDefault="00641EDA" w:rsidP="00B33E1A">
            <w:pPr>
              <w:spacing w:after="0" w:line="240" w:lineRule="auto"/>
              <w:jc w:val="center"/>
              <w:rPr>
                <w:rFonts w:ascii="Times New Roman" w:eastAsia="Times New Roman" w:hAnsi="Times New Roman" w:cs="Times New Roman"/>
                <w:sz w:val="21"/>
                <w:szCs w:val="21"/>
                <w:lang w:eastAsia="ru-RU"/>
              </w:rPr>
            </w:pPr>
          </w:p>
        </w:tc>
        <w:tc>
          <w:tcPr>
            <w:tcW w:w="1276" w:type="dxa"/>
            <w:vMerge/>
            <w:tcBorders>
              <w:left w:val="single" w:sz="4" w:space="0" w:color="00000A"/>
              <w:bottom w:val="single" w:sz="4" w:space="0" w:color="00000A"/>
              <w:right w:val="single" w:sz="4" w:space="0" w:color="auto"/>
            </w:tcBorders>
            <w:shd w:val="clear" w:color="auto" w:fill="FFFFFF"/>
            <w:tcMar>
              <w:left w:w="52" w:type="dxa"/>
            </w:tcMar>
          </w:tcPr>
          <w:p w:rsidR="00641EDA" w:rsidRPr="00F33ED9" w:rsidRDefault="00641EDA" w:rsidP="00B33E1A">
            <w:pPr>
              <w:spacing w:after="0" w:line="240" w:lineRule="auto"/>
              <w:jc w:val="center"/>
              <w:rPr>
                <w:rFonts w:ascii="Times New Roman" w:eastAsia="Times New Roman" w:hAnsi="Times New Roman" w:cs="Times New Roman"/>
                <w:sz w:val="21"/>
                <w:szCs w:val="21"/>
                <w:lang w:eastAsia="ru-RU"/>
              </w:rPr>
            </w:pPr>
          </w:p>
        </w:tc>
        <w:tc>
          <w:tcPr>
            <w:tcW w:w="1290" w:type="dxa"/>
            <w:vMerge/>
            <w:tcBorders>
              <w:left w:val="single" w:sz="4" w:space="0" w:color="auto"/>
              <w:bottom w:val="single" w:sz="4" w:space="0" w:color="00000A"/>
              <w:right w:val="single" w:sz="4" w:space="0" w:color="00000A"/>
            </w:tcBorders>
            <w:shd w:val="clear" w:color="auto" w:fill="FFFFFF"/>
          </w:tcPr>
          <w:p w:rsidR="00641EDA" w:rsidRPr="00F33ED9" w:rsidRDefault="00641EDA" w:rsidP="00B33E1A">
            <w:pPr>
              <w:spacing w:after="0" w:line="240" w:lineRule="auto"/>
              <w:jc w:val="center"/>
              <w:rPr>
                <w:rFonts w:ascii="Times New Roman" w:eastAsia="Times New Roman" w:hAnsi="Times New Roman" w:cs="Times New Roman"/>
                <w:sz w:val="21"/>
                <w:szCs w:val="21"/>
                <w:lang w:eastAsia="ru-RU"/>
              </w:rPr>
            </w:pPr>
          </w:p>
        </w:tc>
      </w:tr>
      <w:tr w:rsidR="00641EDA" w:rsidRPr="00F33ED9" w:rsidTr="00B33E1A">
        <w:trPr>
          <w:jc w:val="center"/>
        </w:trPr>
        <w:tc>
          <w:tcPr>
            <w:tcW w:w="420"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41EDA" w:rsidRPr="00F33ED9" w:rsidRDefault="00641EDA" w:rsidP="00B33E1A">
            <w:pPr>
              <w:spacing w:after="0" w:line="240" w:lineRule="auto"/>
              <w:rPr>
                <w:rFonts w:ascii="Times New Roman" w:eastAsia="Times New Roman" w:hAnsi="Times New Roman" w:cs="Times New Roman"/>
                <w:sz w:val="21"/>
                <w:szCs w:val="21"/>
                <w:lang w:eastAsia="ru-RU"/>
              </w:rPr>
            </w:pPr>
            <w:r w:rsidRPr="00F33ED9">
              <w:rPr>
                <w:rFonts w:ascii="Times New Roman" w:eastAsia="Times New Roman" w:hAnsi="Times New Roman" w:cs="Times New Roman"/>
                <w:sz w:val="21"/>
                <w:szCs w:val="21"/>
                <w:lang w:eastAsia="ru-RU"/>
              </w:rPr>
              <w:t>1</w:t>
            </w:r>
          </w:p>
        </w:tc>
        <w:tc>
          <w:tcPr>
            <w:tcW w:w="1948"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41EDA" w:rsidRPr="00F33ED9" w:rsidRDefault="00641EDA" w:rsidP="00B33E1A">
            <w:pPr>
              <w:spacing w:after="0" w:line="240" w:lineRule="auto"/>
              <w:jc w:val="center"/>
              <w:rPr>
                <w:rFonts w:ascii="Times New Roman" w:eastAsia="Times New Roman" w:hAnsi="Times New Roman" w:cs="Times New Roman"/>
                <w:sz w:val="21"/>
                <w:szCs w:val="21"/>
                <w:lang w:eastAsia="ru-RU"/>
              </w:rPr>
            </w:pPr>
            <w:r w:rsidRPr="00F33ED9">
              <w:rPr>
                <w:rFonts w:ascii="Times New Roman" w:eastAsia="Times New Roman" w:hAnsi="Times New Roman" w:cs="Times New Roman"/>
                <w:sz w:val="21"/>
                <w:szCs w:val="21"/>
                <w:lang w:eastAsia="ru-RU"/>
              </w:rPr>
              <w:t>2</w:t>
            </w:r>
          </w:p>
        </w:tc>
        <w:tc>
          <w:tcPr>
            <w:tcW w:w="2959"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41EDA" w:rsidRPr="00F33ED9" w:rsidRDefault="00641EDA" w:rsidP="00B33E1A">
            <w:pPr>
              <w:spacing w:after="0" w:line="240" w:lineRule="auto"/>
              <w:jc w:val="center"/>
              <w:rPr>
                <w:rFonts w:ascii="Times New Roman" w:eastAsia="Times New Roman" w:hAnsi="Times New Roman" w:cs="Times New Roman"/>
                <w:sz w:val="21"/>
                <w:szCs w:val="21"/>
                <w:lang w:eastAsia="ru-RU"/>
              </w:rPr>
            </w:pPr>
            <w:r w:rsidRPr="00F33ED9">
              <w:rPr>
                <w:rFonts w:ascii="Times New Roman" w:eastAsia="Times New Roman" w:hAnsi="Times New Roman" w:cs="Times New Roman"/>
                <w:sz w:val="21"/>
                <w:szCs w:val="21"/>
                <w:lang w:eastAsia="ru-RU"/>
              </w:rPr>
              <w:t>3</w:t>
            </w:r>
          </w:p>
        </w:tc>
        <w:tc>
          <w:tcPr>
            <w:tcW w:w="1966"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41EDA" w:rsidRPr="00F33ED9" w:rsidRDefault="00641EDA" w:rsidP="00B33E1A">
            <w:pPr>
              <w:spacing w:after="0" w:line="240" w:lineRule="auto"/>
              <w:jc w:val="center"/>
              <w:rPr>
                <w:rFonts w:ascii="Times New Roman" w:eastAsia="Times New Roman" w:hAnsi="Times New Roman" w:cs="Times New Roman"/>
                <w:sz w:val="21"/>
                <w:szCs w:val="21"/>
                <w:lang w:eastAsia="ru-RU"/>
              </w:rPr>
            </w:pPr>
            <w:r w:rsidRPr="00F33ED9">
              <w:rPr>
                <w:rFonts w:ascii="Times New Roman" w:eastAsia="Times New Roman" w:hAnsi="Times New Roman" w:cs="Times New Roman"/>
                <w:sz w:val="21"/>
                <w:szCs w:val="21"/>
                <w:lang w:eastAsia="ru-RU"/>
              </w:rPr>
              <w:t>4</w:t>
            </w:r>
          </w:p>
        </w:tc>
        <w:tc>
          <w:tcPr>
            <w:tcW w:w="149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41EDA" w:rsidRPr="00F33ED9" w:rsidRDefault="00641EDA" w:rsidP="00B33E1A">
            <w:pPr>
              <w:spacing w:after="0" w:line="240" w:lineRule="auto"/>
              <w:jc w:val="center"/>
              <w:rPr>
                <w:rFonts w:ascii="Times New Roman" w:eastAsia="Times New Roman" w:hAnsi="Times New Roman" w:cs="Times New Roman"/>
                <w:sz w:val="21"/>
                <w:szCs w:val="21"/>
                <w:lang w:eastAsia="ru-RU"/>
              </w:rPr>
            </w:pPr>
            <w:r w:rsidRPr="00F33ED9">
              <w:rPr>
                <w:rFonts w:ascii="Times New Roman" w:eastAsia="Times New Roman" w:hAnsi="Times New Roman" w:cs="Times New Roman"/>
                <w:sz w:val="21"/>
                <w:szCs w:val="21"/>
                <w:lang w:eastAsia="ru-RU"/>
              </w:rPr>
              <w:t>5</w:t>
            </w:r>
          </w:p>
        </w:tc>
        <w:tc>
          <w:tcPr>
            <w:tcW w:w="131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41EDA" w:rsidRPr="00F33ED9" w:rsidRDefault="00641EDA" w:rsidP="00B33E1A">
            <w:pPr>
              <w:spacing w:after="0" w:line="240" w:lineRule="auto"/>
              <w:jc w:val="center"/>
              <w:rPr>
                <w:rFonts w:ascii="Times New Roman" w:eastAsia="Times New Roman" w:hAnsi="Times New Roman" w:cs="Times New Roman"/>
                <w:sz w:val="21"/>
                <w:szCs w:val="21"/>
                <w:lang w:eastAsia="ru-RU"/>
              </w:rPr>
            </w:pPr>
            <w:r w:rsidRPr="00F33ED9">
              <w:rPr>
                <w:rFonts w:ascii="Times New Roman" w:eastAsia="Times New Roman" w:hAnsi="Times New Roman" w:cs="Times New Roman"/>
                <w:sz w:val="21"/>
                <w:szCs w:val="21"/>
                <w:lang w:eastAsia="ru-RU"/>
              </w:rPr>
              <w:t>6</w:t>
            </w:r>
          </w:p>
        </w:tc>
        <w:tc>
          <w:tcPr>
            <w:tcW w:w="2561" w:type="dxa"/>
            <w:gridSpan w:val="2"/>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41EDA" w:rsidRPr="00F33ED9" w:rsidRDefault="00641EDA" w:rsidP="00B33E1A">
            <w:pPr>
              <w:spacing w:after="0" w:line="240" w:lineRule="auto"/>
              <w:jc w:val="center"/>
              <w:rPr>
                <w:rFonts w:ascii="Times New Roman" w:eastAsia="Times New Roman" w:hAnsi="Times New Roman" w:cs="Times New Roman"/>
                <w:sz w:val="21"/>
                <w:szCs w:val="21"/>
                <w:lang w:eastAsia="ru-RU"/>
              </w:rPr>
            </w:pPr>
            <w:r w:rsidRPr="00F33ED9">
              <w:rPr>
                <w:rFonts w:ascii="Times New Roman" w:eastAsia="Times New Roman" w:hAnsi="Times New Roman" w:cs="Times New Roman"/>
                <w:sz w:val="21"/>
                <w:szCs w:val="21"/>
                <w:lang w:eastAsia="ru-RU"/>
              </w:rPr>
              <w:t>7</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41EDA" w:rsidRPr="00F33ED9" w:rsidRDefault="00641EDA" w:rsidP="00B33E1A">
            <w:pPr>
              <w:spacing w:after="0" w:line="240" w:lineRule="auto"/>
              <w:jc w:val="center"/>
              <w:rPr>
                <w:rFonts w:ascii="Times New Roman" w:eastAsia="Times New Roman" w:hAnsi="Times New Roman" w:cs="Times New Roman"/>
                <w:sz w:val="21"/>
                <w:szCs w:val="21"/>
                <w:lang w:eastAsia="ru-RU"/>
              </w:rPr>
            </w:pPr>
            <w:r w:rsidRPr="00F33ED9">
              <w:rPr>
                <w:rFonts w:ascii="Times New Roman" w:eastAsia="Times New Roman" w:hAnsi="Times New Roman" w:cs="Times New Roman"/>
                <w:sz w:val="21"/>
                <w:szCs w:val="21"/>
                <w:lang w:eastAsia="ru-RU"/>
              </w:rPr>
              <w:t>8</w:t>
            </w:r>
          </w:p>
        </w:tc>
        <w:tc>
          <w:tcPr>
            <w:tcW w:w="1290"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41EDA" w:rsidRPr="00F33ED9" w:rsidRDefault="00641EDA" w:rsidP="00B33E1A">
            <w:pPr>
              <w:spacing w:after="0" w:line="240" w:lineRule="auto"/>
              <w:jc w:val="center"/>
              <w:rPr>
                <w:rFonts w:ascii="Times New Roman" w:eastAsia="Times New Roman" w:hAnsi="Times New Roman" w:cs="Times New Roman"/>
                <w:sz w:val="21"/>
                <w:szCs w:val="21"/>
                <w:lang w:eastAsia="ru-RU"/>
              </w:rPr>
            </w:pPr>
            <w:r w:rsidRPr="00F33ED9">
              <w:rPr>
                <w:rFonts w:ascii="Times New Roman" w:eastAsia="Times New Roman" w:hAnsi="Times New Roman" w:cs="Times New Roman"/>
                <w:sz w:val="21"/>
                <w:szCs w:val="21"/>
                <w:lang w:eastAsia="ru-RU"/>
              </w:rPr>
              <w:t>9</w:t>
            </w:r>
          </w:p>
        </w:tc>
      </w:tr>
      <w:tr w:rsidR="00641EDA" w:rsidRPr="00F33ED9" w:rsidTr="00B33E1A">
        <w:trPr>
          <w:jc w:val="center"/>
        </w:trPr>
        <w:tc>
          <w:tcPr>
            <w:tcW w:w="420"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41EDA" w:rsidRPr="00F33ED9" w:rsidRDefault="00641EDA" w:rsidP="00B33E1A">
            <w:pPr>
              <w:spacing w:after="0" w:line="240" w:lineRule="auto"/>
              <w:rPr>
                <w:rFonts w:ascii="Times New Roman" w:eastAsia="Times New Roman" w:hAnsi="Times New Roman" w:cs="Times New Roman"/>
                <w:sz w:val="21"/>
                <w:szCs w:val="21"/>
                <w:lang w:eastAsia="ru-RU"/>
              </w:rPr>
            </w:pPr>
            <w:r w:rsidRPr="00F33ED9">
              <w:rPr>
                <w:rFonts w:ascii="Times New Roman" w:eastAsia="Times New Roman" w:hAnsi="Times New Roman" w:cs="Times New Roman"/>
                <w:sz w:val="21"/>
                <w:szCs w:val="21"/>
                <w:lang w:eastAsia="ru-RU"/>
              </w:rPr>
              <w:t>1</w:t>
            </w:r>
          </w:p>
        </w:tc>
        <w:tc>
          <w:tcPr>
            <w:tcW w:w="1948"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41EDA" w:rsidRPr="00F33ED9" w:rsidRDefault="00641EDA" w:rsidP="00B33E1A">
            <w:pPr>
              <w:spacing w:after="0" w:line="240" w:lineRule="auto"/>
              <w:rPr>
                <w:rFonts w:ascii="Times New Roman" w:eastAsia="Times New Roman" w:hAnsi="Times New Roman" w:cs="Times New Roman"/>
                <w:b/>
                <w:sz w:val="21"/>
                <w:szCs w:val="21"/>
                <w:lang w:eastAsia="ru-RU"/>
              </w:rPr>
            </w:pPr>
            <w:r w:rsidRPr="00F33ED9">
              <w:rPr>
                <w:rFonts w:ascii="Times New Roman" w:eastAsia="Times New Roman" w:hAnsi="Times New Roman" w:cs="Times New Roman"/>
                <w:b/>
                <w:sz w:val="21"/>
                <w:szCs w:val="21"/>
                <w:lang w:eastAsia="ru-RU"/>
              </w:rPr>
              <w:t>Муниципальная программа</w:t>
            </w:r>
          </w:p>
        </w:tc>
        <w:tc>
          <w:tcPr>
            <w:tcW w:w="2959"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41EDA" w:rsidRPr="00F33ED9" w:rsidRDefault="00641EDA" w:rsidP="00B33E1A">
            <w:pPr>
              <w:spacing w:after="0" w:line="240" w:lineRule="auto"/>
              <w:rPr>
                <w:rFonts w:ascii="Times New Roman" w:eastAsia="Times New Roman" w:hAnsi="Times New Roman" w:cs="Times New Roman"/>
                <w:sz w:val="21"/>
                <w:szCs w:val="21"/>
                <w:lang w:eastAsia="ru-RU"/>
              </w:rPr>
            </w:pPr>
            <w:r w:rsidRPr="00F33ED9">
              <w:rPr>
                <w:rFonts w:ascii="Times New Roman" w:eastAsia="Times New Roman" w:hAnsi="Times New Roman" w:cs="Times New Roman"/>
                <w:sz w:val="21"/>
                <w:szCs w:val="21"/>
                <w:lang w:eastAsia="ru-RU"/>
              </w:rPr>
              <w:t>Управление муниципальными финан</w:t>
            </w:r>
            <w:r w:rsidRPr="00F33ED9">
              <w:rPr>
                <w:rFonts w:ascii="Times New Roman" w:eastAsia="Times New Roman" w:hAnsi="Times New Roman" w:cs="Times New Roman"/>
                <w:sz w:val="21"/>
                <w:szCs w:val="21"/>
                <w:lang w:eastAsia="ru-RU"/>
              </w:rPr>
              <w:softHyphen/>
              <w:t>сами и муниципальное управление на 2020-202</w:t>
            </w:r>
            <w:r>
              <w:rPr>
                <w:rFonts w:ascii="Times New Roman" w:eastAsia="Times New Roman" w:hAnsi="Times New Roman" w:cs="Times New Roman"/>
                <w:sz w:val="21"/>
                <w:szCs w:val="21"/>
                <w:lang w:eastAsia="ru-RU"/>
              </w:rPr>
              <w:t>7</w:t>
            </w:r>
            <w:r w:rsidRPr="00F33ED9">
              <w:rPr>
                <w:rFonts w:ascii="Times New Roman" w:eastAsia="Times New Roman" w:hAnsi="Times New Roman" w:cs="Times New Roman"/>
                <w:sz w:val="21"/>
                <w:szCs w:val="21"/>
                <w:lang w:eastAsia="ru-RU"/>
              </w:rPr>
              <w:t xml:space="preserve"> годы</w:t>
            </w:r>
          </w:p>
        </w:tc>
        <w:tc>
          <w:tcPr>
            <w:tcW w:w="1966"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41EDA" w:rsidRPr="00F33ED9" w:rsidRDefault="00641EDA" w:rsidP="00B33E1A">
            <w:pPr>
              <w:spacing w:after="0" w:line="240" w:lineRule="auto"/>
              <w:jc w:val="both"/>
              <w:rPr>
                <w:rFonts w:ascii="Times New Roman" w:eastAsia="Times New Roman" w:hAnsi="Times New Roman" w:cs="Times New Roman"/>
                <w:sz w:val="21"/>
                <w:szCs w:val="21"/>
                <w:lang w:eastAsia="ru-RU"/>
              </w:rPr>
            </w:pPr>
            <w:r w:rsidRPr="00F33ED9">
              <w:rPr>
                <w:rFonts w:ascii="Times New Roman" w:eastAsia="Times New Roman" w:hAnsi="Times New Roman" w:cs="Times New Roman"/>
                <w:sz w:val="21"/>
                <w:szCs w:val="21"/>
                <w:lang w:eastAsia="ru-RU"/>
              </w:rPr>
              <w:t>Администрация Заброденского сельского поселения</w:t>
            </w:r>
          </w:p>
        </w:tc>
        <w:tc>
          <w:tcPr>
            <w:tcW w:w="149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41EDA" w:rsidRPr="00F33ED9" w:rsidRDefault="00641EDA" w:rsidP="00B33E1A">
            <w:pPr>
              <w:spacing w:after="0" w:line="240" w:lineRule="auto"/>
              <w:jc w:val="center"/>
              <w:rPr>
                <w:rFonts w:ascii="Times New Roman" w:eastAsia="Times New Roman" w:hAnsi="Times New Roman" w:cs="Times New Roman"/>
                <w:sz w:val="21"/>
                <w:szCs w:val="21"/>
                <w:lang w:eastAsia="ru-RU"/>
              </w:rPr>
            </w:pPr>
            <w:r w:rsidRPr="00F33ED9">
              <w:rPr>
                <w:rFonts w:ascii="Times New Roman" w:eastAsia="Times New Roman" w:hAnsi="Times New Roman" w:cs="Times New Roman"/>
                <w:sz w:val="21"/>
                <w:szCs w:val="21"/>
                <w:lang w:eastAsia="ru-RU"/>
              </w:rPr>
              <w:t>01.01.202</w:t>
            </w:r>
            <w:r>
              <w:rPr>
                <w:rFonts w:ascii="Times New Roman" w:eastAsia="Times New Roman" w:hAnsi="Times New Roman" w:cs="Times New Roman"/>
                <w:sz w:val="21"/>
                <w:szCs w:val="21"/>
                <w:lang w:eastAsia="ru-RU"/>
              </w:rPr>
              <w:t>4</w:t>
            </w:r>
            <w:r w:rsidRPr="00F33ED9">
              <w:rPr>
                <w:rFonts w:ascii="Times New Roman" w:eastAsia="Times New Roman" w:hAnsi="Times New Roman" w:cs="Times New Roman"/>
                <w:sz w:val="21"/>
                <w:szCs w:val="21"/>
                <w:lang w:eastAsia="ru-RU"/>
              </w:rPr>
              <w:t>г.</w:t>
            </w:r>
          </w:p>
        </w:tc>
        <w:tc>
          <w:tcPr>
            <w:tcW w:w="131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41EDA" w:rsidRPr="00F33ED9" w:rsidRDefault="00641EDA" w:rsidP="00B33E1A">
            <w:pPr>
              <w:spacing w:after="0" w:line="240" w:lineRule="auto"/>
              <w:jc w:val="center"/>
              <w:rPr>
                <w:rFonts w:ascii="Times New Roman" w:eastAsia="Times New Roman" w:hAnsi="Times New Roman" w:cs="Times New Roman"/>
                <w:sz w:val="21"/>
                <w:szCs w:val="21"/>
                <w:lang w:eastAsia="ru-RU"/>
              </w:rPr>
            </w:pPr>
            <w:r w:rsidRPr="00F33ED9">
              <w:rPr>
                <w:rFonts w:ascii="Times New Roman" w:eastAsia="Times New Roman" w:hAnsi="Times New Roman" w:cs="Times New Roman"/>
                <w:sz w:val="21"/>
                <w:szCs w:val="21"/>
                <w:lang w:eastAsia="ru-RU"/>
              </w:rPr>
              <w:t>31.12.202</w:t>
            </w:r>
            <w:r>
              <w:rPr>
                <w:rFonts w:ascii="Times New Roman" w:eastAsia="Times New Roman" w:hAnsi="Times New Roman" w:cs="Times New Roman"/>
                <w:sz w:val="21"/>
                <w:szCs w:val="21"/>
                <w:lang w:eastAsia="ru-RU"/>
              </w:rPr>
              <w:t>4</w:t>
            </w:r>
            <w:r w:rsidRPr="00F33ED9">
              <w:rPr>
                <w:rFonts w:ascii="Times New Roman" w:eastAsia="Times New Roman" w:hAnsi="Times New Roman" w:cs="Times New Roman"/>
                <w:sz w:val="21"/>
                <w:szCs w:val="21"/>
                <w:lang w:eastAsia="ru-RU"/>
              </w:rPr>
              <w:t>г.</w:t>
            </w:r>
          </w:p>
        </w:tc>
        <w:tc>
          <w:tcPr>
            <w:tcW w:w="2561" w:type="dxa"/>
            <w:gridSpan w:val="2"/>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41EDA" w:rsidRPr="00F33ED9" w:rsidRDefault="00641EDA" w:rsidP="00B33E1A">
            <w:pPr>
              <w:spacing w:after="0" w:line="240" w:lineRule="auto"/>
              <w:jc w:val="both"/>
              <w:rPr>
                <w:rFonts w:ascii="Times New Roman" w:eastAsia="Times New Roman" w:hAnsi="Times New Roman" w:cs="Times New Roman"/>
                <w:sz w:val="21"/>
                <w:szCs w:val="21"/>
                <w:lang w:eastAsia="ru-RU"/>
              </w:rPr>
            </w:pP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41EDA" w:rsidRPr="00F33ED9" w:rsidRDefault="00641EDA" w:rsidP="00B33E1A">
            <w:pPr>
              <w:spacing w:after="0" w:line="240" w:lineRule="auto"/>
              <w:rPr>
                <w:rFonts w:ascii="Times New Roman" w:eastAsia="Times New Roman" w:hAnsi="Times New Roman" w:cs="Times New Roman"/>
                <w:sz w:val="21"/>
                <w:szCs w:val="21"/>
                <w:lang w:eastAsia="ru-RU"/>
              </w:rPr>
            </w:pPr>
            <w:r w:rsidRPr="00F33ED9">
              <w:rPr>
                <w:rFonts w:ascii="Times New Roman" w:eastAsia="Times New Roman" w:hAnsi="Times New Roman" w:cs="Times New Roman"/>
                <w:sz w:val="21"/>
                <w:szCs w:val="21"/>
                <w:lang w:eastAsia="ru-RU"/>
              </w:rPr>
              <w:t>03 0 00 0000</w:t>
            </w:r>
          </w:p>
        </w:tc>
        <w:tc>
          <w:tcPr>
            <w:tcW w:w="1290"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41EDA" w:rsidRPr="00F33ED9" w:rsidRDefault="00641EDA" w:rsidP="00B33E1A">
            <w:pPr>
              <w:spacing w:after="0" w:line="240" w:lineRule="auto"/>
              <w:jc w:val="center"/>
              <w:rPr>
                <w:rFonts w:ascii="Times New Roman" w:eastAsia="Times New Roman" w:hAnsi="Times New Roman" w:cs="Times New Roman"/>
                <w:b/>
                <w:sz w:val="21"/>
                <w:szCs w:val="21"/>
                <w:lang w:eastAsia="ru-RU"/>
              </w:rPr>
            </w:pPr>
            <w:r>
              <w:rPr>
                <w:rFonts w:ascii="Times New Roman" w:eastAsia="Times New Roman" w:hAnsi="Times New Roman" w:cs="Times New Roman"/>
                <w:b/>
                <w:sz w:val="21"/>
                <w:szCs w:val="21"/>
                <w:lang w:eastAsia="ru-RU"/>
              </w:rPr>
              <w:t>11 312,0</w:t>
            </w:r>
          </w:p>
        </w:tc>
      </w:tr>
      <w:tr w:rsidR="00641EDA" w:rsidRPr="00F33ED9" w:rsidTr="00B33E1A">
        <w:trPr>
          <w:jc w:val="center"/>
        </w:trPr>
        <w:tc>
          <w:tcPr>
            <w:tcW w:w="420"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41EDA" w:rsidRPr="00F33ED9" w:rsidRDefault="00641EDA" w:rsidP="00B33E1A">
            <w:pPr>
              <w:spacing w:after="0" w:line="240" w:lineRule="auto"/>
              <w:rPr>
                <w:rFonts w:ascii="Times New Roman" w:eastAsia="Times New Roman" w:hAnsi="Times New Roman" w:cs="Times New Roman"/>
                <w:sz w:val="21"/>
                <w:szCs w:val="21"/>
                <w:lang w:eastAsia="ru-RU"/>
              </w:rPr>
            </w:pPr>
            <w:r w:rsidRPr="00F33ED9">
              <w:rPr>
                <w:rFonts w:ascii="Times New Roman" w:eastAsia="Times New Roman" w:hAnsi="Times New Roman" w:cs="Times New Roman"/>
                <w:sz w:val="21"/>
                <w:szCs w:val="21"/>
                <w:lang w:eastAsia="ru-RU"/>
              </w:rPr>
              <w:t>2</w:t>
            </w:r>
          </w:p>
        </w:tc>
        <w:tc>
          <w:tcPr>
            <w:tcW w:w="1948"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41EDA" w:rsidRPr="00F33ED9" w:rsidRDefault="00641EDA" w:rsidP="00B33E1A">
            <w:pPr>
              <w:spacing w:after="0" w:line="240" w:lineRule="auto"/>
              <w:rPr>
                <w:rFonts w:ascii="Times New Roman" w:eastAsia="Times New Roman" w:hAnsi="Times New Roman" w:cs="Times New Roman"/>
                <w:b/>
                <w:sz w:val="21"/>
                <w:szCs w:val="21"/>
                <w:lang w:eastAsia="ru-RU"/>
              </w:rPr>
            </w:pPr>
            <w:r w:rsidRPr="00F33ED9">
              <w:rPr>
                <w:rFonts w:ascii="Times New Roman" w:eastAsia="Times New Roman" w:hAnsi="Times New Roman" w:cs="Times New Roman"/>
                <w:b/>
                <w:sz w:val="21"/>
                <w:szCs w:val="21"/>
                <w:lang w:eastAsia="ru-RU"/>
              </w:rPr>
              <w:t>Подпрограмма 1</w:t>
            </w:r>
          </w:p>
        </w:tc>
        <w:tc>
          <w:tcPr>
            <w:tcW w:w="2959"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41EDA" w:rsidRPr="00F33ED9" w:rsidRDefault="00641EDA" w:rsidP="00B33E1A">
            <w:pPr>
              <w:spacing w:after="0" w:line="240" w:lineRule="auto"/>
              <w:rPr>
                <w:rFonts w:ascii="Times New Roman" w:eastAsia="Times New Roman" w:hAnsi="Times New Roman" w:cs="Times New Roman"/>
                <w:sz w:val="21"/>
                <w:szCs w:val="21"/>
                <w:lang w:eastAsia="ru-RU"/>
              </w:rPr>
            </w:pPr>
            <w:r w:rsidRPr="00F33ED9">
              <w:rPr>
                <w:rFonts w:ascii="Times New Roman" w:eastAsia="Times New Roman" w:hAnsi="Times New Roman" w:cs="Times New Roman"/>
                <w:sz w:val="21"/>
                <w:szCs w:val="21"/>
                <w:lang w:eastAsia="ru-RU"/>
              </w:rPr>
              <w:t>Социальная политика по оказанию помощи населению Заброденского сельского поселения Калачеевского муниципального района на 2020-202</w:t>
            </w:r>
            <w:r>
              <w:rPr>
                <w:rFonts w:ascii="Times New Roman" w:eastAsia="Times New Roman" w:hAnsi="Times New Roman" w:cs="Times New Roman"/>
                <w:sz w:val="21"/>
                <w:szCs w:val="21"/>
                <w:lang w:eastAsia="ru-RU"/>
              </w:rPr>
              <w:t>7</w:t>
            </w:r>
            <w:r w:rsidRPr="00F33ED9">
              <w:rPr>
                <w:rFonts w:ascii="Times New Roman" w:eastAsia="Times New Roman" w:hAnsi="Times New Roman" w:cs="Times New Roman"/>
                <w:sz w:val="21"/>
                <w:szCs w:val="21"/>
                <w:lang w:eastAsia="ru-RU"/>
              </w:rPr>
              <w:t xml:space="preserve"> годы</w:t>
            </w:r>
          </w:p>
        </w:tc>
        <w:tc>
          <w:tcPr>
            <w:tcW w:w="1966"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41EDA" w:rsidRPr="00F33ED9" w:rsidRDefault="00641EDA" w:rsidP="00B33E1A">
            <w:pPr>
              <w:spacing w:after="0" w:line="240" w:lineRule="auto"/>
              <w:jc w:val="both"/>
              <w:rPr>
                <w:rFonts w:ascii="Times New Roman" w:eastAsia="Times New Roman" w:hAnsi="Times New Roman" w:cs="Times New Roman"/>
                <w:sz w:val="21"/>
                <w:szCs w:val="21"/>
                <w:lang w:eastAsia="ru-RU"/>
              </w:rPr>
            </w:pPr>
            <w:r w:rsidRPr="00F33ED9">
              <w:rPr>
                <w:rFonts w:ascii="Times New Roman" w:eastAsia="Times New Roman" w:hAnsi="Times New Roman" w:cs="Times New Roman"/>
                <w:sz w:val="21"/>
                <w:szCs w:val="21"/>
                <w:lang w:eastAsia="ru-RU"/>
              </w:rPr>
              <w:t>Администрация Заброденского сельского поселения</w:t>
            </w:r>
          </w:p>
        </w:tc>
        <w:tc>
          <w:tcPr>
            <w:tcW w:w="149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41EDA" w:rsidRPr="00F33ED9" w:rsidRDefault="00641EDA" w:rsidP="00B33E1A">
            <w:pPr>
              <w:spacing w:after="0" w:line="240" w:lineRule="auto"/>
              <w:jc w:val="center"/>
              <w:rPr>
                <w:rFonts w:ascii="Times New Roman" w:eastAsia="Times New Roman" w:hAnsi="Times New Roman" w:cs="Times New Roman"/>
                <w:sz w:val="21"/>
                <w:szCs w:val="21"/>
                <w:lang w:eastAsia="ru-RU"/>
              </w:rPr>
            </w:pPr>
            <w:r w:rsidRPr="00F33ED9">
              <w:rPr>
                <w:rFonts w:ascii="Times New Roman" w:eastAsia="Times New Roman" w:hAnsi="Times New Roman" w:cs="Times New Roman"/>
                <w:sz w:val="21"/>
                <w:szCs w:val="21"/>
                <w:lang w:eastAsia="ru-RU"/>
              </w:rPr>
              <w:t>01.01.202</w:t>
            </w:r>
            <w:r>
              <w:rPr>
                <w:rFonts w:ascii="Times New Roman" w:eastAsia="Times New Roman" w:hAnsi="Times New Roman" w:cs="Times New Roman"/>
                <w:sz w:val="21"/>
                <w:szCs w:val="21"/>
                <w:lang w:eastAsia="ru-RU"/>
              </w:rPr>
              <w:t>4</w:t>
            </w:r>
            <w:r w:rsidRPr="00F33ED9">
              <w:rPr>
                <w:rFonts w:ascii="Times New Roman" w:eastAsia="Times New Roman" w:hAnsi="Times New Roman" w:cs="Times New Roman"/>
                <w:sz w:val="21"/>
                <w:szCs w:val="21"/>
                <w:lang w:eastAsia="ru-RU"/>
              </w:rPr>
              <w:t>г.</w:t>
            </w:r>
          </w:p>
        </w:tc>
        <w:tc>
          <w:tcPr>
            <w:tcW w:w="131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41EDA" w:rsidRPr="00F33ED9" w:rsidRDefault="00641EDA" w:rsidP="00B33E1A">
            <w:pPr>
              <w:spacing w:after="0" w:line="240" w:lineRule="auto"/>
              <w:jc w:val="center"/>
              <w:rPr>
                <w:rFonts w:ascii="Times New Roman" w:eastAsia="Times New Roman" w:hAnsi="Times New Roman" w:cs="Times New Roman"/>
                <w:sz w:val="21"/>
                <w:szCs w:val="21"/>
                <w:lang w:eastAsia="ru-RU"/>
              </w:rPr>
            </w:pPr>
            <w:r w:rsidRPr="00F33ED9">
              <w:rPr>
                <w:rFonts w:ascii="Times New Roman" w:eastAsia="Times New Roman" w:hAnsi="Times New Roman" w:cs="Times New Roman"/>
                <w:sz w:val="21"/>
                <w:szCs w:val="21"/>
                <w:lang w:eastAsia="ru-RU"/>
              </w:rPr>
              <w:t>31.12.202</w:t>
            </w:r>
            <w:r>
              <w:rPr>
                <w:rFonts w:ascii="Times New Roman" w:eastAsia="Times New Roman" w:hAnsi="Times New Roman" w:cs="Times New Roman"/>
                <w:sz w:val="21"/>
                <w:szCs w:val="21"/>
                <w:lang w:eastAsia="ru-RU"/>
              </w:rPr>
              <w:t>4</w:t>
            </w:r>
            <w:r w:rsidRPr="00F33ED9">
              <w:rPr>
                <w:rFonts w:ascii="Times New Roman" w:eastAsia="Times New Roman" w:hAnsi="Times New Roman" w:cs="Times New Roman"/>
                <w:sz w:val="21"/>
                <w:szCs w:val="21"/>
                <w:lang w:eastAsia="ru-RU"/>
              </w:rPr>
              <w:t>г.</w:t>
            </w:r>
          </w:p>
        </w:tc>
        <w:tc>
          <w:tcPr>
            <w:tcW w:w="2561" w:type="dxa"/>
            <w:gridSpan w:val="2"/>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41EDA" w:rsidRPr="00F33ED9" w:rsidRDefault="00641EDA" w:rsidP="00B33E1A">
            <w:pPr>
              <w:spacing w:after="0" w:line="240" w:lineRule="auto"/>
              <w:jc w:val="both"/>
              <w:rPr>
                <w:rFonts w:ascii="Times New Roman" w:eastAsia="Times New Roman" w:hAnsi="Times New Roman" w:cs="Times New Roman"/>
                <w:sz w:val="21"/>
                <w:szCs w:val="21"/>
                <w:lang w:eastAsia="ru-RU"/>
              </w:rPr>
            </w:pP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41EDA" w:rsidRPr="00F33ED9" w:rsidRDefault="00641EDA" w:rsidP="00B33E1A">
            <w:pPr>
              <w:spacing w:after="0" w:line="240" w:lineRule="auto"/>
              <w:jc w:val="both"/>
              <w:rPr>
                <w:rFonts w:ascii="Times New Roman" w:eastAsia="Times New Roman" w:hAnsi="Times New Roman" w:cs="Times New Roman"/>
                <w:sz w:val="21"/>
                <w:szCs w:val="21"/>
                <w:lang w:eastAsia="ru-RU"/>
              </w:rPr>
            </w:pPr>
          </w:p>
        </w:tc>
        <w:tc>
          <w:tcPr>
            <w:tcW w:w="1290"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41EDA" w:rsidRPr="00F33ED9" w:rsidRDefault="00641EDA" w:rsidP="00B33E1A">
            <w:pPr>
              <w:spacing w:after="0" w:line="240" w:lineRule="auto"/>
              <w:jc w:val="center"/>
              <w:rPr>
                <w:rFonts w:ascii="Times New Roman" w:eastAsia="Times New Roman" w:hAnsi="Times New Roman" w:cs="Times New Roman"/>
                <w:sz w:val="21"/>
                <w:szCs w:val="21"/>
                <w:lang w:eastAsia="ru-RU"/>
              </w:rPr>
            </w:pPr>
            <w:r w:rsidRPr="00F33ED9">
              <w:rPr>
                <w:rFonts w:ascii="Times New Roman" w:eastAsia="Times New Roman" w:hAnsi="Times New Roman" w:cs="Times New Roman"/>
                <w:sz w:val="21"/>
                <w:szCs w:val="21"/>
                <w:lang w:eastAsia="ru-RU"/>
              </w:rPr>
              <w:t>0,0</w:t>
            </w:r>
          </w:p>
        </w:tc>
      </w:tr>
      <w:tr w:rsidR="00641EDA" w:rsidRPr="00F33ED9" w:rsidTr="00B33E1A">
        <w:trPr>
          <w:jc w:val="center"/>
        </w:trPr>
        <w:tc>
          <w:tcPr>
            <w:tcW w:w="420"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41EDA" w:rsidRPr="00F33ED9" w:rsidRDefault="00641EDA" w:rsidP="00B33E1A">
            <w:pPr>
              <w:spacing w:after="0" w:line="240" w:lineRule="auto"/>
              <w:rPr>
                <w:rFonts w:ascii="Times New Roman" w:eastAsia="Times New Roman" w:hAnsi="Times New Roman" w:cs="Times New Roman"/>
                <w:sz w:val="21"/>
                <w:szCs w:val="21"/>
                <w:lang w:eastAsia="ru-RU"/>
              </w:rPr>
            </w:pPr>
            <w:r w:rsidRPr="00F33ED9">
              <w:rPr>
                <w:rFonts w:ascii="Times New Roman" w:eastAsia="Times New Roman" w:hAnsi="Times New Roman" w:cs="Times New Roman"/>
                <w:sz w:val="21"/>
                <w:szCs w:val="21"/>
                <w:lang w:eastAsia="ru-RU"/>
              </w:rPr>
              <w:t>3</w:t>
            </w:r>
          </w:p>
        </w:tc>
        <w:tc>
          <w:tcPr>
            <w:tcW w:w="1948"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41EDA" w:rsidRPr="00F33ED9" w:rsidRDefault="00641EDA" w:rsidP="00B33E1A">
            <w:pPr>
              <w:spacing w:after="0" w:line="240" w:lineRule="auto"/>
              <w:rPr>
                <w:rFonts w:ascii="Times New Roman" w:eastAsia="Times New Roman" w:hAnsi="Times New Roman" w:cs="Times New Roman"/>
                <w:b/>
                <w:sz w:val="21"/>
                <w:szCs w:val="21"/>
                <w:lang w:eastAsia="ru-RU"/>
              </w:rPr>
            </w:pPr>
            <w:r w:rsidRPr="00F33ED9">
              <w:rPr>
                <w:rFonts w:ascii="Times New Roman" w:eastAsia="Times New Roman" w:hAnsi="Times New Roman" w:cs="Times New Roman"/>
                <w:b/>
                <w:sz w:val="21"/>
                <w:szCs w:val="21"/>
                <w:lang w:eastAsia="ru-RU"/>
              </w:rPr>
              <w:t>Основное мероприятие 1.1</w:t>
            </w:r>
          </w:p>
        </w:tc>
        <w:tc>
          <w:tcPr>
            <w:tcW w:w="2959"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41EDA" w:rsidRPr="00F33ED9" w:rsidRDefault="00641EDA" w:rsidP="00B33E1A">
            <w:pPr>
              <w:spacing w:after="0" w:line="240" w:lineRule="auto"/>
              <w:rPr>
                <w:rFonts w:ascii="Times New Roman" w:eastAsia="Times New Roman" w:hAnsi="Times New Roman" w:cs="Times New Roman"/>
                <w:sz w:val="21"/>
                <w:szCs w:val="21"/>
                <w:lang w:eastAsia="ru-RU"/>
              </w:rPr>
            </w:pPr>
            <w:r w:rsidRPr="00F33ED9">
              <w:rPr>
                <w:rFonts w:ascii="Times New Roman" w:eastAsia="Times New Roman" w:hAnsi="Times New Roman" w:cs="Times New Roman"/>
                <w:sz w:val="21"/>
                <w:szCs w:val="21"/>
                <w:lang w:eastAsia="ru-RU"/>
              </w:rPr>
              <w:t>Деятельность по реализации социальной политики</w:t>
            </w:r>
          </w:p>
        </w:tc>
        <w:tc>
          <w:tcPr>
            <w:tcW w:w="1966"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41EDA" w:rsidRPr="00F33ED9" w:rsidRDefault="00641EDA" w:rsidP="00B33E1A">
            <w:pPr>
              <w:spacing w:after="0" w:line="240" w:lineRule="auto"/>
              <w:jc w:val="both"/>
              <w:rPr>
                <w:rFonts w:ascii="Times New Roman" w:eastAsia="Times New Roman" w:hAnsi="Times New Roman" w:cs="Times New Roman"/>
                <w:sz w:val="21"/>
                <w:szCs w:val="21"/>
                <w:lang w:eastAsia="ru-RU"/>
              </w:rPr>
            </w:pPr>
            <w:r w:rsidRPr="00F33ED9">
              <w:rPr>
                <w:rFonts w:ascii="Times New Roman" w:eastAsia="Times New Roman" w:hAnsi="Times New Roman" w:cs="Times New Roman"/>
                <w:sz w:val="21"/>
                <w:szCs w:val="21"/>
                <w:lang w:eastAsia="ru-RU"/>
              </w:rPr>
              <w:t>Администрация Заброденского сельского поселения</w:t>
            </w:r>
          </w:p>
        </w:tc>
        <w:tc>
          <w:tcPr>
            <w:tcW w:w="149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41EDA" w:rsidRPr="00F33ED9" w:rsidRDefault="00641EDA" w:rsidP="00B33E1A">
            <w:pPr>
              <w:spacing w:after="0" w:line="240" w:lineRule="auto"/>
              <w:jc w:val="center"/>
              <w:rPr>
                <w:rFonts w:ascii="Times New Roman" w:eastAsia="Times New Roman" w:hAnsi="Times New Roman" w:cs="Times New Roman"/>
                <w:sz w:val="21"/>
                <w:szCs w:val="21"/>
                <w:lang w:eastAsia="ru-RU"/>
              </w:rPr>
            </w:pPr>
            <w:r w:rsidRPr="00F33ED9">
              <w:rPr>
                <w:rFonts w:ascii="Times New Roman" w:eastAsia="Times New Roman" w:hAnsi="Times New Roman" w:cs="Times New Roman"/>
                <w:sz w:val="21"/>
                <w:szCs w:val="21"/>
                <w:lang w:eastAsia="ru-RU"/>
              </w:rPr>
              <w:t>01.01.202</w:t>
            </w:r>
            <w:r>
              <w:rPr>
                <w:rFonts w:ascii="Times New Roman" w:eastAsia="Times New Roman" w:hAnsi="Times New Roman" w:cs="Times New Roman"/>
                <w:sz w:val="21"/>
                <w:szCs w:val="21"/>
                <w:lang w:eastAsia="ru-RU"/>
              </w:rPr>
              <w:t>4</w:t>
            </w:r>
            <w:r w:rsidRPr="00F33ED9">
              <w:rPr>
                <w:rFonts w:ascii="Times New Roman" w:eastAsia="Times New Roman" w:hAnsi="Times New Roman" w:cs="Times New Roman"/>
                <w:sz w:val="21"/>
                <w:szCs w:val="21"/>
                <w:lang w:eastAsia="ru-RU"/>
              </w:rPr>
              <w:t>г.</w:t>
            </w:r>
          </w:p>
        </w:tc>
        <w:tc>
          <w:tcPr>
            <w:tcW w:w="131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41EDA" w:rsidRPr="00F33ED9" w:rsidRDefault="00641EDA" w:rsidP="00B33E1A">
            <w:pPr>
              <w:spacing w:after="0" w:line="240" w:lineRule="auto"/>
              <w:jc w:val="center"/>
              <w:rPr>
                <w:rFonts w:ascii="Times New Roman" w:eastAsia="Times New Roman" w:hAnsi="Times New Roman" w:cs="Times New Roman"/>
                <w:sz w:val="21"/>
                <w:szCs w:val="21"/>
                <w:lang w:eastAsia="ru-RU"/>
              </w:rPr>
            </w:pPr>
            <w:r w:rsidRPr="00F33ED9">
              <w:rPr>
                <w:rFonts w:ascii="Times New Roman" w:eastAsia="Times New Roman" w:hAnsi="Times New Roman" w:cs="Times New Roman"/>
                <w:sz w:val="21"/>
                <w:szCs w:val="21"/>
                <w:lang w:eastAsia="ru-RU"/>
              </w:rPr>
              <w:t>31.12.202</w:t>
            </w:r>
            <w:r>
              <w:rPr>
                <w:rFonts w:ascii="Times New Roman" w:eastAsia="Times New Roman" w:hAnsi="Times New Roman" w:cs="Times New Roman"/>
                <w:sz w:val="21"/>
                <w:szCs w:val="21"/>
                <w:lang w:eastAsia="ru-RU"/>
              </w:rPr>
              <w:t>4</w:t>
            </w:r>
            <w:r w:rsidRPr="00F33ED9">
              <w:rPr>
                <w:rFonts w:ascii="Times New Roman" w:eastAsia="Times New Roman" w:hAnsi="Times New Roman" w:cs="Times New Roman"/>
                <w:sz w:val="21"/>
                <w:szCs w:val="21"/>
                <w:lang w:eastAsia="ru-RU"/>
              </w:rPr>
              <w:t>г.</w:t>
            </w:r>
          </w:p>
        </w:tc>
        <w:tc>
          <w:tcPr>
            <w:tcW w:w="2561" w:type="dxa"/>
            <w:gridSpan w:val="2"/>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41EDA" w:rsidRPr="00F33ED9" w:rsidRDefault="00641EDA" w:rsidP="00B33E1A">
            <w:pPr>
              <w:spacing w:after="0" w:line="240" w:lineRule="auto"/>
              <w:rPr>
                <w:rFonts w:ascii="Times New Roman" w:eastAsia="Times New Roman" w:hAnsi="Times New Roman" w:cs="Times New Roman"/>
                <w:sz w:val="21"/>
                <w:szCs w:val="21"/>
                <w:lang w:eastAsia="ru-RU"/>
              </w:rPr>
            </w:pPr>
            <w:r w:rsidRPr="00F33ED9">
              <w:rPr>
                <w:rFonts w:ascii="Times New Roman" w:eastAsia="Times New Roman" w:hAnsi="Times New Roman" w:cs="Times New Roman"/>
                <w:sz w:val="21"/>
                <w:szCs w:val="21"/>
                <w:lang w:eastAsia="ru-RU"/>
              </w:rPr>
              <w:t>Вовлечение граждан в деятельность по благоустройству населенных пунктов Заброденского сельского поселения, организация разъяснительной работы среди населения о деятельности ОМСУ поселения</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41EDA" w:rsidRPr="00F33ED9" w:rsidRDefault="00641EDA" w:rsidP="00B33E1A">
            <w:pPr>
              <w:spacing w:after="0" w:line="240" w:lineRule="auto"/>
              <w:jc w:val="both"/>
              <w:rPr>
                <w:rFonts w:ascii="Times New Roman" w:eastAsia="Times New Roman" w:hAnsi="Times New Roman" w:cs="Times New Roman"/>
                <w:sz w:val="21"/>
                <w:szCs w:val="21"/>
                <w:lang w:eastAsia="ru-RU"/>
              </w:rPr>
            </w:pPr>
          </w:p>
        </w:tc>
        <w:tc>
          <w:tcPr>
            <w:tcW w:w="1290"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41EDA" w:rsidRPr="00F33ED9" w:rsidRDefault="00641EDA" w:rsidP="00B33E1A">
            <w:pPr>
              <w:spacing w:after="0" w:line="240" w:lineRule="auto"/>
              <w:jc w:val="center"/>
              <w:rPr>
                <w:rFonts w:ascii="Times New Roman" w:eastAsia="Times New Roman" w:hAnsi="Times New Roman" w:cs="Times New Roman"/>
                <w:sz w:val="21"/>
                <w:szCs w:val="21"/>
                <w:lang w:eastAsia="ru-RU"/>
              </w:rPr>
            </w:pPr>
            <w:r w:rsidRPr="00F33ED9">
              <w:rPr>
                <w:rFonts w:ascii="Times New Roman" w:eastAsia="Times New Roman" w:hAnsi="Times New Roman" w:cs="Times New Roman"/>
                <w:sz w:val="21"/>
                <w:szCs w:val="21"/>
                <w:lang w:eastAsia="ru-RU"/>
              </w:rPr>
              <w:t>0,0</w:t>
            </w:r>
          </w:p>
        </w:tc>
      </w:tr>
      <w:tr w:rsidR="00641EDA" w:rsidRPr="00F33ED9" w:rsidTr="00B33E1A">
        <w:trPr>
          <w:jc w:val="center"/>
        </w:trPr>
        <w:tc>
          <w:tcPr>
            <w:tcW w:w="420"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41EDA" w:rsidRPr="00F33ED9" w:rsidRDefault="00641EDA" w:rsidP="00B33E1A">
            <w:pPr>
              <w:spacing w:after="0" w:line="240" w:lineRule="auto"/>
              <w:rPr>
                <w:rFonts w:ascii="Times New Roman" w:eastAsia="Times New Roman" w:hAnsi="Times New Roman" w:cs="Times New Roman"/>
                <w:sz w:val="21"/>
                <w:szCs w:val="21"/>
                <w:lang w:eastAsia="ru-RU"/>
              </w:rPr>
            </w:pPr>
            <w:r w:rsidRPr="00F33ED9">
              <w:rPr>
                <w:rFonts w:ascii="Times New Roman" w:eastAsia="Times New Roman" w:hAnsi="Times New Roman" w:cs="Times New Roman"/>
                <w:sz w:val="21"/>
                <w:szCs w:val="21"/>
                <w:lang w:eastAsia="ru-RU"/>
              </w:rPr>
              <w:t>4</w:t>
            </w:r>
          </w:p>
        </w:tc>
        <w:tc>
          <w:tcPr>
            <w:tcW w:w="1948"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41EDA" w:rsidRPr="00F33ED9" w:rsidRDefault="00641EDA" w:rsidP="00B33E1A">
            <w:pPr>
              <w:spacing w:after="0" w:line="240" w:lineRule="auto"/>
              <w:rPr>
                <w:rFonts w:ascii="Times New Roman" w:eastAsia="Times New Roman" w:hAnsi="Times New Roman" w:cs="Times New Roman"/>
                <w:sz w:val="21"/>
                <w:szCs w:val="21"/>
                <w:lang w:eastAsia="ru-RU"/>
              </w:rPr>
            </w:pPr>
            <w:r w:rsidRPr="00F33ED9">
              <w:rPr>
                <w:rFonts w:ascii="Times New Roman" w:eastAsia="Times New Roman" w:hAnsi="Times New Roman" w:cs="Times New Roman"/>
                <w:sz w:val="21"/>
                <w:szCs w:val="21"/>
                <w:lang w:eastAsia="ru-RU"/>
              </w:rPr>
              <w:t>Мероприятие 1.1.1</w:t>
            </w:r>
          </w:p>
        </w:tc>
        <w:tc>
          <w:tcPr>
            <w:tcW w:w="2959"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41EDA" w:rsidRPr="00F33ED9" w:rsidRDefault="00641EDA" w:rsidP="00B33E1A">
            <w:pPr>
              <w:spacing w:after="0" w:line="240" w:lineRule="auto"/>
              <w:rPr>
                <w:rFonts w:ascii="Times New Roman" w:eastAsia="Times New Roman" w:hAnsi="Times New Roman" w:cs="Times New Roman"/>
                <w:sz w:val="21"/>
                <w:szCs w:val="21"/>
                <w:lang w:eastAsia="ru-RU"/>
              </w:rPr>
            </w:pPr>
            <w:r w:rsidRPr="00F33ED9">
              <w:rPr>
                <w:rFonts w:ascii="Times New Roman" w:eastAsia="Times New Roman" w:hAnsi="Times New Roman" w:cs="Times New Roman"/>
                <w:sz w:val="21"/>
                <w:szCs w:val="21"/>
                <w:lang w:eastAsia="ru-RU"/>
              </w:rPr>
              <w:t>Обеспечение социальной политики по оказанию помощи населению Заброденского сельского поселения</w:t>
            </w:r>
          </w:p>
        </w:tc>
        <w:tc>
          <w:tcPr>
            <w:tcW w:w="1966"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41EDA" w:rsidRPr="00F33ED9" w:rsidRDefault="00641EDA" w:rsidP="00B33E1A">
            <w:pPr>
              <w:spacing w:after="0" w:line="240" w:lineRule="auto"/>
              <w:jc w:val="both"/>
              <w:rPr>
                <w:rFonts w:ascii="Times New Roman" w:eastAsia="Times New Roman" w:hAnsi="Times New Roman" w:cs="Times New Roman"/>
                <w:sz w:val="21"/>
                <w:szCs w:val="21"/>
                <w:lang w:eastAsia="ru-RU"/>
              </w:rPr>
            </w:pPr>
            <w:r w:rsidRPr="00F33ED9">
              <w:rPr>
                <w:rFonts w:ascii="Times New Roman" w:eastAsia="Times New Roman" w:hAnsi="Times New Roman" w:cs="Times New Roman"/>
                <w:sz w:val="21"/>
                <w:szCs w:val="21"/>
                <w:lang w:eastAsia="ru-RU"/>
              </w:rPr>
              <w:t>Администрация Заброденского сельского поселения</w:t>
            </w:r>
          </w:p>
        </w:tc>
        <w:tc>
          <w:tcPr>
            <w:tcW w:w="149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41EDA" w:rsidRPr="00F33ED9" w:rsidRDefault="00641EDA" w:rsidP="00B33E1A">
            <w:pPr>
              <w:spacing w:after="0" w:line="240" w:lineRule="auto"/>
              <w:jc w:val="center"/>
              <w:rPr>
                <w:rFonts w:ascii="Times New Roman" w:eastAsia="Times New Roman" w:hAnsi="Times New Roman" w:cs="Times New Roman"/>
                <w:sz w:val="21"/>
                <w:szCs w:val="21"/>
                <w:lang w:eastAsia="ru-RU"/>
              </w:rPr>
            </w:pPr>
            <w:r w:rsidRPr="00F33ED9">
              <w:rPr>
                <w:rFonts w:ascii="Times New Roman" w:eastAsia="Times New Roman" w:hAnsi="Times New Roman" w:cs="Times New Roman"/>
                <w:sz w:val="21"/>
                <w:szCs w:val="21"/>
                <w:lang w:eastAsia="ru-RU"/>
              </w:rPr>
              <w:t>01.01.202</w:t>
            </w:r>
            <w:r>
              <w:rPr>
                <w:rFonts w:ascii="Times New Roman" w:eastAsia="Times New Roman" w:hAnsi="Times New Roman" w:cs="Times New Roman"/>
                <w:sz w:val="21"/>
                <w:szCs w:val="21"/>
                <w:lang w:eastAsia="ru-RU"/>
              </w:rPr>
              <w:t>4</w:t>
            </w:r>
            <w:r w:rsidRPr="00F33ED9">
              <w:rPr>
                <w:rFonts w:ascii="Times New Roman" w:eastAsia="Times New Roman" w:hAnsi="Times New Roman" w:cs="Times New Roman"/>
                <w:sz w:val="21"/>
                <w:szCs w:val="21"/>
                <w:lang w:eastAsia="ru-RU"/>
              </w:rPr>
              <w:t>г.</w:t>
            </w:r>
          </w:p>
        </w:tc>
        <w:tc>
          <w:tcPr>
            <w:tcW w:w="131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41EDA" w:rsidRPr="00F33ED9" w:rsidRDefault="00641EDA" w:rsidP="00B33E1A">
            <w:pPr>
              <w:spacing w:after="0" w:line="240" w:lineRule="auto"/>
              <w:jc w:val="center"/>
              <w:rPr>
                <w:rFonts w:ascii="Times New Roman" w:eastAsia="Times New Roman" w:hAnsi="Times New Roman" w:cs="Times New Roman"/>
                <w:sz w:val="21"/>
                <w:szCs w:val="21"/>
                <w:lang w:eastAsia="ru-RU"/>
              </w:rPr>
            </w:pPr>
            <w:r w:rsidRPr="00F33ED9">
              <w:rPr>
                <w:rFonts w:ascii="Times New Roman" w:eastAsia="Times New Roman" w:hAnsi="Times New Roman" w:cs="Times New Roman"/>
                <w:sz w:val="21"/>
                <w:szCs w:val="21"/>
                <w:lang w:eastAsia="ru-RU"/>
              </w:rPr>
              <w:t>31.12.202</w:t>
            </w:r>
            <w:r>
              <w:rPr>
                <w:rFonts w:ascii="Times New Roman" w:eastAsia="Times New Roman" w:hAnsi="Times New Roman" w:cs="Times New Roman"/>
                <w:sz w:val="21"/>
                <w:szCs w:val="21"/>
                <w:lang w:eastAsia="ru-RU"/>
              </w:rPr>
              <w:t>4</w:t>
            </w:r>
            <w:r w:rsidRPr="00F33ED9">
              <w:rPr>
                <w:rFonts w:ascii="Times New Roman" w:eastAsia="Times New Roman" w:hAnsi="Times New Roman" w:cs="Times New Roman"/>
                <w:sz w:val="21"/>
                <w:szCs w:val="21"/>
                <w:lang w:eastAsia="ru-RU"/>
              </w:rPr>
              <w:t>г.</w:t>
            </w:r>
          </w:p>
        </w:tc>
        <w:tc>
          <w:tcPr>
            <w:tcW w:w="2561" w:type="dxa"/>
            <w:gridSpan w:val="2"/>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41EDA" w:rsidRPr="00F33ED9" w:rsidRDefault="00641EDA" w:rsidP="00B33E1A">
            <w:pPr>
              <w:spacing w:after="0" w:line="240" w:lineRule="auto"/>
              <w:rPr>
                <w:rFonts w:ascii="Times New Roman" w:eastAsia="Times New Roman" w:hAnsi="Times New Roman" w:cs="Times New Roman"/>
                <w:sz w:val="21"/>
                <w:szCs w:val="21"/>
                <w:lang w:eastAsia="ru-RU"/>
              </w:rPr>
            </w:pPr>
            <w:r w:rsidRPr="00F33ED9">
              <w:rPr>
                <w:rFonts w:ascii="Times New Roman" w:eastAsia="Times New Roman" w:hAnsi="Times New Roman" w:cs="Times New Roman"/>
                <w:sz w:val="21"/>
                <w:szCs w:val="21"/>
                <w:lang w:eastAsia="ru-RU"/>
              </w:rPr>
              <w:t>Оказание помощи в сборе документов участникам ВОВ и вдовам</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41EDA" w:rsidRPr="00F33ED9" w:rsidRDefault="00641EDA" w:rsidP="00B33E1A">
            <w:pPr>
              <w:spacing w:after="0" w:line="240" w:lineRule="auto"/>
              <w:jc w:val="both"/>
              <w:rPr>
                <w:rFonts w:ascii="Times New Roman" w:eastAsia="Times New Roman" w:hAnsi="Times New Roman" w:cs="Times New Roman"/>
                <w:sz w:val="21"/>
                <w:szCs w:val="21"/>
                <w:lang w:eastAsia="ru-RU"/>
              </w:rPr>
            </w:pPr>
          </w:p>
        </w:tc>
        <w:tc>
          <w:tcPr>
            <w:tcW w:w="1290"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41EDA" w:rsidRPr="00F33ED9" w:rsidRDefault="00641EDA" w:rsidP="00B33E1A">
            <w:pPr>
              <w:spacing w:after="0" w:line="240" w:lineRule="auto"/>
              <w:jc w:val="center"/>
              <w:rPr>
                <w:rFonts w:ascii="Times New Roman" w:eastAsia="Times New Roman" w:hAnsi="Times New Roman" w:cs="Times New Roman"/>
                <w:sz w:val="21"/>
                <w:szCs w:val="21"/>
                <w:lang w:eastAsia="ru-RU"/>
              </w:rPr>
            </w:pPr>
            <w:r w:rsidRPr="00F33ED9">
              <w:rPr>
                <w:rFonts w:ascii="Times New Roman" w:eastAsia="Times New Roman" w:hAnsi="Times New Roman" w:cs="Times New Roman"/>
                <w:sz w:val="21"/>
                <w:szCs w:val="21"/>
                <w:lang w:eastAsia="ru-RU"/>
              </w:rPr>
              <w:t>0,0</w:t>
            </w:r>
          </w:p>
        </w:tc>
      </w:tr>
      <w:tr w:rsidR="00641EDA" w:rsidRPr="00F33ED9" w:rsidTr="00B33E1A">
        <w:trPr>
          <w:jc w:val="center"/>
        </w:trPr>
        <w:tc>
          <w:tcPr>
            <w:tcW w:w="420"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41EDA" w:rsidRPr="00F33ED9" w:rsidRDefault="00641EDA" w:rsidP="00B33E1A">
            <w:pPr>
              <w:spacing w:after="0" w:line="240" w:lineRule="auto"/>
              <w:rPr>
                <w:rFonts w:ascii="Times New Roman" w:eastAsia="Times New Roman" w:hAnsi="Times New Roman" w:cs="Times New Roman"/>
                <w:sz w:val="21"/>
                <w:szCs w:val="21"/>
                <w:lang w:eastAsia="ru-RU"/>
              </w:rPr>
            </w:pPr>
            <w:r w:rsidRPr="00F33ED9">
              <w:rPr>
                <w:rFonts w:ascii="Times New Roman" w:eastAsia="Times New Roman" w:hAnsi="Times New Roman" w:cs="Times New Roman"/>
                <w:sz w:val="21"/>
                <w:szCs w:val="21"/>
                <w:lang w:eastAsia="ru-RU"/>
              </w:rPr>
              <w:t>5</w:t>
            </w:r>
          </w:p>
        </w:tc>
        <w:tc>
          <w:tcPr>
            <w:tcW w:w="1948"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41EDA" w:rsidRPr="00F33ED9" w:rsidRDefault="00641EDA" w:rsidP="00B33E1A">
            <w:pPr>
              <w:spacing w:after="0" w:line="240" w:lineRule="auto"/>
              <w:rPr>
                <w:rFonts w:ascii="Times New Roman" w:eastAsia="Times New Roman" w:hAnsi="Times New Roman" w:cs="Times New Roman"/>
                <w:sz w:val="21"/>
                <w:szCs w:val="21"/>
                <w:lang w:eastAsia="ru-RU"/>
              </w:rPr>
            </w:pPr>
            <w:r w:rsidRPr="00F33ED9">
              <w:rPr>
                <w:rFonts w:ascii="Times New Roman" w:eastAsia="Times New Roman" w:hAnsi="Times New Roman" w:cs="Times New Roman"/>
                <w:sz w:val="21"/>
                <w:szCs w:val="21"/>
                <w:lang w:eastAsia="ru-RU"/>
              </w:rPr>
              <w:t>Мероприятие 1.1.2.</w:t>
            </w:r>
          </w:p>
        </w:tc>
        <w:tc>
          <w:tcPr>
            <w:tcW w:w="2959"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41EDA" w:rsidRPr="00F33ED9" w:rsidRDefault="00641EDA" w:rsidP="00B33E1A">
            <w:pPr>
              <w:spacing w:after="0" w:line="240" w:lineRule="auto"/>
              <w:rPr>
                <w:rFonts w:ascii="Times New Roman" w:eastAsia="Times New Roman" w:hAnsi="Times New Roman" w:cs="Times New Roman"/>
                <w:sz w:val="21"/>
                <w:szCs w:val="21"/>
                <w:lang w:eastAsia="ru-RU"/>
              </w:rPr>
            </w:pPr>
            <w:r w:rsidRPr="00F33ED9">
              <w:rPr>
                <w:rFonts w:ascii="Times New Roman" w:eastAsia="Times New Roman" w:hAnsi="Times New Roman" w:cs="Times New Roman"/>
                <w:sz w:val="21"/>
                <w:szCs w:val="21"/>
                <w:lang w:eastAsia="ru-RU"/>
              </w:rPr>
              <w:t>Оказание единовременной материальной помощи гражданам, пострадавшим в результате паводка</w:t>
            </w:r>
          </w:p>
        </w:tc>
        <w:tc>
          <w:tcPr>
            <w:tcW w:w="1966"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41EDA" w:rsidRPr="00F33ED9" w:rsidRDefault="00641EDA" w:rsidP="00B33E1A">
            <w:pPr>
              <w:spacing w:after="0" w:line="240" w:lineRule="auto"/>
              <w:jc w:val="both"/>
              <w:rPr>
                <w:rFonts w:ascii="Times New Roman" w:eastAsia="Times New Roman" w:hAnsi="Times New Roman" w:cs="Times New Roman"/>
                <w:sz w:val="21"/>
                <w:szCs w:val="21"/>
                <w:lang w:eastAsia="ru-RU"/>
              </w:rPr>
            </w:pPr>
            <w:r w:rsidRPr="00F33ED9">
              <w:rPr>
                <w:rFonts w:ascii="Times New Roman" w:eastAsia="Times New Roman" w:hAnsi="Times New Roman" w:cs="Times New Roman"/>
                <w:sz w:val="21"/>
                <w:szCs w:val="21"/>
                <w:lang w:eastAsia="ru-RU"/>
              </w:rPr>
              <w:t>Администрация Заброденского сельского поселения</w:t>
            </w:r>
          </w:p>
        </w:tc>
        <w:tc>
          <w:tcPr>
            <w:tcW w:w="149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41EDA" w:rsidRPr="00F33ED9" w:rsidRDefault="00641EDA" w:rsidP="00B33E1A">
            <w:pPr>
              <w:spacing w:after="0" w:line="240" w:lineRule="auto"/>
              <w:jc w:val="center"/>
              <w:rPr>
                <w:rFonts w:ascii="Times New Roman" w:eastAsia="Times New Roman" w:hAnsi="Times New Roman" w:cs="Times New Roman"/>
                <w:sz w:val="21"/>
                <w:szCs w:val="21"/>
                <w:lang w:eastAsia="ru-RU"/>
              </w:rPr>
            </w:pPr>
            <w:r w:rsidRPr="00F33ED9">
              <w:rPr>
                <w:rFonts w:ascii="Times New Roman" w:eastAsia="Times New Roman" w:hAnsi="Times New Roman" w:cs="Times New Roman"/>
                <w:sz w:val="21"/>
                <w:szCs w:val="21"/>
                <w:lang w:eastAsia="ru-RU"/>
              </w:rPr>
              <w:t>01.01.202</w:t>
            </w:r>
            <w:r>
              <w:rPr>
                <w:rFonts w:ascii="Times New Roman" w:eastAsia="Times New Roman" w:hAnsi="Times New Roman" w:cs="Times New Roman"/>
                <w:sz w:val="21"/>
                <w:szCs w:val="21"/>
                <w:lang w:eastAsia="ru-RU"/>
              </w:rPr>
              <w:t>4</w:t>
            </w:r>
            <w:r w:rsidRPr="00F33ED9">
              <w:rPr>
                <w:rFonts w:ascii="Times New Roman" w:eastAsia="Times New Roman" w:hAnsi="Times New Roman" w:cs="Times New Roman"/>
                <w:sz w:val="21"/>
                <w:szCs w:val="21"/>
                <w:lang w:eastAsia="ru-RU"/>
              </w:rPr>
              <w:t>г.</w:t>
            </w:r>
          </w:p>
        </w:tc>
        <w:tc>
          <w:tcPr>
            <w:tcW w:w="131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41EDA" w:rsidRPr="00F33ED9" w:rsidRDefault="00641EDA" w:rsidP="00B33E1A">
            <w:pPr>
              <w:spacing w:after="0" w:line="240" w:lineRule="auto"/>
              <w:jc w:val="center"/>
              <w:rPr>
                <w:rFonts w:ascii="Times New Roman" w:eastAsia="Times New Roman" w:hAnsi="Times New Roman" w:cs="Times New Roman"/>
                <w:sz w:val="21"/>
                <w:szCs w:val="21"/>
                <w:lang w:eastAsia="ru-RU"/>
              </w:rPr>
            </w:pPr>
            <w:r w:rsidRPr="00F33ED9">
              <w:rPr>
                <w:rFonts w:ascii="Times New Roman" w:eastAsia="Times New Roman" w:hAnsi="Times New Roman" w:cs="Times New Roman"/>
                <w:sz w:val="21"/>
                <w:szCs w:val="21"/>
                <w:lang w:eastAsia="ru-RU"/>
              </w:rPr>
              <w:t>31.12.202</w:t>
            </w:r>
            <w:r>
              <w:rPr>
                <w:rFonts w:ascii="Times New Roman" w:eastAsia="Times New Roman" w:hAnsi="Times New Roman" w:cs="Times New Roman"/>
                <w:sz w:val="21"/>
                <w:szCs w:val="21"/>
                <w:lang w:eastAsia="ru-RU"/>
              </w:rPr>
              <w:t>4</w:t>
            </w:r>
            <w:r w:rsidRPr="00F33ED9">
              <w:rPr>
                <w:rFonts w:ascii="Times New Roman" w:eastAsia="Times New Roman" w:hAnsi="Times New Roman" w:cs="Times New Roman"/>
                <w:sz w:val="21"/>
                <w:szCs w:val="21"/>
                <w:lang w:eastAsia="ru-RU"/>
              </w:rPr>
              <w:t>г.</w:t>
            </w:r>
          </w:p>
        </w:tc>
        <w:tc>
          <w:tcPr>
            <w:tcW w:w="2561" w:type="dxa"/>
            <w:gridSpan w:val="2"/>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41EDA" w:rsidRPr="00F33ED9" w:rsidRDefault="00641EDA" w:rsidP="00B33E1A">
            <w:pPr>
              <w:spacing w:after="0" w:line="240" w:lineRule="auto"/>
              <w:jc w:val="both"/>
              <w:rPr>
                <w:rFonts w:ascii="Times New Roman" w:eastAsia="Times New Roman" w:hAnsi="Times New Roman" w:cs="Times New Roman"/>
                <w:sz w:val="21"/>
                <w:szCs w:val="21"/>
                <w:lang w:eastAsia="ru-RU"/>
              </w:rPr>
            </w:pPr>
            <w:r w:rsidRPr="00F33ED9">
              <w:rPr>
                <w:rFonts w:ascii="Times New Roman" w:eastAsia="Times New Roman" w:hAnsi="Times New Roman" w:cs="Times New Roman"/>
                <w:sz w:val="21"/>
                <w:szCs w:val="21"/>
                <w:lang w:eastAsia="ru-RU"/>
              </w:rPr>
              <w:t>Оказание помощи в сборе документов участникам ВОВ и вдовам</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41EDA" w:rsidRPr="00F33ED9" w:rsidRDefault="00641EDA" w:rsidP="00B33E1A">
            <w:pPr>
              <w:spacing w:after="0" w:line="240" w:lineRule="auto"/>
              <w:rPr>
                <w:rFonts w:ascii="Times New Roman" w:eastAsia="Times New Roman" w:hAnsi="Times New Roman" w:cs="Times New Roman"/>
                <w:sz w:val="21"/>
                <w:szCs w:val="21"/>
                <w:lang w:eastAsia="ru-RU"/>
              </w:rPr>
            </w:pPr>
            <w:r w:rsidRPr="00F33ED9">
              <w:rPr>
                <w:rFonts w:ascii="Times New Roman" w:eastAsia="Times New Roman" w:hAnsi="Times New Roman" w:cs="Times New Roman"/>
                <w:sz w:val="21"/>
                <w:szCs w:val="21"/>
                <w:lang w:eastAsia="ru-RU"/>
              </w:rPr>
              <w:t>03 1 03 20540 800 10 03</w:t>
            </w:r>
          </w:p>
        </w:tc>
        <w:tc>
          <w:tcPr>
            <w:tcW w:w="1290"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41EDA" w:rsidRPr="00F33ED9" w:rsidRDefault="00641EDA" w:rsidP="00B33E1A">
            <w:pPr>
              <w:spacing w:after="0" w:line="240" w:lineRule="auto"/>
              <w:jc w:val="center"/>
              <w:rPr>
                <w:rFonts w:ascii="Times New Roman" w:eastAsia="Times New Roman" w:hAnsi="Times New Roman" w:cs="Times New Roman"/>
                <w:sz w:val="21"/>
                <w:szCs w:val="21"/>
                <w:lang w:eastAsia="ru-RU"/>
              </w:rPr>
            </w:pPr>
            <w:r w:rsidRPr="00F33ED9">
              <w:rPr>
                <w:rFonts w:ascii="Times New Roman" w:eastAsia="Times New Roman" w:hAnsi="Times New Roman" w:cs="Times New Roman"/>
                <w:sz w:val="21"/>
                <w:szCs w:val="21"/>
                <w:lang w:eastAsia="ru-RU"/>
              </w:rPr>
              <w:t>0,0</w:t>
            </w:r>
          </w:p>
        </w:tc>
      </w:tr>
      <w:tr w:rsidR="00641EDA" w:rsidRPr="00F33ED9" w:rsidTr="00B33E1A">
        <w:trPr>
          <w:trHeight w:val="2909"/>
          <w:jc w:val="center"/>
        </w:trPr>
        <w:tc>
          <w:tcPr>
            <w:tcW w:w="420"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41EDA" w:rsidRPr="00F33ED9" w:rsidRDefault="00641EDA" w:rsidP="00B33E1A">
            <w:pPr>
              <w:spacing w:after="0" w:line="240" w:lineRule="auto"/>
              <w:rPr>
                <w:rFonts w:ascii="Times New Roman" w:eastAsia="Times New Roman" w:hAnsi="Times New Roman" w:cs="Times New Roman"/>
                <w:sz w:val="21"/>
                <w:szCs w:val="21"/>
                <w:lang w:eastAsia="ru-RU"/>
              </w:rPr>
            </w:pPr>
            <w:r w:rsidRPr="00F33ED9">
              <w:rPr>
                <w:rFonts w:ascii="Times New Roman" w:eastAsia="Times New Roman" w:hAnsi="Times New Roman" w:cs="Times New Roman"/>
                <w:sz w:val="21"/>
                <w:szCs w:val="21"/>
                <w:lang w:eastAsia="ru-RU"/>
              </w:rPr>
              <w:t>6</w:t>
            </w:r>
          </w:p>
        </w:tc>
        <w:tc>
          <w:tcPr>
            <w:tcW w:w="1948"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41EDA" w:rsidRPr="00F33ED9" w:rsidRDefault="00641EDA" w:rsidP="00B33E1A">
            <w:pPr>
              <w:spacing w:after="0" w:line="240" w:lineRule="auto"/>
              <w:jc w:val="center"/>
              <w:rPr>
                <w:rFonts w:ascii="Times New Roman" w:eastAsia="Times New Roman" w:hAnsi="Times New Roman" w:cs="Times New Roman"/>
                <w:b/>
                <w:sz w:val="21"/>
                <w:szCs w:val="21"/>
                <w:lang w:eastAsia="ru-RU"/>
              </w:rPr>
            </w:pPr>
            <w:r w:rsidRPr="00F33ED9">
              <w:rPr>
                <w:rFonts w:ascii="Times New Roman" w:eastAsia="Times New Roman" w:hAnsi="Times New Roman" w:cs="Times New Roman"/>
                <w:b/>
                <w:sz w:val="21"/>
                <w:szCs w:val="21"/>
                <w:lang w:eastAsia="ru-RU"/>
              </w:rPr>
              <w:t>Подпрограмма 2</w:t>
            </w:r>
          </w:p>
        </w:tc>
        <w:tc>
          <w:tcPr>
            <w:tcW w:w="2959"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41EDA" w:rsidRPr="00F33ED9" w:rsidRDefault="00641EDA" w:rsidP="00B33E1A">
            <w:pPr>
              <w:spacing w:after="0" w:line="240" w:lineRule="auto"/>
              <w:rPr>
                <w:rFonts w:ascii="Times New Roman" w:eastAsia="Times New Roman" w:hAnsi="Times New Roman" w:cs="Times New Roman"/>
                <w:sz w:val="21"/>
                <w:szCs w:val="21"/>
                <w:lang w:eastAsia="ru-RU"/>
              </w:rPr>
            </w:pPr>
            <w:r w:rsidRPr="00F33ED9">
              <w:rPr>
                <w:rFonts w:ascii="Times New Roman" w:eastAsia="Times New Roman" w:hAnsi="Times New Roman" w:cs="Times New Roman"/>
                <w:sz w:val="21"/>
                <w:szCs w:val="21"/>
                <w:lang w:eastAsia="ru-RU"/>
              </w:rPr>
              <w:t>Обеспечение реализации муниципальной программы</w:t>
            </w:r>
          </w:p>
        </w:tc>
        <w:tc>
          <w:tcPr>
            <w:tcW w:w="1966"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41EDA" w:rsidRPr="00F33ED9" w:rsidRDefault="00641EDA" w:rsidP="00B33E1A">
            <w:pPr>
              <w:spacing w:after="0" w:line="240" w:lineRule="auto"/>
              <w:jc w:val="both"/>
              <w:rPr>
                <w:rFonts w:ascii="Times New Roman" w:eastAsia="Times New Roman" w:hAnsi="Times New Roman" w:cs="Times New Roman"/>
                <w:sz w:val="21"/>
                <w:szCs w:val="21"/>
                <w:lang w:eastAsia="ru-RU"/>
              </w:rPr>
            </w:pPr>
            <w:r w:rsidRPr="00F33ED9">
              <w:rPr>
                <w:rFonts w:ascii="Times New Roman" w:eastAsia="Times New Roman" w:hAnsi="Times New Roman" w:cs="Times New Roman"/>
                <w:sz w:val="21"/>
                <w:szCs w:val="21"/>
                <w:lang w:eastAsia="ru-RU"/>
              </w:rPr>
              <w:t>Администрация Заброденского сельского поселения</w:t>
            </w:r>
          </w:p>
        </w:tc>
        <w:tc>
          <w:tcPr>
            <w:tcW w:w="149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41EDA" w:rsidRPr="00F33ED9" w:rsidRDefault="00641EDA" w:rsidP="00B33E1A">
            <w:pPr>
              <w:spacing w:after="0" w:line="240" w:lineRule="auto"/>
              <w:jc w:val="center"/>
              <w:rPr>
                <w:rFonts w:ascii="Times New Roman" w:eastAsia="Times New Roman" w:hAnsi="Times New Roman" w:cs="Times New Roman"/>
                <w:sz w:val="21"/>
                <w:szCs w:val="21"/>
                <w:lang w:eastAsia="ru-RU"/>
              </w:rPr>
            </w:pPr>
            <w:r w:rsidRPr="00F33ED9">
              <w:rPr>
                <w:rFonts w:ascii="Times New Roman" w:eastAsia="Times New Roman" w:hAnsi="Times New Roman" w:cs="Times New Roman"/>
                <w:sz w:val="21"/>
                <w:szCs w:val="21"/>
                <w:lang w:eastAsia="ru-RU"/>
              </w:rPr>
              <w:t>01.01.202</w:t>
            </w:r>
            <w:r>
              <w:rPr>
                <w:rFonts w:ascii="Times New Roman" w:eastAsia="Times New Roman" w:hAnsi="Times New Roman" w:cs="Times New Roman"/>
                <w:sz w:val="21"/>
                <w:szCs w:val="21"/>
                <w:lang w:eastAsia="ru-RU"/>
              </w:rPr>
              <w:t>4</w:t>
            </w:r>
            <w:r w:rsidRPr="00F33ED9">
              <w:rPr>
                <w:rFonts w:ascii="Times New Roman" w:eastAsia="Times New Roman" w:hAnsi="Times New Roman" w:cs="Times New Roman"/>
                <w:sz w:val="21"/>
                <w:szCs w:val="21"/>
                <w:lang w:eastAsia="ru-RU"/>
              </w:rPr>
              <w:t>г.</w:t>
            </w:r>
          </w:p>
        </w:tc>
        <w:tc>
          <w:tcPr>
            <w:tcW w:w="131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41EDA" w:rsidRPr="00F33ED9" w:rsidRDefault="00641EDA" w:rsidP="00B33E1A">
            <w:pPr>
              <w:spacing w:after="0" w:line="240" w:lineRule="auto"/>
              <w:jc w:val="center"/>
              <w:rPr>
                <w:rFonts w:ascii="Times New Roman" w:eastAsia="Times New Roman" w:hAnsi="Times New Roman" w:cs="Times New Roman"/>
                <w:sz w:val="21"/>
                <w:szCs w:val="21"/>
                <w:lang w:eastAsia="ru-RU"/>
              </w:rPr>
            </w:pPr>
            <w:r w:rsidRPr="00F33ED9">
              <w:rPr>
                <w:rFonts w:ascii="Times New Roman" w:eastAsia="Times New Roman" w:hAnsi="Times New Roman" w:cs="Times New Roman"/>
                <w:sz w:val="21"/>
                <w:szCs w:val="21"/>
                <w:lang w:eastAsia="ru-RU"/>
              </w:rPr>
              <w:t>31.12.202</w:t>
            </w:r>
            <w:r>
              <w:rPr>
                <w:rFonts w:ascii="Times New Roman" w:eastAsia="Times New Roman" w:hAnsi="Times New Roman" w:cs="Times New Roman"/>
                <w:sz w:val="21"/>
                <w:szCs w:val="21"/>
                <w:lang w:eastAsia="ru-RU"/>
              </w:rPr>
              <w:t>4</w:t>
            </w:r>
            <w:r w:rsidRPr="00F33ED9">
              <w:rPr>
                <w:rFonts w:ascii="Times New Roman" w:eastAsia="Times New Roman" w:hAnsi="Times New Roman" w:cs="Times New Roman"/>
                <w:sz w:val="21"/>
                <w:szCs w:val="21"/>
                <w:lang w:eastAsia="ru-RU"/>
              </w:rPr>
              <w:t>г.</w:t>
            </w:r>
          </w:p>
        </w:tc>
        <w:tc>
          <w:tcPr>
            <w:tcW w:w="2561" w:type="dxa"/>
            <w:gridSpan w:val="2"/>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41EDA" w:rsidRPr="00F33ED9" w:rsidRDefault="00641EDA" w:rsidP="00B33E1A">
            <w:pPr>
              <w:spacing w:after="0" w:line="240" w:lineRule="auto"/>
              <w:rPr>
                <w:rFonts w:ascii="Times New Roman" w:eastAsia="Times New Roman" w:hAnsi="Times New Roman" w:cs="Times New Roman"/>
                <w:sz w:val="21"/>
                <w:szCs w:val="21"/>
                <w:lang w:eastAsia="ru-RU"/>
              </w:rPr>
            </w:pPr>
            <w:r w:rsidRPr="00F33ED9">
              <w:rPr>
                <w:rFonts w:ascii="Times New Roman" w:eastAsia="Times New Roman" w:hAnsi="Times New Roman" w:cs="Times New Roman"/>
                <w:sz w:val="21"/>
                <w:szCs w:val="21"/>
                <w:lang w:eastAsia="ru-RU"/>
              </w:rPr>
              <w:t>Обеспечение реализации управленческой и организационной деятельности администрации Заброденского сельского поселения в целях повышения эффективности исполнения муниципальных функций, повышение качества предоставления муниципальных услуг</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41EDA" w:rsidRPr="00F33ED9" w:rsidRDefault="00641EDA" w:rsidP="00B33E1A">
            <w:pPr>
              <w:spacing w:after="0" w:line="240" w:lineRule="auto"/>
              <w:rPr>
                <w:rFonts w:ascii="Times New Roman" w:eastAsia="Times New Roman" w:hAnsi="Times New Roman" w:cs="Times New Roman"/>
                <w:sz w:val="21"/>
                <w:szCs w:val="21"/>
                <w:lang w:eastAsia="ru-RU"/>
              </w:rPr>
            </w:pPr>
            <w:r w:rsidRPr="00F33ED9">
              <w:rPr>
                <w:rFonts w:ascii="Times New Roman" w:eastAsia="Times New Roman" w:hAnsi="Times New Roman" w:cs="Times New Roman"/>
                <w:sz w:val="21"/>
                <w:szCs w:val="21"/>
                <w:lang w:eastAsia="ru-RU"/>
              </w:rPr>
              <w:t>03 2 00 00000</w:t>
            </w:r>
          </w:p>
        </w:tc>
        <w:tc>
          <w:tcPr>
            <w:tcW w:w="1290"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41EDA" w:rsidRPr="00F33ED9" w:rsidRDefault="00641EDA" w:rsidP="00B33E1A">
            <w:pPr>
              <w:spacing w:after="0" w:line="240" w:lineRule="auto"/>
              <w:jc w:val="center"/>
              <w:rPr>
                <w:rFonts w:ascii="Times New Roman" w:eastAsia="Times New Roman" w:hAnsi="Times New Roman" w:cs="Times New Roman"/>
                <w:b/>
                <w:sz w:val="21"/>
                <w:szCs w:val="21"/>
                <w:shd w:val="clear" w:color="auto" w:fill="FFFFFF"/>
                <w:lang w:eastAsia="ru-RU"/>
              </w:rPr>
            </w:pPr>
            <w:r>
              <w:rPr>
                <w:rFonts w:ascii="Times New Roman" w:eastAsia="Times New Roman" w:hAnsi="Times New Roman" w:cs="Times New Roman"/>
                <w:b/>
                <w:sz w:val="21"/>
                <w:szCs w:val="21"/>
                <w:shd w:val="clear" w:color="auto" w:fill="FFFFFF"/>
                <w:lang w:eastAsia="ru-RU"/>
              </w:rPr>
              <w:t>11 312,0</w:t>
            </w:r>
          </w:p>
        </w:tc>
      </w:tr>
      <w:tr w:rsidR="00641EDA" w:rsidRPr="00F33ED9" w:rsidTr="00B33E1A">
        <w:trPr>
          <w:trHeight w:val="2145"/>
          <w:jc w:val="center"/>
        </w:trPr>
        <w:tc>
          <w:tcPr>
            <w:tcW w:w="420" w:type="dxa"/>
            <w:tcBorders>
              <w:top w:val="single" w:sz="4" w:space="0" w:color="00000A"/>
              <w:left w:val="single" w:sz="4" w:space="0" w:color="00000A"/>
              <w:right w:val="single" w:sz="4" w:space="0" w:color="00000A"/>
            </w:tcBorders>
            <w:shd w:val="clear" w:color="auto" w:fill="FFFFFF"/>
            <w:tcMar>
              <w:left w:w="52" w:type="dxa"/>
            </w:tcMar>
          </w:tcPr>
          <w:p w:rsidR="00641EDA" w:rsidRPr="00F33ED9" w:rsidRDefault="00641EDA" w:rsidP="00B33E1A">
            <w:pPr>
              <w:spacing w:after="0" w:line="240" w:lineRule="auto"/>
              <w:rPr>
                <w:rFonts w:ascii="Times New Roman" w:eastAsia="Times New Roman" w:hAnsi="Times New Roman" w:cs="Times New Roman"/>
                <w:sz w:val="21"/>
                <w:szCs w:val="21"/>
                <w:lang w:eastAsia="ru-RU"/>
              </w:rPr>
            </w:pPr>
            <w:r w:rsidRPr="00F33ED9">
              <w:rPr>
                <w:rFonts w:ascii="Times New Roman" w:eastAsia="Times New Roman" w:hAnsi="Times New Roman" w:cs="Times New Roman"/>
                <w:sz w:val="21"/>
                <w:szCs w:val="21"/>
                <w:lang w:eastAsia="ru-RU"/>
              </w:rPr>
              <w:t>7</w:t>
            </w:r>
          </w:p>
        </w:tc>
        <w:tc>
          <w:tcPr>
            <w:tcW w:w="1948" w:type="dxa"/>
            <w:tcBorders>
              <w:top w:val="single" w:sz="4" w:space="0" w:color="00000A"/>
              <w:left w:val="single" w:sz="4" w:space="0" w:color="00000A"/>
              <w:right w:val="single" w:sz="4" w:space="0" w:color="00000A"/>
            </w:tcBorders>
            <w:shd w:val="clear" w:color="auto" w:fill="FFFFFF"/>
            <w:tcMar>
              <w:left w:w="52" w:type="dxa"/>
            </w:tcMar>
          </w:tcPr>
          <w:p w:rsidR="00641EDA" w:rsidRPr="00F33ED9" w:rsidRDefault="00641EDA" w:rsidP="00B33E1A">
            <w:pPr>
              <w:spacing w:after="0" w:line="240" w:lineRule="auto"/>
              <w:rPr>
                <w:rFonts w:ascii="Times New Roman" w:eastAsia="Times New Roman" w:hAnsi="Times New Roman" w:cs="Times New Roman"/>
                <w:b/>
                <w:sz w:val="21"/>
                <w:szCs w:val="21"/>
                <w:lang w:eastAsia="ru-RU"/>
              </w:rPr>
            </w:pPr>
            <w:r w:rsidRPr="00F33ED9">
              <w:rPr>
                <w:rFonts w:ascii="Times New Roman" w:eastAsia="Times New Roman" w:hAnsi="Times New Roman" w:cs="Times New Roman"/>
                <w:b/>
                <w:sz w:val="21"/>
                <w:szCs w:val="21"/>
                <w:lang w:eastAsia="ru-RU"/>
              </w:rPr>
              <w:t>Основное мероприятие 2.1</w:t>
            </w:r>
          </w:p>
        </w:tc>
        <w:tc>
          <w:tcPr>
            <w:tcW w:w="2959" w:type="dxa"/>
            <w:tcBorders>
              <w:top w:val="single" w:sz="4" w:space="0" w:color="00000A"/>
              <w:left w:val="single" w:sz="4" w:space="0" w:color="00000A"/>
              <w:right w:val="single" w:sz="4" w:space="0" w:color="00000A"/>
            </w:tcBorders>
            <w:shd w:val="clear" w:color="auto" w:fill="FFFFFF"/>
            <w:tcMar>
              <w:left w:w="52" w:type="dxa"/>
            </w:tcMar>
          </w:tcPr>
          <w:p w:rsidR="00641EDA" w:rsidRDefault="00641EDA" w:rsidP="00B33E1A">
            <w:pPr>
              <w:spacing w:after="0" w:line="240" w:lineRule="auto"/>
              <w:rPr>
                <w:rFonts w:ascii="Times New Roman" w:eastAsia="Times New Roman" w:hAnsi="Times New Roman" w:cs="Times New Roman"/>
                <w:sz w:val="21"/>
                <w:szCs w:val="21"/>
                <w:lang w:eastAsia="ru-RU"/>
              </w:rPr>
            </w:pPr>
            <w:r w:rsidRPr="00F33ED9">
              <w:rPr>
                <w:rFonts w:ascii="Times New Roman" w:eastAsia="Times New Roman" w:hAnsi="Times New Roman" w:cs="Times New Roman"/>
                <w:sz w:val="21"/>
                <w:szCs w:val="21"/>
                <w:lang w:eastAsia="ru-RU"/>
              </w:rPr>
              <w:t>Финансовое обеспечение деятельности администрации Заброденского сельского поселения, расходы которой не учтены в других подпрограммах муниципальной программы</w:t>
            </w:r>
          </w:p>
          <w:p w:rsidR="00641EDA" w:rsidRPr="00F33ED9" w:rsidRDefault="00641EDA" w:rsidP="00B33E1A">
            <w:pPr>
              <w:spacing w:after="0" w:line="240" w:lineRule="auto"/>
              <w:rPr>
                <w:rFonts w:ascii="Times New Roman" w:eastAsia="Times New Roman" w:hAnsi="Times New Roman" w:cs="Times New Roman"/>
                <w:sz w:val="21"/>
                <w:szCs w:val="21"/>
                <w:lang w:eastAsia="ru-RU"/>
              </w:rPr>
            </w:pPr>
          </w:p>
        </w:tc>
        <w:tc>
          <w:tcPr>
            <w:tcW w:w="1966" w:type="dxa"/>
            <w:tcBorders>
              <w:top w:val="single" w:sz="4" w:space="0" w:color="00000A"/>
              <w:left w:val="single" w:sz="4" w:space="0" w:color="00000A"/>
              <w:right w:val="single" w:sz="4" w:space="0" w:color="00000A"/>
            </w:tcBorders>
            <w:shd w:val="clear" w:color="auto" w:fill="FFFFFF"/>
            <w:tcMar>
              <w:left w:w="52" w:type="dxa"/>
            </w:tcMar>
          </w:tcPr>
          <w:p w:rsidR="00641EDA" w:rsidRPr="00F33ED9" w:rsidRDefault="00641EDA" w:rsidP="00B33E1A">
            <w:pPr>
              <w:spacing w:after="0" w:line="240" w:lineRule="auto"/>
              <w:jc w:val="both"/>
              <w:rPr>
                <w:rFonts w:ascii="Times New Roman" w:eastAsia="Times New Roman" w:hAnsi="Times New Roman" w:cs="Times New Roman"/>
                <w:sz w:val="21"/>
                <w:szCs w:val="21"/>
                <w:lang w:eastAsia="ru-RU"/>
              </w:rPr>
            </w:pPr>
            <w:r w:rsidRPr="00F33ED9">
              <w:rPr>
                <w:rFonts w:ascii="Times New Roman" w:eastAsia="Times New Roman" w:hAnsi="Times New Roman" w:cs="Times New Roman"/>
                <w:sz w:val="21"/>
                <w:szCs w:val="21"/>
                <w:lang w:eastAsia="ru-RU"/>
              </w:rPr>
              <w:t>Администрация Заброденского сельского поселения</w:t>
            </w:r>
          </w:p>
          <w:p w:rsidR="00641EDA" w:rsidRPr="00F33ED9" w:rsidRDefault="00641EDA" w:rsidP="00B33E1A">
            <w:pPr>
              <w:spacing w:after="0" w:line="240" w:lineRule="auto"/>
              <w:jc w:val="both"/>
              <w:rPr>
                <w:rFonts w:ascii="Times New Roman" w:eastAsia="Times New Roman" w:hAnsi="Times New Roman" w:cs="Times New Roman"/>
                <w:sz w:val="21"/>
                <w:szCs w:val="21"/>
                <w:lang w:eastAsia="ru-RU"/>
              </w:rPr>
            </w:pPr>
            <w:r w:rsidRPr="00F33ED9">
              <w:rPr>
                <w:rFonts w:ascii="Times New Roman" w:eastAsia="Times New Roman" w:hAnsi="Times New Roman" w:cs="Times New Roman"/>
                <w:sz w:val="21"/>
                <w:szCs w:val="21"/>
                <w:lang w:eastAsia="ru-RU"/>
              </w:rPr>
              <w:t>Администрация Заброденского сельского поселения</w:t>
            </w:r>
          </w:p>
        </w:tc>
        <w:tc>
          <w:tcPr>
            <w:tcW w:w="149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41EDA" w:rsidRPr="00F33ED9" w:rsidRDefault="00641EDA" w:rsidP="00B33E1A">
            <w:pPr>
              <w:spacing w:after="0" w:line="240" w:lineRule="auto"/>
              <w:jc w:val="center"/>
              <w:rPr>
                <w:rFonts w:ascii="Times New Roman" w:eastAsia="Times New Roman" w:hAnsi="Times New Roman" w:cs="Times New Roman"/>
                <w:sz w:val="21"/>
                <w:szCs w:val="21"/>
                <w:lang w:eastAsia="ru-RU"/>
              </w:rPr>
            </w:pPr>
            <w:r w:rsidRPr="00F33ED9">
              <w:rPr>
                <w:rFonts w:ascii="Times New Roman" w:eastAsia="Times New Roman" w:hAnsi="Times New Roman" w:cs="Times New Roman"/>
                <w:sz w:val="21"/>
                <w:szCs w:val="21"/>
                <w:lang w:eastAsia="ru-RU"/>
              </w:rPr>
              <w:t>01.01.202</w:t>
            </w:r>
            <w:r>
              <w:rPr>
                <w:rFonts w:ascii="Times New Roman" w:eastAsia="Times New Roman" w:hAnsi="Times New Roman" w:cs="Times New Roman"/>
                <w:sz w:val="21"/>
                <w:szCs w:val="21"/>
                <w:lang w:eastAsia="ru-RU"/>
              </w:rPr>
              <w:t>4</w:t>
            </w:r>
            <w:r w:rsidRPr="00F33ED9">
              <w:rPr>
                <w:rFonts w:ascii="Times New Roman" w:eastAsia="Times New Roman" w:hAnsi="Times New Roman" w:cs="Times New Roman"/>
                <w:sz w:val="21"/>
                <w:szCs w:val="21"/>
                <w:lang w:eastAsia="ru-RU"/>
              </w:rPr>
              <w:t>г.</w:t>
            </w:r>
          </w:p>
        </w:tc>
        <w:tc>
          <w:tcPr>
            <w:tcW w:w="131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41EDA" w:rsidRPr="00F33ED9" w:rsidRDefault="00641EDA" w:rsidP="00B33E1A">
            <w:pPr>
              <w:spacing w:after="0" w:line="240" w:lineRule="auto"/>
              <w:jc w:val="center"/>
              <w:rPr>
                <w:rFonts w:ascii="Times New Roman" w:eastAsia="Times New Roman" w:hAnsi="Times New Roman" w:cs="Times New Roman"/>
                <w:sz w:val="21"/>
                <w:szCs w:val="21"/>
                <w:lang w:eastAsia="ru-RU"/>
              </w:rPr>
            </w:pPr>
            <w:r w:rsidRPr="00F33ED9">
              <w:rPr>
                <w:rFonts w:ascii="Times New Roman" w:eastAsia="Times New Roman" w:hAnsi="Times New Roman" w:cs="Times New Roman"/>
                <w:sz w:val="21"/>
                <w:szCs w:val="21"/>
                <w:lang w:eastAsia="ru-RU"/>
              </w:rPr>
              <w:t>31.12.202</w:t>
            </w:r>
            <w:r>
              <w:rPr>
                <w:rFonts w:ascii="Times New Roman" w:eastAsia="Times New Roman" w:hAnsi="Times New Roman" w:cs="Times New Roman"/>
                <w:sz w:val="21"/>
                <w:szCs w:val="21"/>
                <w:lang w:eastAsia="ru-RU"/>
              </w:rPr>
              <w:t>4</w:t>
            </w:r>
            <w:r w:rsidRPr="00F33ED9">
              <w:rPr>
                <w:rFonts w:ascii="Times New Roman" w:eastAsia="Times New Roman" w:hAnsi="Times New Roman" w:cs="Times New Roman"/>
                <w:sz w:val="21"/>
                <w:szCs w:val="21"/>
                <w:lang w:eastAsia="ru-RU"/>
              </w:rPr>
              <w:t>г.</w:t>
            </w:r>
          </w:p>
        </w:tc>
        <w:tc>
          <w:tcPr>
            <w:tcW w:w="2561" w:type="dxa"/>
            <w:gridSpan w:val="2"/>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41EDA" w:rsidRPr="00F33ED9" w:rsidRDefault="00641EDA" w:rsidP="00B33E1A">
            <w:pPr>
              <w:spacing w:after="0" w:line="240" w:lineRule="auto"/>
              <w:rPr>
                <w:rFonts w:ascii="Times New Roman" w:eastAsia="Times New Roman" w:hAnsi="Times New Roman" w:cs="Times New Roman"/>
                <w:sz w:val="21"/>
                <w:szCs w:val="21"/>
                <w:lang w:eastAsia="ru-RU"/>
              </w:rPr>
            </w:pPr>
            <w:r w:rsidRPr="00F33ED9">
              <w:rPr>
                <w:rFonts w:ascii="Times New Roman" w:eastAsia="Times New Roman" w:hAnsi="Times New Roman" w:cs="Times New Roman"/>
                <w:sz w:val="21"/>
                <w:szCs w:val="21"/>
                <w:lang w:eastAsia="ru-RU"/>
              </w:rPr>
              <w:t xml:space="preserve">Обеспечение реализации управленческой и организационной деятельности администрации Заброденского сельского поселения в целях повышения эффективности исполнения муниципальных функций </w:t>
            </w:r>
          </w:p>
        </w:tc>
        <w:tc>
          <w:tcPr>
            <w:tcW w:w="1276" w:type="dxa"/>
            <w:tcBorders>
              <w:top w:val="single" w:sz="4" w:space="0" w:color="00000A"/>
              <w:left w:val="single" w:sz="4" w:space="0" w:color="00000A"/>
              <w:right w:val="single" w:sz="4" w:space="0" w:color="00000A"/>
            </w:tcBorders>
            <w:shd w:val="clear" w:color="auto" w:fill="FFFFFF"/>
            <w:tcMar>
              <w:left w:w="52" w:type="dxa"/>
            </w:tcMar>
          </w:tcPr>
          <w:p w:rsidR="00641EDA" w:rsidRPr="00F33ED9" w:rsidRDefault="00641EDA" w:rsidP="00B33E1A">
            <w:pPr>
              <w:spacing w:after="0" w:line="240" w:lineRule="auto"/>
              <w:rPr>
                <w:rFonts w:ascii="Times New Roman" w:eastAsia="Times New Roman" w:hAnsi="Times New Roman" w:cs="Times New Roman"/>
                <w:sz w:val="21"/>
                <w:szCs w:val="21"/>
                <w:lang w:eastAsia="ru-RU"/>
              </w:rPr>
            </w:pPr>
            <w:r w:rsidRPr="00F33ED9">
              <w:rPr>
                <w:rFonts w:ascii="Times New Roman" w:eastAsia="Times New Roman" w:hAnsi="Times New Roman" w:cs="Times New Roman"/>
                <w:sz w:val="21"/>
                <w:szCs w:val="21"/>
                <w:lang w:eastAsia="ru-RU"/>
              </w:rPr>
              <w:t>03 2 01 00000</w:t>
            </w:r>
          </w:p>
        </w:tc>
        <w:tc>
          <w:tcPr>
            <w:tcW w:w="1290" w:type="dxa"/>
            <w:tcBorders>
              <w:top w:val="single" w:sz="4" w:space="0" w:color="00000A"/>
              <w:left w:val="single" w:sz="4" w:space="0" w:color="00000A"/>
              <w:right w:val="single" w:sz="4" w:space="0" w:color="00000A"/>
            </w:tcBorders>
            <w:shd w:val="clear" w:color="auto" w:fill="FFFFFF"/>
            <w:tcMar>
              <w:left w:w="52" w:type="dxa"/>
            </w:tcMar>
          </w:tcPr>
          <w:p w:rsidR="00641EDA" w:rsidRPr="00F33ED9" w:rsidRDefault="00641EDA" w:rsidP="00B33E1A">
            <w:pPr>
              <w:spacing w:after="0" w:line="240" w:lineRule="auto"/>
              <w:jc w:val="center"/>
              <w:rPr>
                <w:rFonts w:ascii="Times New Roman" w:hAnsi="Times New Roman" w:cs="Times New Roman"/>
                <w:b/>
                <w:sz w:val="21"/>
                <w:szCs w:val="21"/>
              </w:rPr>
            </w:pPr>
            <w:r>
              <w:rPr>
                <w:rFonts w:ascii="Times New Roman" w:hAnsi="Times New Roman" w:cs="Times New Roman"/>
                <w:b/>
                <w:sz w:val="21"/>
                <w:szCs w:val="21"/>
              </w:rPr>
              <w:t>9 690,0</w:t>
            </w:r>
          </w:p>
        </w:tc>
      </w:tr>
      <w:tr w:rsidR="00641EDA" w:rsidTr="00B33E1A">
        <w:trPr>
          <w:trHeight w:val="325"/>
          <w:jc w:val="center"/>
        </w:trPr>
        <w:tc>
          <w:tcPr>
            <w:tcW w:w="420" w:type="dxa"/>
            <w:tcBorders>
              <w:left w:val="single" w:sz="4" w:space="0" w:color="00000A"/>
              <w:bottom w:val="single" w:sz="4" w:space="0" w:color="00000A"/>
              <w:right w:val="single" w:sz="4" w:space="0" w:color="00000A"/>
            </w:tcBorders>
            <w:shd w:val="clear" w:color="auto" w:fill="FFFFFF"/>
            <w:tcMar>
              <w:left w:w="52" w:type="dxa"/>
            </w:tcMar>
          </w:tcPr>
          <w:p w:rsidR="00641EDA" w:rsidRPr="00F33ED9" w:rsidRDefault="00641EDA" w:rsidP="00B33E1A">
            <w:pPr>
              <w:spacing w:after="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8</w:t>
            </w:r>
          </w:p>
        </w:tc>
        <w:tc>
          <w:tcPr>
            <w:tcW w:w="1948" w:type="dxa"/>
            <w:tcBorders>
              <w:left w:val="single" w:sz="4" w:space="0" w:color="00000A"/>
              <w:bottom w:val="single" w:sz="4" w:space="0" w:color="00000A"/>
              <w:right w:val="single" w:sz="4" w:space="0" w:color="00000A"/>
            </w:tcBorders>
            <w:shd w:val="clear" w:color="auto" w:fill="FFFFFF"/>
            <w:tcMar>
              <w:left w:w="52" w:type="dxa"/>
            </w:tcMar>
          </w:tcPr>
          <w:p w:rsidR="00641EDA" w:rsidRPr="00F33ED9" w:rsidRDefault="00641EDA" w:rsidP="00B33E1A">
            <w:pPr>
              <w:spacing w:after="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Мероприятие 2.1.1</w:t>
            </w:r>
          </w:p>
        </w:tc>
        <w:tc>
          <w:tcPr>
            <w:tcW w:w="2959" w:type="dxa"/>
            <w:tcBorders>
              <w:left w:val="single" w:sz="4" w:space="0" w:color="00000A"/>
              <w:bottom w:val="single" w:sz="4" w:space="0" w:color="00000A"/>
              <w:right w:val="single" w:sz="4" w:space="0" w:color="00000A"/>
            </w:tcBorders>
            <w:shd w:val="clear" w:color="auto" w:fill="FFFFFF"/>
            <w:tcMar>
              <w:left w:w="52" w:type="dxa"/>
            </w:tcMar>
          </w:tcPr>
          <w:p w:rsidR="00641EDA" w:rsidRPr="00175269" w:rsidRDefault="00641EDA" w:rsidP="00B33E1A">
            <w:pPr>
              <w:spacing w:after="0" w:line="240" w:lineRule="auto"/>
              <w:rPr>
                <w:rFonts w:ascii="Times New Roman" w:eastAsia="Times New Roman" w:hAnsi="Times New Roman" w:cs="Times New Roman"/>
                <w:sz w:val="21"/>
                <w:szCs w:val="21"/>
                <w:lang w:eastAsia="ru-RU"/>
              </w:rPr>
            </w:pPr>
            <w:r w:rsidRPr="00407C30">
              <w:rPr>
                <w:rFonts w:ascii="Times New Roman" w:eastAsia="Times New Roman" w:hAnsi="Times New Roman" w:cs="Times New Roman"/>
                <w:sz w:val="21"/>
                <w:szCs w:val="21"/>
                <w:lang w:eastAsia="ru-RU"/>
              </w:rPr>
              <w:t>Расходы на обеспечение функций муниципальных органов (на выплаты персоналу)</w:t>
            </w:r>
          </w:p>
        </w:tc>
        <w:tc>
          <w:tcPr>
            <w:tcW w:w="1966" w:type="dxa"/>
            <w:tcBorders>
              <w:left w:val="single" w:sz="4" w:space="0" w:color="00000A"/>
              <w:bottom w:val="single" w:sz="4" w:space="0" w:color="00000A"/>
              <w:right w:val="single" w:sz="4" w:space="0" w:color="00000A"/>
            </w:tcBorders>
            <w:shd w:val="clear" w:color="auto" w:fill="FFFFFF"/>
            <w:tcMar>
              <w:left w:w="52" w:type="dxa"/>
            </w:tcMar>
          </w:tcPr>
          <w:p w:rsidR="00641EDA" w:rsidRPr="00407C30" w:rsidRDefault="00641EDA" w:rsidP="00B33E1A">
            <w:pPr>
              <w:spacing w:after="0" w:line="240" w:lineRule="auto"/>
              <w:jc w:val="both"/>
              <w:rPr>
                <w:rFonts w:ascii="Times New Roman" w:eastAsia="Times New Roman" w:hAnsi="Times New Roman" w:cs="Times New Roman"/>
                <w:sz w:val="21"/>
                <w:szCs w:val="21"/>
                <w:lang w:eastAsia="ru-RU"/>
              </w:rPr>
            </w:pPr>
            <w:r w:rsidRPr="00407C30">
              <w:rPr>
                <w:rFonts w:ascii="Times New Roman" w:eastAsia="Times New Roman" w:hAnsi="Times New Roman" w:cs="Times New Roman"/>
                <w:sz w:val="21"/>
                <w:szCs w:val="21"/>
                <w:lang w:eastAsia="ru-RU"/>
              </w:rPr>
              <w:t>Администрация Заброденского сельского поселения</w:t>
            </w:r>
          </w:p>
          <w:p w:rsidR="00641EDA" w:rsidRPr="00F33ED9" w:rsidRDefault="00641EDA" w:rsidP="00B33E1A">
            <w:pPr>
              <w:spacing w:after="0" w:line="240" w:lineRule="auto"/>
              <w:jc w:val="both"/>
              <w:rPr>
                <w:rFonts w:ascii="Times New Roman" w:eastAsia="Times New Roman" w:hAnsi="Times New Roman" w:cs="Times New Roman"/>
                <w:sz w:val="21"/>
                <w:szCs w:val="21"/>
                <w:lang w:eastAsia="ru-RU"/>
              </w:rPr>
            </w:pPr>
            <w:r w:rsidRPr="00407C30">
              <w:rPr>
                <w:rFonts w:ascii="Times New Roman" w:eastAsia="Times New Roman" w:hAnsi="Times New Roman" w:cs="Times New Roman"/>
                <w:sz w:val="21"/>
                <w:szCs w:val="21"/>
                <w:lang w:eastAsia="ru-RU"/>
              </w:rPr>
              <w:t>Администрация Заброденского сельского поселения</w:t>
            </w:r>
          </w:p>
        </w:tc>
        <w:tc>
          <w:tcPr>
            <w:tcW w:w="149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41EDA" w:rsidRPr="00F33ED9" w:rsidRDefault="00641EDA" w:rsidP="00B33E1A">
            <w:pPr>
              <w:spacing w:after="0" w:line="240" w:lineRule="auto"/>
              <w:jc w:val="center"/>
              <w:rPr>
                <w:rFonts w:ascii="Times New Roman" w:eastAsia="Times New Roman" w:hAnsi="Times New Roman" w:cs="Times New Roman"/>
                <w:sz w:val="21"/>
                <w:szCs w:val="21"/>
                <w:lang w:eastAsia="ru-RU"/>
              </w:rPr>
            </w:pPr>
            <w:r w:rsidRPr="00F33ED9">
              <w:rPr>
                <w:rFonts w:ascii="Times New Roman" w:eastAsia="Times New Roman" w:hAnsi="Times New Roman" w:cs="Times New Roman"/>
                <w:sz w:val="21"/>
                <w:szCs w:val="21"/>
                <w:lang w:eastAsia="ru-RU"/>
              </w:rPr>
              <w:t>01.01.202</w:t>
            </w:r>
            <w:r>
              <w:rPr>
                <w:rFonts w:ascii="Times New Roman" w:eastAsia="Times New Roman" w:hAnsi="Times New Roman" w:cs="Times New Roman"/>
                <w:sz w:val="21"/>
                <w:szCs w:val="21"/>
                <w:lang w:eastAsia="ru-RU"/>
              </w:rPr>
              <w:t>4</w:t>
            </w:r>
            <w:r w:rsidRPr="00F33ED9">
              <w:rPr>
                <w:rFonts w:ascii="Times New Roman" w:eastAsia="Times New Roman" w:hAnsi="Times New Roman" w:cs="Times New Roman"/>
                <w:sz w:val="21"/>
                <w:szCs w:val="21"/>
                <w:lang w:eastAsia="ru-RU"/>
              </w:rPr>
              <w:t>г.</w:t>
            </w:r>
          </w:p>
        </w:tc>
        <w:tc>
          <w:tcPr>
            <w:tcW w:w="131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41EDA" w:rsidRPr="00F33ED9" w:rsidRDefault="00641EDA" w:rsidP="00B33E1A">
            <w:pPr>
              <w:spacing w:after="0" w:line="240" w:lineRule="auto"/>
              <w:jc w:val="center"/>
              <w:rPr>
                <w:rFonts w:ascii="Times New Roman" w:eastAsia="Times New Roman" w:hAnsi="Times New Roman" w:cs="Times New Roman"/>
                <w:sz w:val="21"/>
                <w:szCs w:val="21"/>
                <w:lang w:eastAsia="ru-RU"/>
              </w:rPr>
            </w:pPr>
            <w:r w:rsidRPr="00F33ED9">
              <w:rPr>
                <w:rFonts w:ascii="Times New Roman" w:eastAsia="Times New Roman" w:hAnsi="Times New Roman" w:cs="Times New Roman"/>
                <w:sz w:val="21"/>
                <w:szCs w:val="21"/>
                <w:lang w:eastAsia="ru-RU"/>
              </w:rPr>
              <w:t>31.12.202</w:t>
            </w:r>
            <w:r>
              <w:rPr>
                <w:rFonts w:ascii="Times New Roman" w:eastAsia="Times New Roman" w:hAnsi="Times New Roman" w:cs="Times New Roman"/>
                <w:sz w:val="21"/>
                <w:szCs w:val="21"/>
                <w:lang w:eastAsia="ru-RU"/>
              </w:rPr>
              <w:t>4</w:t>
            </w:r>
            <w:r w:rsidRPr="00F33ED9">
              <w:rPr>
                <w:rFonts w:ascii="Times New Roman" w:eastAsia="Times New Roman" w:hAnsi="Times New Roman" w:cs="Times New Roman"/>
                <w:sz w:val="21"/>
                <w:szCs w:val="21"/>
                <w:lang w:eastAsia="ru-RU"/>
              </w:rPr>
              <w:t>г.</w:t>
            </w:r>
          </w:p>
        </w:tc>
        <w:tc>
          <w:tcPr>
            <w:tcW w:w="2561" w:type="dxa"/>
            <w:gridSpan w:val="2"/>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41EDA" w:rsidRDefault="00641EDA" w:rsidP="00B33E1A">
            <w:pPr>
              <w:spacing w:after="0" w:line="240" w:lineRule="auto"/>
              <w:rPr>
                <w:rFonts w:ascii="Times New Roman" w:eastAsia="Times New Roman" w:hAnsi="Times New Roman" w:cs="Times New Roman"/>
                <w:sz w:val="21"/>
                <w:szCs w:val="21"/>
                <w:lang w:eastAsia="ru-RU"/>
              </w:rPr>
            </w:pPr>
            <w:r w:rsidRPr="00DE18A2">
              <w:rPr>
                <w:rFonts w:ascii="Times New Roman" w:eastAsia="Times New Roman" w:hAnsi="Times New Roman" w:cs="Times New Roman"/>
                <w:sz w:val="21"/>
                <w:szCs w:val="21"/>
                <w:lang w:eastAsia="ru-RU"/>
              </w:rPr>
              <w:t>Повышение качества предоставления муниципальных услуг</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41EDA" w:rsidRPr="00F33ED9" w:rsidRDefault="00641EDA" w:rsidP="00B33E1A">
            <w:pPr>
              <w:spacing w:after="0" w:line="240" w:lineRule="auto"/>
              <w:rPr>
                <w:rFonts w:ascii="Times New Roman" w:eastAsia="Times New Roman" w:hAnsi="Times New Roman" w:cs="Times New Roman"/>
                <w:sz w:val="21"/>
                <w:szCs w:val="21"/>
                <w:lang w:eastAsia="ru-RU"/>
              </w:rPr>
            </w:pPr>
            <w:r w:rsidRPr="00DE18A2">
              <w:rPr>
                <w:rFonts w:ascii="Times New Roman" w:eastAsia="Times New Roman" w:hAnsi="Times New Roman" w:cs="Times New Roman"/>
                <w:sz w:val="21"/>
                <w:szCs w:val="21"/>
                <w:lang w:eastAsia="ru-RU"/>
              </w:rPr>
              <w:t>914 01 04 03 2 01 92010</w:t>
            </w:r>
          </w:p>
        </w:tc>
        <w:tc>
          <w:tcPr>
            <w:tcW w:w="1290"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41EDA" w:rsidRDefault="00641EDA" w:rsidP="00B33E1A">
            <w:pPr>
              <w:spacing w:after="0" w:line="240" w:lineRule="auto"/>
              <w:jc w:val="center"/>
              <w:rPr>
                <w:rFonts w:ascii="Times New Roman" w:hAnsi="Times New Roman" w:cs="Times New Roman"/>
                <w:sz w:val="21"/>
                <w:szCs w:val="21"/>
              </w:rPr>
            </w:pPr>
            <w:r w:rsidRPr="00DE18A2">
              <w:rPr>
                <w:rFonts w:ascii="Times New Roman" w:hAnsi="Times New Roman" w:cs="Times New Roman"/>
                <w:sz w:val="21"/>
                <w:szCs w:val="21"/>
              </w:rPr>
              <w:t>6 5</w:t>
            </w:r>
            <w:r>
              <w:rPr>
                <w:rFonts w:ascii="Times New Roman" w:hAnsi="Times New Roman" w:cs="Times New Roman"/>
                <w:sz w:val="21"/>
                <w:szCs w:val="21"/>
              </w:rPr>
              <w:t>40,7</w:t>
            </w:r>
          </w:p>
        </w:tc>
      </w:tr>
      <w:tr w:rsidR="00641EDA" w:rsidRPr="00F33ED9" w:rsidTr="00B33E1A">
        <w:trPr>
          <w:trHeight w:val="325"/>
          <w:jc w:val="center"/>
        </w:trPr>
        <w:tc>
          <w:tcPr>
            <w:tcW w:w="420" w:type="dxa"/>
            <w:tcBorders>
              <w:left w:val="single" w:sz="4" w:space="0" w:color="00000A"/>
              <w:bottom w:val="single" w:sz="4" w:space="0" w:color="00000A"/>
              <w:right w:val="single" w:sz="4" w:space="0" w:color="00000A"/>
            </w:tcBorders>
            <w:shd w:val="clear" w:color="auto" w:fill="FFFFFF"/>
            <w:tcMar>
              <w:left w:w="52" w:type="dxa"/>
            </w:tcMar>
          </w:tcPr>
          <w:p w:rsidR="00641EDA" w:rsidRPr="00F33ED9" w:rsidRDefault="00641EDA" w:rsidP="00B33E1A">
            <w:pPr>
              <w:spacing w:after="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9</w:t>
            </w:r>
          </w:p>
        </w:tc>
        <w:tc>
          <w:tcPr>
            <w:tcW w:w="1948" w:type="dxa"/>
            <w:tcBorders>
              <w:left w:val="single" w:sz="4" w:space="0" w:color="00000A"/>
              <w:bottom w:val="single" w:sz="4" w:space="0" w:color="00000A"/>
              <w:right w:val="single" w:sz="4" w:space="0" w:color="00000A"/>
            </w:tcBorders>
            <w:shd w:val="clear" w:color="auto" w:fill="FFFFFF"/>
            <w:tcMar>
              <w:left w:w="52" w:type="dxa"/>
            </w:tcMar>
          </w:tcPr>
          <w:p w:rsidR="00641EDA" w:rsidRPr="00F33ED9" w:rsidRDefault="00641EDA" w:rsidP="00B33E1A">
            <w:pPr>
              <w:spacing w:after="0" w:line="240" w:lineRule="auto"/>
              <w:rPr>
                <w:rFonts w:ascii="Times New Roman" w:eastAsia="Times New Roman" w:hAnsi="Times New Roman" w:cs="Times New Roman"/>
                <w:sz w:val="21"/>
                <w:szCs w:val="21"/>
                <w:lang w:eastAsia="ru-RU"/>
              </w:rPr>
            </w:pPr>
            <w:r w:rsidRPr="00F33ED9">
              <w:rPr>
                <w:rFonts w:ascii="Times New Roman" w:eastAsia="Times New Roman" w:hAnsi="Times New Roman" w:cs="Times New Roman"/>
                <w:sz w:val="21"/>
                <w:szCs w:val="21"/>
                <w:lang w:eastAsia="ru-RU"/>
              </w:rPr>
              <w:t>Мероприятие 2.1.</w:t>
            </w:r>
            <w:r>
              <w:rPr>
                <w:rFonts w:ascii="Times New Roman" w:eastAsia="Times New Roman" w:hAnsi="Times New Roman" w:cs="Times New Roman"/>
                <w:sz w:val="21"/>
                <w:szCs w:val="21"/>
                <w:lang w:eastAsia="ru-RU"/>
              </w:rPr>
              <w:t>2</w:t>
            </w:r>
          </w:p>
        </w:tc>
        <w:tc>
          <w:tcPr>
            <w:tcW w:w="2959" w:type="dxa"/>
            <w:tcBorders>
              <w:left w:val="single" w:sz="4" w:space="0" w:color="00000A"/>
              <w:bottom w:val="single" w:sz="4" w:space="0" w:color="00000A"/>
              <w:right w:val="single" w:sz="4" w:space="0" w:color="00000A"/>
            </w:tcBorders>
            <w:shd w:val="clear" w:color="auto" w:fill="FFFFFF"/>
            <w:tcMar>
              <w:left w:w="52" w:type="dxa"/>
            </w:tcMar>
          </w:tcPr>
          <w:p w:rsidR="00641EDA" w:rsidRPr="00F33ED9" w:rsidRDefault="00641EDA" w:rsidP="00B33E1A">
            <w:pPr>
              <w:spacing w:after="0" w:line="240" w:lineRule="auto"/>
              <w:rPr>
                <w:rFonts w:ascii="Times New Roman" w:eastAsia="Times New Roman" w:hAnsi="Times New Roman" w:cs="Times New Roman"/>
                <w:sz w:val="21"/>
                <w:szCs w:val="21"/>
                <w:lang w:eastAsia="ru-RU"/>
              </w:rPr>
            </w:pPr>
            <w:r w:rsidRPr="00175269">
              <w:rPr>
                <w:rFonts w:ascii="Times New Roman" w:eastAsia="Times New Roman" w:hAnsi="Times New Roman" w:cs="Times New Roman"/>
                <w:sz w:val="21"/>
                <w:szCs w:val="21"/>
                <w:lang w:eastAsia="ru-RU"/>
              </w:rPr>
              <w:t>Расходы на обеспечение деятельности должностного лица муниципального образования</w:t>
            </w:r>
          </w:p>
        </w:tc>
        <w:tc>
          <w:tcPr>
            <w:tcW w:w="1966" w:type="dxa"/>
            <w:tcBorders>
              <w:left w:val="single" w:sz="4" w:space="0" w:color="00000A"/>
              <w:bottom w:val="single" w:sz="4" w:space="0" w:color="00000A"/>
              <w:right w:val="single" w:sz="4" w:space="0" w:color="00000A"/>
            </w:tcBorders>
            <w:shd w:val="clear" w:color="auto" w:fill="FFFFFF"/>
            <w:tcMar>
              <w:left w:w="52" w:type="dxa"/>
            </w:tcMar>
          </w:tcPr>
          <w:p w:rsidR="00641EDA" w:rsidRPr="00F33ED9" w:rsidRDefault="00641EDA" w:rsidP="00B33E1A">
            <w:pPr>
              <w:spacing w:after="0" w:line="240" w:lineRule="auto"/>
              <w:jc w:val="both"/>
              <w:rPr>
                <w:rFonts w:ascii="Times New Roman" w:eastAsia="Times New Roman" w:hAnsi="Times New Roman" w:cs="Times New Roman"/>
                <w:sz w:val="21"/>
                <w:szCs w:val="21"/>
                <w:lang w:eastAsia="ru-RU"/>
              </w:rPr>
            </w:pPr>
            <w:r w:rsidRPr="00F33ED9">
              <w:rPr>
                <w:rFonts w:ascii="Times New Roman" w:eastAsia="Times New Roman" w:hAnsi="Times New Roman" w:cs="Times New Roman"/>
                <w:sz w:val="21"/>
                <w:szCs w:val="21"/>
                <w:lang w:eastAsia="ru-RU"/>
              </w:rPr>
              <w:t>Администрация Заброденского сельского поселения</w:t>
            </w:r>
          </w:p>
        </w:tc>
        <w:tc>
          <w:tcPr>
            <w:tcW w:w="149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41EDA" w:rsidRPr="00F33ED9" w:rsidRDefault="00641EDA" w:rsidP="00B33E1A">
            <w:pPr>
              <w:spacing w:after="0" w:line="240" w:lineRule="auto"/>
              <w:jc w:val="center"/>
              <w:rPr>
                <w:rFonts w:ascii="Times New Roman" w:eastAsia="Times New Roman" w:hAnsi="Times New Roman" w:cs="Times New Roman"/>
                <w:sz w:val="21"/>
                <w:szCs w:val="21"/>
                <w:lang w:eastAsia="ru-RU"/>
              </w:rPr>
            </w:pPr>
            <w:r w:rsidRPr="00F33ED9">
              <w:rPr>
                <w:rFonts w:ascii="Times New Roman" w:eastAsia="Times New Roman" w:hAnsi="Times New Roman" w:cs="Times New Roman"/>
                <w:sz w:val="21"/>
                <w:szCs w:val="21"/>
                <w:lang w:eastAsia="ru-RU"/>
              </w:rPr>
              <w:t>01.01.202</w:t>
            </w:r>
            <w:r>
              <w:rPr>
                <w:rFonts w:ascii="Times New Roman" w:eastAsia="Times New Roman" w:hAnsi="Times New Roman" w:cs="Times New Roman"/>
                <w:sz w:val="21"/>
                <w:szCs w:val="21"/>
                <w:lang w:eastAsia="ru-RU"/>
              </w:rPr>
              <w:t>4</w:t>
            </w:r>
            <w:r w:rsidRPr="00F33ED9">
              <w:rPr>
                <w:rFonts w:ascii="Times New Roman" w:eastAsia="Times New Roman" w:hAnsi="Times New Roman" w:cs="Times New Roman"/>
                <w:sz w:val="21"/>
                <w:szCs w:val="21"/>
                <w:lang w:eastAsia="ru-RU"/>
              </w:rPr>
              <w:t>г.</w:t>
            </w:r>
          </w:p>
        </w:tc>
        <w:tc>
          <w:tcPr>
            <w:tcW w:w="131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41EDA" w:rsidRPr="00F33ED9" w:rsidRDefault="00641EDA" w:rsidP="00B33E1A">
            <w:pPr>
              <w:spacing w:after="0" w:line="240" w:lineRule="auto"/>
              <w:jc w:val="center"/>
              <w:rPr>
                <w:rFonts w:ascii="Times New Roman" w:eastAsia="Times New Roman" w:hAnsi="Times New Roman" w:cs="Times New Roman"/>
                <w:sz w:val="21"/>
                <w:szCs w:val="21"/>
                <w:lang w:eastAsia="ru-RU"/>
              </w:rPr>
            </w:pPr>
            <w:r w:rsidRPr="00F33ED9">
              <w:rPr>
                <w:rFonts w:ascii="Times New Roman" w:eastAsia="Times New Roman" w:hAnsi="Times New Roman" w:cs="Times New Roman"/>
                <w:sz w:val="21"/>
                <w:szCs w:val="21"/>
                <w:lang w:eastAsia="ru-RU"/>
              </w:rPr>
              <w:t>31.12.202</w:t>
            </w:r>
            <w:r>
              <w:rPr>
                <w:rFonts w:ascii="Times New Roman" w:eastAsia="Times New Roman" w:hAnsi="Times New Roman" w:cs="Times New Roman"/>
                <w:sz w:val="21"/>
                <w:szCs w:val="21"/>
                <w:lang w:eastAsia="ru-RU"/>
              </w:rPr>
              <w:t>4</w:t>
            </w:r>
            <w:r w:rsidRPr="00F33ED9">
              <w:rPr>
                <w:rFonts w:ascii="Times New Roman" w:eastAsia="Times New Roman" w:hAnsi="Times New Roman" w:cs="Times New Roman"/>
                <w:sz w:val="21"/>
                <w:szCs w:val="21"/>
                <w:lang w:eastAsia="ru-RU"/>
              </w:rPr>
              <w:t>г.</w:t>
            </w:r>
          </w:p>
        </w:tc>
        <w:tc>
          <w:tcPr>
            <w:tcW w:w="2561" w:type="dxa"/>
            <w:gridSpan w:val="2"/>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41EDA" w:rsidRPr="00F33ED9" w:rsidRDefault="00641EDA" w:rsidP="00B33E1A">
            <w:pPr>
              <w:spacing w:after="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П</w:t>
            </w:r>
            <w:r w:rsidRPr="00F33ED9">
              <w:rPr>
                <w:rFonts w:ascii="Times New Roman" w:eastAsia="Times New Roman" w:hAnsi="Times New Roman" w:cs="Times New Roman"/>
                <w:sz w:val="21"/>
                <w:szCs w:val="21"/>
                <w:lang w:eastAsia="ru-RU"/>
              </w:rPr>
              <w:t>овышение качества предоставления муниципальных услуг</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41EDA" w:rsidRPr="00F33ED9" w:rsidRDefault="00641EDA" w:rsidP="00B33E1A">
            <w:pPr>
              <w:spacing w:after="0" w:line="240" w:lineRule="auto"/>
              <w:rPr>
                <w:rFonts w:ascii="Times New Roman" w:eastAsia="Times New Roman" w:hAnsi="Times New Roman" w:cs="Times New Roman"/>
                <w:sz w:val="21"/>
                <w:szCs w:val="21"/>
                <w:lang w:eastAsia="ru-RU"/>
              </w:rPr>
            </w:pPr>
            <w:r w:rsidRPr="00F33ED9">
              <w:rPr>
                <w:rFonts w:ascii="Times New Roman" w:eastAsia="Times New Roman" w:hAnsi="Times New Roman" w:cs="Times New Roman"/>
                <w:sz w:val="21"/>
                <w:szCs w:val="21"/>
                <w:lang w:eastAsia="ru-RU"/>
              </w:rPr>
              <w:t>914 01 04 03 2 01 92010</w:t>
            </w:r>
          </w:p>
        </w:tc>
        <w:tc>
          <w:tcPr>
            <w:tcW w:w="1290"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41EDA" w:rsidRPr="00F33ED9" w:rsidRDefault="00641EDA" w:rsidP="00B33E1A">
            <w:pPr>
              <w:spacing w:after="0" w:line="240" w:lineRule="auto"/>
              <w:jc w:val="center"/>
              <w:rPr>
                <w:rFonts w:ascii="Times New Roman" w:hAnsi="Times New Roman" w:cs="Times New Roman"/>
                <w:sz w:val="21"/>
                <w:szCs w:val="21"/>
              </w:rPr>
            </w:pPr>
            <w:r>
              <w:rPr>
                <w:rFonts w:ascii="Times New Roman" w:hAnsi="Times New Roman" w:cs="Times New Roman"/>
                <w:sz w:val="21"/>
                <w:szCs w:val="21"/>
              </w:rPr>
              <w:t>1 700,0</w:t>
            </w:r>
          </w:p>
        </w:tc>
      </w:tr>
      <w:tr w:rsidR="00641EDA" w:rsidRPr="00F33ED9" w:rsidTr="00B33E1A">
        <w:trPr>
          <w:trHeight w:val="325"/>
          <w:jc w:val="center"/>
        </w:trPr>
        <w:tc>
          <w:tcPr>
            <w:tcW w:w="420" w:type="dxa"/>
            <w:tcBorders>
              <w:left w:val="single" w:sz="4" w:space="0" w:color="00000A"/>
              <w:bottom w:val="single" w:sz="4" w:space="0" w:color="00000A"/>
              <w:right w:val="single" w:sz="4" w:space="0" w:color="00000A"/>
            </w:tcBorders>
            <w:shd w:val="clear" w:color="auto" w:fill="FFFFFF"/>
            <w:tcMar>
              <w:left w:w="52" w:type="dxa"/>
            </w:tcMar>
          </w:tcPr>
          <w:p w:rsidR="00641EDA" w:rsidRPr="00F33ED9" w:rsidRDefault="00641EDA" w:rsidP="00B33E1A">
            <w:pPr>
              <w:spacing w:after="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10</w:t>
            </w:r>
          </w:p>
        </w:tc>
        <w:tc>
          <w:tcPr>
            <w:tcW w:w="1948" w:type="dxa"/>
            <w:tcBorders>
              <w:left w:val="single" w:sz="4" w:space="0" w:color="00000A"/>
              <w:bottom w:val="single" w:sz="4" w:space="0" w:color="00000A"/>
              <w:right w:val="single" w:sz="4" w:space="0" w:color="00000A"/>
            </w:tcBorders>
            <w:shd w:val="clear" w:color="auto" w:fill="FFFFFF"/>
            <w:tcMar>
              <w:left w:w="52" w:type="dxa"/>
            </w:tcMar>
          </w:tcPr>
          <w:p w:rsidR="00641EDA" w:rsidRPr="00F33ED9" w:rsidRDefault="00641EDA" w:rsidP="00B33E1A">
            <w:pPr>
              <w:spacing w:after="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Мероприятие 2.1.3</w:t>
            </w:r>
          </w:p>
        </w:tc>
        <w:tc>
          <w:tcPr>
            <w:tcW w:w="2959" w:type="dxa"/>
            <w:tcBorders>
              <w:left w:val="single" w:sz="4" w:space="0" w:color="00000A"/>
              <w:bottom w:val="single" w:sz="4" w:space="0" w:color="00000A"/>
              <w:right w:val="single" w:sz="4" w:space="0" w:color="00000A"/>
            </w:tcBorders>
            <w:shd w:val="clear" w:color="auto" w:fill="FFFFFF"/>
            <w:tcMar>
              <w:left w:w="52" w:type="dxa"/>
            </w:tcMar>
          </w:tcPr>
          <w:p w:rsidR="00641EDA" w:rsidRPr="00F33ED9" w:rsidRDefault="00641EDA" w:rsidP="00B33E1A">
            <w:pPr>
              <w:spacing w:after="0" w:line="240" w:lineRule="auto"/>
              <w:rPr>
                <w:rFonts w:ascii="Times New Roman" w:eastAsia="Times New Roman" w:hAnsi="Times New Roman" w:cs="Times New Roman"/>
                <w:sz w:val="21"/>
                <w:szCs w:val="21"/>
                <w:lang w:eastAsia="ru-RU"/>
              </w:rPr>
            </w:pPr>
            <w:r w:rsidRPr="00F33ED9">
              <w:rPr>
                <w:rFonts w:ascii="Times New Roman" w:eastAsia="Times New Roman" w:hAnsi="Times New Roman" w:cs="Times New Roman"/>
                <w:sz w:val="21"/>
                <w:szCs w:val="21"/>
                <w:lang w:eastAsia="ru-RU"/>
              </w:rPr>
              <w:t xml:space="preserve">Расходы на обеспечение функций муниципальных органов </w:t>
            </w:r>
          </w:p>
        </w:tc>
        <w:tc>
          <w:tcPr>
            <w:tcW w:w="1966" w:type="dxa"/>
            <w:tcBorders>
              <w:left w:val="single" w:sz="4" w:space="0" w:color="00000A"/>
              <w:bottom w:val="single" w:sz="4" w:space="0" w:color="00000A"/>
              <w:right w:val="single" w:sz="4" w:space="0" w:color="00000A"/>
            </w:tcBorders>
            <w:shd w:val="clear" w:color="auto" w:fill="FFFFFF"/>
            <w:tcMar>
              <w:left w:w="52" w:type="dxa"/>
            </w:tcMar>
          </w:tcPr>
          <w:p w:rsidR="00641EDA" w:rsidRPr="00F33ED9" w:rsidRDefault="00641EDA" w:rsidP="00B33E1A">
            <w:pPr>
              <w:spacing w:after="0" w:line="240" w:lineRule="auto"/>
              <w:jc w:val="both"/>
              <w:rPr>
                <w:rFonts w:ascii="Times New Roman" w:eastAsia="Times New Roman" w:hAnsi="Times New Roman" w:cs="Times New Roman"/>
                <w:sz w:val="21"/>
                <w:szCs w:val="21"/>
                <w:lang w:eastAsia="ru-RU"/>
              </w:rPr>
            </w:pPr>
            <w:r w:rsidRPr="00F33ED9">
              <w:rPr>
                <w:rFonts w:ascii="Times New Roman" w:eastAsia="Times New Roman" w:hAnsi="Times New Roman" w:cs="Times New Roman"/>
                <w:sz w:val="21"/>
                <w:szCs w:val="21"/>
                <w:lang w:eastAsia="ru-RU"/>
              </w:rPr>
              <w:t>Администрация Заброденского сельского поселения</w:t>
            </w:r>
          </w:p>
        </w:tc>
        <w:tc>
          <w:tcPr>
            <w:tcW w:w="149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41EDA" w:rsidRPr="00F33ED9" w:rsidRDefault="00641EDA" w:rsidP="00B33E1A">
            <w:pPr>
              <w:spacing w:after="0" w:line="240" w:lineRule="auto"/>
              <w:jc w:val="center"/>
              <w:rPr>
                <w:rFonts w:ascii="Times New Roman" w:eastAsia="Times New Roman" w:hAnsi="Times New Roman" w:cs="Times New Roman"/>
                <w:sz w:val="21"/>
                <w:szCs w:val="21"/>
                <w:lang w:eastAsia="ru-RU"/>
              </w:rPr>
            </w:pPr>
            <w:r w:rsidRPr="00F33ED9">
              <w:rPr>
                <w:rFonts w:ascii="Times New Roman" w:eastAsia="Times New Roman" w:hAnsi="Times New Roman" w:cs="Times New Roman"/>
                <w:sz w:val="21"/>
                <w:szCs w:val="21"/>
                <w:lang w:eastAsia="ru-RU"/>
              </w:rPr>
              <w:t>01.01.202</w:t>
            </w:r>
            <w:r>
              <w:rPr>
                <w:rFonts w:ascii="Times New Roman" w:eastAsia="Times New Roman" w:hAnsi="Times New Roman" w:cs="Times New Roman"/>
                <w:sz w:val="21"/>
                <w:szCs w:val="21"/>
                <w:lang w:eastAsia="ru-RU"/>
              </w:rPr>
              <w:t>4</w:t>
            </w:r>
            <w:r w:rsidRPr="00F33ED9">
              <w:rPr>
                <w:rFonts w:ascii="Times New Roman" w:eastAsia="Times New Roman" w:hAnsi="Times New Roman" w:cs="Times New Roman"/>
                <w:sz w:val="21"/>
                <w:szCs w:val="21"/>
                <w:lang w:eastAsia="ru-RU"/>
              </w:rPr>
              <w:t>г.</w:t>
            </w:r>
          </w:p>
        </w:tc>
        <w:tc>
          <w:tcPr>
            <w:tcW w:w="131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41EDA" w:rsidRPr="00F33ED9" w:rsidRDefault="00641EDA" w:rsidP="00B33E1A">
            <w:pPr>
              <w:spacing w:after="0" w:line="240" w:lineRule="auto"/>
              <w:jc w:val="center"/>
              <w:rPr>
                <w:rFonts w:ascii="Times New Roman" w:eastAsia="Times New Roman" w:hAnsi="Times New Roman" w:cs="Times New Roman"/>
                <w:sz w:val="21"/>
                <w:szCs w:val="21"/>
                <w:lang w:eastAsia="ru-RU"/>
              </w:rPr>
            </w:pPr>
            <w:r w:rsidRPr="00F33ED9">
              <w:rPr>
                <w:rFonts w:ascii="Times New Roman" w:eastAsia="Times New Roman" w:hAnsi="Times New Roman" w:cs="Times New Roman"/>
                <w:sz w:val="21"/>
                <w:szCs w:val="21"/>
                <w:lang w:eastAsia="ru-RU"/>
              </w:rPr>
              <w:t>31.12.202</w:t>
            </w:r>
            <w:r>
              <w:rPr>
                <w:rFonts w:ascii="Times New Roman" w:eastAsia="Times New Roman" w:hAnsi="Times New Roman" w:cs="Times New Roman"/>
                <w:sz w:val="21"/>
                <w:szCs w:val="21"/>
                <w:lang w:eastAsia="ru-RU"/>
              </w:rPr>
              <w:t>4</w:t>
            </w:r>
            <w:r w:rsidRPr="00F33ED9">
              <w:rPr>
                <w:rFonts w:ascii="Times New Roman" w:eastAsia="Times New Roman" w:hAnsi="Times New Roman" w:cs="Times New Roman"/>
                <w:sz w:val="21"/>
                <w:szCs w:val="21"/>
                <w:lang w:eastAsia="ru-RU"/>
              </w:rPr>
              <w:t>г.</w:t>
            </w:r>
          </w:p>
        </w:tc>
        <w:tc>
          <w:tcPr>
            <w:tcW w:w="2561" w:type="dxa"/>
            <w:gridSpan w:val="2"/>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41EDA" w:rsidRPr="00F33ED9" w:rsidRDefault="00641EDA" w:rsidP="00B33E1A">
            <w:pPr>
              <w:spacing w:after="0" w:line="240" w:lineRule="auto"/>
              <w:rPr>
                <w:rFonts w:ascii="Times New Roman" w:eastAsia="Times New Roman" w:hAnsi="Times New Roman" w:cs="Times New Roman"/>
                <w:sz w:val="21"/>
                <w:szCs w:val="21"/>
                <w:lang w:eastAsia="ru-RU"/>
              </w:rPr>
            </w:pPr>
            <w:r w:rsidRPr="00912B42">
              <w:rPr>
                <w:rFonts w:ascii="Times New Roman" w:eastAsia="Times New Roman" w:hAnsi="Times New Roman" w:cs="Times New Roman"/>
                <w:sz w:val="21"/>
                <w:szCs w:val="21"/>
                <w:lang w:eastAsia="ru-RU"/>
              </w:rPr>
              <w:t>Расходы на обеспечение деятельности должностного лица муниципального образования</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41EDA" w:rsidRPr="00F33ED9" w:rsidRDefault="00641EDA" w:rsidP="00B33E1A">
            <w:pPr>
              <w:spacing w:after="0" w:line="240" w:lineRule="auto"/>
              <w:rPr>
                <w:rFonts w:ascii="Times New Roman" w:eastAsia="Times New Roman" w:hAnsi="Times New Roman" w:cs="Times New Roman"/>
                <w:sz w:val="21"/>
                <w:szCs w:val="21"/>
                <w:lang w:eastAsia="ru-RU"/>
              </w:rPr>
            </w:pPr>
            <w:r w:rsidRPr="00F33ED9">
              <w:rPr>
                <w:rFonts w:ascii="Times New Roman" w:eastAsia="Times New Roman" w:hAnsi="Times New Roman" w:cs="Times New Roman"/>
                <w:sz w:val="21"/>
                <w:szCs w:val="21"/>
                <w:lang w:eastAsia="ru-RU"/>
              </w:rPr>
              <w:t>914 01 04 03 2 01 92020</w:t>
            </w:r>
          </w:p>
        </w:tc>
        <w:tc>
          <w:tcPr>
            <w:tcW w:w="1290"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41EDA" w:rsidRPr="00F33ED9" w:rsidRDefault="00641EDA" w:rsidP="00B33E1A">
            <w:pPr>
              <w:spacing w:after="0" w:line="240" w:lineRule="auto"/>
              <w:jc w:val="center"/>
              <w:rPr>
                <w:rFonts w:ascii="Times New Roman" w:hAnsi="Times New Roman" w:cs="Times New Roman"/>
                <w:sz w:val="21"/>
                <w:szCs w:val="21"/>
              </w:rPr>
            </w:pPr>
            <w:r w:rsidRPr="00F33ED9">
              <w:rPr>
                <w:rFonts w:ascii="Times New Roman" w:hAnsi="Times New Roman" w:cs="Times New Roman"/>
                <w:sz w:val="21"/>
                <w:szCs w:val="21"/>
              </w:rPr>
              <w:t>1</w:t>
            </w:r>
            <w:r>
              <w:rPr>
                <w:rFonts w:ascii="Times New Roman" w:hAnsi="Times New Roman" w:cs="Times New Roman"/>
                <w:sz w:val="21"/>
                <w:szCs w:val="21"/>
              </w:rPr>
              <w:t> 171,4</w:t>
            </w:r>
          </w:p>
        </w:tc>
      </w:tr>
      <w:tr w:rsidR="00641EDA" w:rsidRPr="00F33ED9" w:rsidTr="00B33E1A">
        <w:trPr>
          <w:trHeight w:val="325"/>
          <w:jc w:val="center"/>
        </w:trPr>
        <w:tc>
          <w:tcPr>
            <w:tcW w:w="420" w:type="dxa"/>
            <w:tcBorders>
              <w:left w:val="single" w:sz="4" w:space="0" w:color="00000A"/>
              <w:bottom w:val="single" w:sz="4" w:space="0" w:color="00000A"/>
              <w:right w:val="single" w:sz="4" w:space="0" w:color="00000A"/>
            </w:tcBorders>
            <w:shd w:val="clear" w:color="auto" w:fill="FFFFFF"/>
            <w:tcMar>
              <w:left w:w="52" w:type="dxa"/>
            </w:tcMar>
          </w:tcPr>
          <w:p w:rsidR="00641EDA" w:rsidRPr="00F33ED9" w:rsidRDefault="00641EDA" w:rsidP="00B33E1A">
            <w:pPr>
              <w:spacing w:after="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11</w:t>
            </w:r>
          </w:p>
        </w:tc>
        <w:tc>
          <w:tcPr>
            <w:tcW w:w="1948" w:type="dxa"/>
            <w:tcBorders>
              <w:left w:val="single" w:sz="4" w:space="0" w:color="00000A"/>
              <w:bottom w:val="single" w:sz="4" w:space="0" w:color="00000A"/>
              <w:right w:val="single" w:sz="4" w:space="0" w:color="00000A"/>
            </w:tcBorders>
            <w:shd w:val="clear" w:color="auto" w:fill="FFFFFF"/>
            <w:tcMar>
              <w:left w:w="52" w:type="dxa"/>
            </w:tcMar>
          </w:tcPr>
          <w:p w:rsidR="00641EDA" w:rsidRPr="00F33ED9" w:rsidRDefault="00641EDA" w:rsidP="00B33E1A">
            <w:pPr>
              <w:spacing w:after="0" w:line="240" w:lineRule="auto"/>
              <w:rPr>
                <w:rFonts w:ascii="Times New Roman" w:eastAsia="Times New Roman" w:hAnsi="Times New Roman" w:cs="Times New Roman"/>
                <w:sz w:val="21"/>
                <w:szCs w:val="21"/>
                <w:lang w:eastAsia="ru-RU"/>
              </w:rPr>
            </w:pPr>
            <w:r w:rsidRPr="00F33ED9">
              <w:rPr>
                <w:rFonts w:ascii="Times New Roman" w:eastAsia="Times New Roman" w:hAnsi="Times New Roman" w:cs="Times New Roman"/>
                <w:sz w:val="21"/>
                <w:szCs w:val="21"/>
                <w:lang w:eastAsia="ru-RU"/>
              </w:rPr>
              <w:t>Мероприятие 2.1.</w:t>
            </w:r>
            <w:r>
              <w:rPr>
                <w:rFonts w:ascii="Times New Roman" w:eastAsia="Times New Roman" w:hAnsi="Times New Roman" w:cs="Times New Roman"/>
                <w:sz w:val="21"/>
                <w:szCs w:val="21"/>
                <w:lang w:eastAsia="ru-RU"/>
              </w:rPr>
              <w:t>4</w:t>
            </w:r>
          </w:p>
        </w:tc>
        <w:tc>
          <w:tcPr>
            <w:tcW w:w="2959" w:type="dxa"/>
            <w:tcBorders>
              <w:left w:val="single" w:sz="4" w:space="0" w:color="00000A"/>
              <w:bottom w:val="single" w:sz="4" w:space="0" w:color="00000A"/>
              <w:right w:val="single" w:sz="4" w:space="0" w:color="00000A"/>
            </w:tcBorders>
            <w:shd w:val="clear" w:color="auto" w:fill="FFFFFF"/>
            <w:tcMar>
              <w:left w:w="52" w:type="dxa"/>
            </w:tcMar>
          </w:tcPr>
          <w:p w:rsidR="00641EDA" w:rsidRPr="00F33ED9" w:rsidRDefault="00641EDA" w:rsidP="00B33E1A">
            <w:pPr>
              <w:spacing w:after="0" w:line="240" w:lineRule="auto"/>
              <w:rPr>
                <w:rFonts w:ascii="Times New Roman" w:eastAsia="Times New Roman" w:hAnsi="Times New Roman" w:cs="Times New Roman"/>
                <w:sz w:val="21"/>
                <w:szCs w:val="21"/>
                <w:lang w:eastAsia="ru-RU"/>
              </w:rPr>
            </w:pPr>
            <w:r w:rsidRPr="00F33ED9">
              <w:rPr>
                <w:rFonts w:ascii="Times New Roman" w:eastAsia="Times New Roman" w:hAnsi="Times New Roman" w:cs="Times New Roman"/>
                <w:sz w:val="21"/>
                <w:szCs w:val="21"/>
                <w:lang w:eastAsia="ru-RU"/>
              </w:rPr>
              <w:t>Прочие расходы на обеспечение функций муниципальных органов</w:t>
            </w:r>
          </w:p>
        </w:tc>
        <w:tc>
          <w:tcPr>
            <w:tcW w:w="1966" w:type="dxa"/>
            <w:tcBorders>
              <w:left w:val="single" w:sz="4" w:space="0" w:color="00000A"/>
              <w:bottom w:val="single" w:sz="4" w:space="0" w:color="00000A"/>
              <w:right w:val="single" w:sz="4" w:space="0" w:color="00000A"/>
            </w:tcBorders>
            <w:shd w:val="clear" w:color="auto" w:fill="FFFFFF"/>
            <w:tcMar>
              <w:left w:w="52" w:type="dxa"/>
            </w:tcMar>
          </w:tcPr>
          <w:p w:rsidR="00641EDA" w:rsidRPr="00F33ED9" w:rsidRDefault="00641EDA" w:rsidP="00B33E1A">
            <w:pPr>
              <w:spacing w:after="0" w:line="240" w:lineRule="auto"/>
              <w:jc w:val="both"/>
              <w:rPr>
                <w:rFonts w:ascii="Times New Roman" w:eastAsia="Times New Roman" w:hAnsi="Times New Roman" w:cs="Times New Roman"/>
                <w:sz w:val="21"/>
                <w:szCs w:val="21"/>
                <w:lang w:eastAsia="ru-RU"/>
              </w:rPr>
            </w:pPr>
            <w:r w:rsidRPr="00F33ED9">
              <w:rPr>
                <w:rFonts w:ascii="Times New Roman" w:eastAsia="Times New Roman" w:hAnsi="Times New Roman" w:cs="Times New Roman"/>
                <w:sz w:val="21"/>
                <w:szCs w:val="21"/>
                <w:lang w:eastAsia="ru-RU"/>
              </w:rPr>
              <w:t>Администрация Заброденского сельского поселения</w:t>
            </w:r>
          </w:p>
        </w:tc>
        <w:tc>
          <w:tcPr>
            <w:tcW w:w="149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41EDA" w:rsidRPr="00F33ED9" w:rsidRDefault="00641EDA" w:rsidP="00B33E1A">
            <w:pPr>
              <w:spacing w:after="0" w:line="240" w:lineRule="auto"/>
              <w:jc w:val="center"/>
              <w:rPr>
                <w:rFonts w:ascii="Times New Roman" w:eastAsia="Times New Roman" w:hAnsi="Times New Roman" w:cs="Times New Roman"/>
                <w:sz w:val="21"/>
                <w:szCs w:val="21"/>
                <w:lang w:eastAsia="ru-RU"/>
              </w:rPr>
            </w:pPr>
            <w:r w:rsidRPr="00F33ED9">
              <w:rPr>
                <w:rFonts w:ascii="Times New Roman" w:eastAsia="Times New Roman" w:hAnsi="Times New Roman" w:cs="Times New Roman"/>
                <w:sz w:val="21"/>
                <w:szCs w:val="21"/>
                <w:lang w:eastAsia="ru-RU"/>
              </w:rPr>
              <w:t>01.01.202</w:t>
            </w:r>
            <w:r>
              <w:rPr>
                <w:rFonts w:ascii="Times New Roman" w:eastAsia="Times New Roman" w:hAnsi="Times New Roman" w:cs="Times New Roman"/>
                <w:sz w:val="21"/>
                <w:szCs w:val="21"/>
                <w:lang w:eastAsia="ru-RU"/>
              </w:rPr>
              <w:t>4</w:t>
            </w:r>
            <w:r w:rsidRPr="00F33ED9">
              <w:rPr>
                <w:rFonts w:ascii="Times New Roman" w:eastAsia="Times New Roman" w:hAnsi="Times New Roman" w:cs="Times New Roman"/>
                <w:sz w:val="21"/>
                <w:szCs w:val="21"/>
                <w:lang w:eastAsia="ru-RU"/>
              </w:rPr>
              <w:t>г.</w:t>
            </w:r>
          </w:p>
        </w:tc>
        <w:tc>
          <w:tcPr>
            <w:tcW w:w="131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41EDA" w:rsidRPr="00F33ED9" w:rsidRDefault="00641EDA" w:rsidP="00B33E1A">
            <w:pPr>
              <w:spacing w:after="0" w:line="240" w:lineRule="auto"/>
              <w:jc w:val="center"/>
              <w:rPr>
                <w:rFonts w:ascii="Times New Roman" w:eastAsia="Times New Roman" w:hAnsi="Times New Roman" w:cs="Times New Roman"/>
                <w:sz w:val="21"/>
                <w:szCs w:val="21"/>
                <w:lang w:eastAsia="ru-RU"/>
              </w:rPr>
            </w:pPr>
            <w:r w:rsidRPr="00F33ED9">
              <w:rPr>
                <w:rFonts w:ascii="Times New Roman" w:eastAsia="Times New Roman" w:hAnsi="Times New Roman" w:cs="Times New Roman"/>
                <w:sz w:val="21"/>
                <w:szCs w:val="21"/>
                <w:lang w:eastAsia="ru-RU"/>
              </w:rPr>
              <w:t>31.12.202</w:t>
            </w:r>
            <w:r>
              <w:rPr>
                <w:rFonts w:ascii="Times New Roman" w:eastAsia="Times New Roman" w:hAnsi="Times New Roman" w:cs="Times New Roman"/>
                <w:sz w:val="21"/>
                <w:szCs w:val="21"/>
                <w:lang w:eastAsia="ru-RU"/>
              </w:rPr>
              <w:t>4</w:t>
            </w:r>
            <w:r w:rsidRPr="00F33ED9">
              <w:rPr>
                <w:rFonts w:ascii="Times New Roman" w:eastAsia="Times New Roman" w:hAnsi="Times New Roman" w:cs="Times New Roman"/>
                <w:sz w:val="21"/>
                <w:szCs w:val="21"/>
                <w:lang w:eastAsia="ru-RU"/>
              </w:rPr>
              <w:t>г.</w:t>
            </w:r>
          </w:p>
        </w:tc>
        <w:tc>
          <w:tcPr>
            <w:tcW w:w="2561" w:type="dxa"/>
            <w:gridSpan w:val="2"/>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41EDA" w:rsidRPr="00F33ED9" w:rsidRDefault="00641EDA" w:rsidP="00B33E1A">
            <w:pPr>
              <w:spacing w:after="0" w:line="240" w:lineRule="auto"/>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П</w:t>
            </w:r>
            <w:r w:rsidRPr="00F33ED9">
              <w:rPr>
                <w:rFonts w:ascii="Times New Roman" w:eastAsia="Times New Roman" w:hAnsi="Times New Roman" w:cs="Times New Roman"/>
                <w:sz w:val="21"/>
                <w:szCs w:val="21"/>
                <w:lang w:eastAsia="ru-RU"/>
              </w:rPr>
              <w:t>овышение качества предоставления муниципальных услуг</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41EDA" w:rsidRPr="00F33ED9" w:rsidRDefault="00641EDA" w:rsidP="00B33E1A">
            <w:pPr>
              <w:spacing w:after="0" w:line="240" w:lineRule="auto"/>
              <w:rPr>
                <w:rFonts w:ascii="Times New Roman" w:eastAsia="Times New Roman" w:hAnsi="Times New Roman" w:cs="Times New Roman"/>
                <w:sz w:val="21"/>
                <w:szCs w:val="21"/>
                <w:lang w:eastAsia="ru-RU"/>
              </w:rPr>
            </w:pPr>
            <w:r w:rsidRPr="00F33ED9">
              <w:rPr>
                <w:rFonts w:ascii="Times New Roman" w:eastAsia="Times New Roman" w:hAnsi="Times New Roman" w:cs="Times New Roman"/>
                <w:sz w:val="21"/>
                <w:szCs w:val="21"/>
                <w:lang w:eastAsia="ru-RU"/>
              </w:rPr>
              <w:t>914 01 04 03 2 01 92010</w:t>
            </w:r>
          </w:p>
          <w:p w:rsidR="00641EDA" w:rsidRPr="00F33ED9" w:rsidRDefault="00641EDA" w:rsidP="00B33E1A">
            <w:pPr>
              <w:spacing w:after="0" w:line="240" w:lineRule="auto"/>
              <w:rPr>
                <w:rFonts w:ascii="Times New Roman" w:eastAsia="Times New Roman" w:hAnsi="Times New Roman" w:cs="Times New Roman"/>
                <w:sz w:val="21"/>
                <w:szCs w:val="21"/>
                <w:lang w:eastAsia="ru-RU"/>
              </w:rPr>
            </w:pPr>
          </w:p>
        </w:tc>
        <w:tc>
          <w:tcPr>
            <w:tcW w:w="1290"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41EDA" w:rsidRPr="00F33ED9" w:rsidRDefault="00641EDA" w:rsidP="00B33E1A">
            <w:pPr>
              <w:spacing w:after="0" w:line="240" w:lineRule="auto"/>
              <w:jc w:val="center"/>
              <w:rPr>
                <w:rFonts w:ascii="Times New Roman" w:hAnsi="Times New Roman" w:cs="Times New Roman"/>
                <w:sz w:val="21"/>
                <w:szCs w:val="21"/>
              </w:rPr>
            </w:pPr>
            <w:r>
              <w:rPr>
                <w:rFonts w:ascii="Times New Roman" w:hAnsi="Times New Roman" w:cs="Times New Roman"/>
                <w:sz w:val="21"/>
                <w:szCs w:val="21"/>
              </w:rPr>
              <w:t>162,3</w:t>
            </w:r>
          </w:p>
        </w:tc>
      </w:tr>
      <w:tr w:rsidR="00641EDA" w:rsidTr="00B33E1A">
        <w:trPr>
          <w:trHeight w:val="325"/>
          <w:jc w:val="center"/>
        </w:trPr>
        <w:tc>
          <w:tcPr>
            <w:tcW w:w="420" w:type="dxa"/>
            <w:tcBorders>
              <w:left w:val="single" w:sz="4" w:space="0" w:color="00000A"/>
              <w:bottom w:val="single" w:sz="4" w:space="0" w:color="00000A"/>
              <w:right w:val="single" w:sz="4" w:space="0" w:color="00000A"/>
            </w:tcBorders>
            <w:shd w:val="clear" w:color="auto" w:fill="FFFFFF"/>
            <w:tcMar>
              <w:left w:w="52" w:type="dxa"/>
            </w:tcMar>
          </w:tcPr>
          <w:p w:rsidR="00641EDA" w:rsidRDefault="00641EDA" w:rsidP="00B33E1A">
            <w:pPr>
              <w:spacing w:after="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12</w:t>
            </w:r>
          </w:p>
        </w:tc>
        <w:tc>
          <w:tcPr>
            <w:tcW w:w="1948" w:type="dxa"/>
            <w:tcBorders>
              <w:left w:val="single" w:sz="4" w:space="0" w:color="00000A"/>
              <w:bottom w:val="single" w:sz="4" w:space="0" w:color="00000A"/>
              <w:right w:val="single" w:sz="4" w:space="0" w:color="00000A"/>
            </w:tcBorders>
            <w:shd w:val="clear" w:color="auto" w:fill="FFFFFF"/>
            <w:tcMar>
              <w:left w:w="52" w:type="dxa"/>
            </w:tcMar>
          </w:tcPr>
          <w:p w:rsidR="00641EDA" w:rsidRPr="00F33ED9" w:rsidRDefault="00641EDA" w:rsidP="00B33E1A">
            <w:pPr>
              <w:spacing w:after="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Мероприятие 2.1.5</w:t>
            </w:r>
          </w:p>
        </w:tc>
        <w:tc>
          <w:tcPr>
            <w:tcW w:w="2959" w:type="dxa"/>
            <w:tcBorders>
              <w:left w:val="single" w:sz="4" w:space="0" w:color="00000A"/>
              <w:bottom w:val="single" w:sz="4" w:space="0" w:color="00000A"/>
              <w:right w:val="single" w:sz="4" w:space="0" w:color="00000A"/>
            </w:tcBorders>
            <w:shd w:val="clear" w:color="auto" w:fill="FFFFFF"/>
            <w:tcMar>
              <w:left w:w="52" w:type="dxa"/>
            </w:tcMar>
          </w:tcPr>
          <w:p w:rsidR="00641EDA" w:rsidRPr="00F33ED9" w:rsidRDefault="00641EDA" w:rsidP="00B33E1A">
            <w:pPr>
              <w:spacing w:after="0" w:line="240" w:lineRule="auto"/>
              <w:rPr>
                <w:rFonts w:ascii="Times New Roman" w:eastAsia="Times New Roman" w:hAnsi="Times New Roman" w:cs="Times New Roman"/>
                <w:sz w:val="21"/>
                <w:szCs w:val="21"/>
                <w:lang w:eastAsia="ru-RU"/>
              </w:rPr>
            </w:pPr>
            <w:r w:rsidRPr="00646D50">
              <w:rPr>
                <w:rFonts w:ascii="Times New Roman" w:eastAsia="Times New Roman" w:hAnsi="Times New Roman" w:cs="Times New Roman"/>
                <w:sz w:val="21"/>
                <w:szCs w:val="21"/>
                <w:lang w:eastAsia="ru-RU"/>
              </w:rPr>
              <w:t>Зарезервированные средства из областного бюджета ((Иные межбюджетные трансферты)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66" w:type="dxa"/>
            <w:tcBorders>
              <w:left w:val="single" w:sz="4" w:space="0" w:color="00000A"/>
              <w:bottom w:val="single" w:sz="4" w:space="0" w:color="00000A"/>
              <w:right w:val="single" w:sz="4" w:space="0" w:color="00000A"/>
            </w:tcBorders>
            <w:shd w:val="clear" w:color="auto" w:fill="FFFFFF"/>
            <w:tcMar>
              <w:left w:w="52" w:type="dxa"/>
            </w:tcMar>
          </w:tcPr>
          <w:p w:rsidR="00641EDA" w:rsidRPr="00F33ED9" w:rsidRDefault="00641EDA" w:rsidP="00B33E1A">
            <w:pPr>
              <w:spacing w:after="0" w:line="240" w:lineRule="auto"/>
              <w:jc w:val="both"/>
              <w:rPr>
                <w:rFonts w:ascii="Times New Roman" w:eastAsia="Times New Roman" w:hAnsi="Times New Roman" w:cs="Times New Roman"/>
                <w:sz w:val="21"/>
                <w:szCs w:val="21"/>
                <w:lang w:eastAsia="ru-RU"/>
              </w:rPr>
            </w:pPr>
            <w:r w:rsidRPr="00F33ED9">
              <w:rPr>
                <w:rFonts w:ascii="Times New Roman" w:eastAsia="Times New Roman" w:hAnsi="Times New Roman" w:cs="Times New Roman"/>
                <w:sz w:val="21"/>
                <w:szCs w:val="21"/>
                <w:lang w:eastAsia="ru-RU"/>
              </w:rPr>
              <w:t>Администрация Заброденского сельского поселения</w:t>
            </w:r>
          </w:p>
        </w:tc>
        <w:tc>
          <w:tcPr>
            <w:tcW w:w="149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41EDA" w:rsidRPr="00F33ED9" w:rsidRDefault="00641EDA" w:rsidP="00B33E1A">
            <w:pPr>
              <w:spacing w:after="0" w:line="240" w:lineRule="auto"/>
              <w:jc w:val="center"/>
              <w:rPr>
                <w:rFonts w:ascii="Times New Roman" w:eastAsia="Times New Roman" w:hAnsi="Times New Roman" w:cs="Times New Roman"/>
                <w:sz w:val="21"/>
                <w:szCs w:val="21"/>
                <w:lang w:eastAsia="ru-RU"/>
              </w:rPr>
            </w:pPr>
            <w:r w:rsidRPr="00F33ED9">
              <w:rPr>
                <w:rFonts w:ascii="Times New Roman" w:eastAsia="Times New Roman" w:hAnsi="Times New Roman" w:cs="Times New Roman"/>
                <w:sz w:val="21"/>
                <w:szCs w:val="21"/>
                <w:lang w:eastAsia="ru-RU"/>
              </w:rPr>
              <w:t>01.01.202</w:t>
            </w:r>
            <w:r>
              <w:rPr>
                <w:rFonts w:ascii="Times New Roman" w:eastAsia="Times New Roman" w:hAnsi="Times New Roman" w:cs="Times New Roman"/>
                <w:sz w:val="21"/>
                <w:szCs w:val="21"/>
                <w:lang w:eastAsia="ru-RU"/>
              </w:rPr>
              <w:t>4</w:t>
            </w:r>
            <w:r w:rsidRPr="00F33ED9">
              <w:rPr>
                <w:rFonts w:ascii="Times New Roman" w:eastAsia="Times New Roman" w:hAnsi="Times New Roman" w:cs="Times New Roman"/>
                <w:sz w:val="21"/>
                <w:szCs w:val="21"/>
                <w:lang w:eastAsia="ru-RU"/>
              </w:rPr>
              <w:t>г.</w:t>
            </w:r>
          </w:p>
        </w:tc>
        <w:tc>
          <w:tcPr>
            <w:tcW w:w="131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41EDA" w:rsidRPr="00F33ED9" w:rsidRDefault="00641EDA" w:rsidP="00B33E1A">
            <w:pPr>
              <w:spacing w:after="0" w:line="240" w:lineRule="auto"/>
              <w:jc w:val="center"/>
              <w:rPr>
                <w:rFonts w:ascii="Times New Roman" w:eastAsia="Times New Roman" w:hAnsi="Times New Roman" w:cs="Times New Roman"/>
                <w:sz w:val="21"/>
                <w:szCs w:val="21"/>
                <w:lang w:eastAsia="ru-RU"/>
              </w:rPr>
            </w:pPr>
            <w:r w:rsidRPr="00F33ED9">
              <w:rPr>
                <w:rFonts w:ascii="Times New Roman" w:eastAsia="Times New Roman" w:hAnsi="Times New Roman" w:cs="Times New Roman"/>
                <w:sz w:val="21"/>
                <w:szCs w:val="21"/>
                <w:lang w:eastAsia="ru-RU"/>
              </w:rPr>
              <w:t>31.12.202</w:t>
            </w:r>
            <w:r>
              <w:rPr>
                <w:rFonts w:ascii="Times New Roman" w:eastAsia="Times New Roman" w:hAnsi="Times New Roman" w:cs="Times New Roman"/>
                <w:sz w:val="21"/>
                <w:szCs w:val="21"/>
                <w:lang w:eastAsia="ru-RU"/>
              </w:rPr>
              <w:t>4</w:t>
            </w:r>
            <w:r w:rsidRPr="00F33ED9">
              <w:rPr>
                <w:rFonts w:ascii="Times New Roman" w:eastAsia="Times New Roman" w:hAnsi="Times New Roman" w:cs="Times New Roman"/>
                <w:sz w:val="21"/>
                <w:szCs w:val="21"/>
                <w:lang w:eastAsia="ru-RU"/>
              </w:rPr>
              <w:t>г.</w:t>
            </w:r>
          </w:p>
        </w:tc>
        <w:tc>
          <w:tcPr>
            <w:tcW w:w="2561" w:type="dxa"/>
            <w:gridSpan w:val="2"/>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41EDA" w:rsidRDefault="00641EDA" w:rsidP="00B33E1A">
            <w:pPr>
              <w:spacing w:after="0" w:line="240" w:lineRule="auto"/>
              <w:jc w:val="both"/>
              <w:rPr>
                <w:rFonts w:ascii="Times New Roman" w:eastAsia="Times New Roman" w:hAnsi="Times New Roman" w:cs="Times New Roman"/>
                <w:sz w:val="21"/>
                <w:szCs w:val="21"/>
                <w:lang w:eastAsia="ru-RU"/>
              </w:rPr>
            </w:pPr>
            <w:r w:rsidRPr="001E25AF">
              <w:rPr>
                <w:rFonts w:ascii="Times New Roman" w:eastAsia="Times New Roman" w:hAnsi="Times New Roman" w:cs="Times New Roman"/>
                <w:sz w:val="21"/>
                <w:szCs w:val="21"/>
                <w:lang w:eastAsia="ru-RU"/>
              </w:rPr>
              <w:t>Повышение качества предоставления муниципальных услуг</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41EDA" w:rsidRPr="00F33ED9" w:rsidRDefault="00641EDA" w:rsidP="00B33E1A">
            <w:pPr>
              <w:spacing w:after="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914 01 04 03 2 01 70100</w:t>
            </w:r>
          </w:p>
        </w:tc>
        <w:tc>
          <w:tcPr>
            <w:tcW w:w="1290"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41EDA" w:rsidRDefault="00641EDA" w:rsidP="00B33E1A">
            <w:pPr>
              <w:spacing w:after="0" w:line="240" w:lineRule="auto"/>
              <w:jc w:val="center"/>
              <w:rPr>
                <w:rFonts w:ascii="Times New Roman" w:hAnsi="Times New Roman" w:cs="Times New Roman"/>
                <w:sz w:val="21"/>
                <w:szCs w:val="21"/>
              </w:rPr>
            </w:pPr>
            <w:r>
              <w:rPr>
                <w:rFonts w:ascii="Times New Roman" w:hAnsi="Times New Roman" w:cs="Times New Roman"/>
                <w:sz w:val="21"/>
                <w:szCs w:val="21"/>
              </w:rPr>
              <w:t>115,6</w:t>
            </w:r>
          </w:p>
        </w:tc>
      </w:tr>
      <w:tr w:rsidR="00641EDA" w:rsidRPr="00F33ED9" w:rsidTr="00B33E1A">
        <w:trPr>
          <w:trHeight w:val="558"/>
          <w:jc w:val="center"/>
        </w:trPr>
        <w:tc>
          <w:tcPr>
            <w:tcW w:w="420" w:type="dxa"/>
            <w:tcBorders>
              <w:top w:val="single" w:sz="4" w:space="0" w:color="00000A"/>
              <w:left w:val="single" w:sz="4" w:space="0" w:color="00000A"/>
              <w:right w:val="single" w:sz="4" w:space="0" w:color="00000A"/>
            </w:tcBorders>
            <w:shd w:val="clear" w:color="auto" w:fill="FFFFFF"/>
            <w:tcMar>
              <w:left w:w="52" w:type="dxa"/>
            </w:tcMar>
          </w:tcPr>
          <w:p w:rsidR="00641EDA" w:rsidRPr="00F33ED9" w:rsidRDefault="00641EDA" w:rsidP="00B33E1A">
            <w:pPr>
              <w:spacing w:after="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13</w:t>
            </w:r>
          </w:p>
        </w:tc>
        <w:tc>
          <w:tcPr>
            <w:tcW w:w="1948" w:type="dxa"/>
            <w:tcBorders>
              <w:top w:val="single" w:sz="4" w:space="0" w:color="00000A"/>
              <w:left w:val="single" w:sz="4" w:space="0" w:color="00000A"/>
              <w:right w:val="single" w:sz="4" w:space="0" w:color="00000A"/>
            </w:tcBorders>
            <w:shd w:val="clear" w:color="auto" w:fill="FFFFFF"/>
            <w:tcMar>
              <w:left w:w="52" w:type="dxa"/>
            </w:tcMar>
          </w:tcPr>
          <w:p w:rsidR="00641EDA" w:rsidRPr="00F33ED9" w:rsidRDefault="00641EDA" w:rsidP="00B33E1A">
            <w:pPr>
              <w:spacing w:after="0" w:line="240" w:lineRule="auto"/>
              <w:jc w:val="both"/>
              <w:rPr>
                <w:rFonts w:ascii="Times New Roman" w:eastAsia="Times New Roman" w:hAnsi="Times New Roman" w:cs="Times New Roman"/>
                <w:sz w:val="21"/>
                <w:szCs w:val="21"/>
                <w:lang w:eastAsia="ru-RU"/>
              </w:rPr>
            </w:pPr>
            <w:r>
              <w:rPr>
                <w:rFonts w:ascii="Times New Roman" w:eastAsia="Times New Roman" w:hAnsi="Times New Roman" w:cs="Times New Roman"/>
                <w:b/>
                <w:sz w:val="21"/>
                <w:szCs w:val="21"/>
                <w:lang w:eastAsia="ru-RU"/>
              </w:rPr>
              <w:t>Основное мероприятие 2.2</w:t>
            </w:r>
          </w:p>
        </w:tc>
        <w:tc>
          <w:tcPr>
            <w:tcW w:w="2959" w:type="dxa"/>
            <w:tcBorders>
              <w:top w:val="single" w:sz="4" w:space="0" w:color="00000A"/>
              <w:left w:val="single" w:sz="4" w:space="0" w:color="00000A"/>
              <w:right w:val="single" w:sz="4" w:space="0" w:color="00000A"/>
            </w:tcBorders>
            <w:shd w:val="clear" w:color="auto" w:fill="FFFFFF"/>
            <w:tcMar>
              <w:left w:w="52" w:type="dxa"/>
            </w:tcMar>
          </w:tcPr>
          <w:p w:rsidR="00641EDA" w:rsidRPr="00F33ED9" w:rsidRDefault="00641EDA" w:rsidP="00B33E1A">
            <w:pPr>
              <w:spacing w:after="0" w:line="240" w:lineRule="auto"/>
              <w:rPr>
                <w:rFonts w:ascii="Times New Roman" w:eastAsia="Times New Roman" w:hAnsi="Times New Roman" w:cs="Times New Roman"/>
                <w:sz w:val="21"/>
                <w:szCs w:val="21"/>
                <w:lang w:eastAsia="ru-RU"/>
              </w:rPr>
            </w:pPr>
            <w:r w:rsidRPr="00F33ED9">
              <w:rPr>
                <w:rFonts w:ascii="Times New Roman" w:eastAsia="Times New Roman" w:hAnsi="Times New Roman" w:cs="Times New Roman"/>
                <w:sz w:val="21"/>
                <w:szCs w:val="21"/>
                <w:lang w:eastAsia="ru-RU"/>
              </w:rPr>
              <w:t>Финансовое обеспечение выполнения других обязательств органов местного самоуправления Заброденского сельского поселения, расходы которых не учтены в других подпрограммах муниципальной программы</w:t>
            </w:r>
          </w:p>
        </w:tc>
        <w:tc>
          <w:tcPr>
            <w:tcW w:w="1966" w:type="dxa"/>
            <w:tcBorders>
              <w:top w:val="single" w:sz="4" w:space="0" w:color="00000A"/>
              <w:left w:val="single" w:sz="4" w:space="0" w:color="00000A"/>
              <w:right w:val="single" w:sz="4" w:space="0" w:color="00000A"/>
            </w:tcBorders>
            <w:shd w:val="clear" w:color="auto" w:fill="FFFFFF"/>
            <w:tcMar>
              <w:left w:w="52" w:type="dxa"/>
            </w:tcMar>
          </w:tcPr>
          <w:p w:rsidR="00641EDA" w:rsidRPr="00F33ED9" w:rsidRDefault="00641EDA" w:rsidP="00B33E1A">
            <w:pPr>
              <w:spacing w:after="0" w:line="240" w:lineRule="auto"/>
              <w:jc w:val="both"/>
              <w:rPr>
                <w:rFonts w:ascii="Times New Roman" w:eastAsia="Times New Roman" w:hAnsi="Times New Roman" w:cs="Times New Roman"/>
                <w:sz w:val="21"/>
                <w:szCs w:val="21"/>
                <w:lang w:eastAsia="ru-RU"/>
              </w:rPr>
            </w:pPr>
            <w:r w:rsidRPr="00F33ED9">
              <w:rPr>
                <w:rFonts w:ascii="Times New Roman" w:eastAsia="Times New Roman" w:hAnsi="Times New Roman" w:cs="Times New Roman"/>
                <w:sz w:val="21"/>
                <w:szCs w:val="21"/>
                <w:lang w:eastAsia="ru-RU"/>
              </w:rPr>
              <w:t>Администрация Заброденского сельского поселения</w:t>
            </w:r>
          </w:p>
        </w:tc>
        <w:tc>
          <w:tcPr>
            <w:tcW w:w="149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41EDA" w:rsidRPr="00F33ED9" w:rsidRDefault="00641EDA" w:rsidP="00B33E1A">
            <w:pPr>
              <w:spacing w:after="0" w:line="240" w:lineRule="auto"/>
              <w:jc w:val="center"/>
              <w:rPr>
                <w:rFonts w:ascii="Times New Roman" w:eastAsia="Times New Roman" w:hAnsi="Times New Roman" w:cs="Times New Roman"/>
                <w:sz w:val="21"/>
                <w:szCs w:val="21"/>
                <w:lang w:eastAsia="ru-RU"/>
              </w:rPr>
            </w:pPr>
            <w:r w:rsidRPr="00F33ED9">
              <w:rPr>
                <w:rFonts w:ascii="Times New Roman" w:eastAsia="Times New Roman" w:hAnsi="Times New Roman" w:cs="Times New Roman"/>
                <w:sz w:val="21"/>
                <w:szCs w:val="21"/>
                <w:lang w:eastAsia="ru-RU"/>
              </w:rPr>
              <w:t>01.01.202</w:t>
            </w:r>
            <w:r>
              <w:rPr>
                <w:rFonts w:ascii="Times New Roman" w:eastAsia="Times New Roman" w:hAnsi="Times New Roman" w:cs="Times New Roman"/>
                <w:sz w:val="21"/>
                <w:szCs w:val="21"/>
                <w:lang w:eastAsia="ru-RU"/>
              </w:rPr>
              <w:t>4</w:t>
            </w:r>
            <w:r w:rsidRPr="00F33ED9">
              <w:rPr>
                <w:rFonts w:ascii="Times New Roman" w:eastAsia="Times New Roman" w:hAnsi="Times New Roman" w:cs="Times New Roman"/>
                <w:sz w:val="21"/>
                <w:szCs w:val="21"/>
                <w:lang w:eastAsia="ru-RU"/>
              </w:rPr>
              <w:t>г.</w:t>
            </w:r>
          </w:p>
        </w:tc>
        <w:tc>
          <w:tcPr>
            <w:tcW w:w="131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41EDA" w:rsidRPr="00F33ED9" w:rsidRDefault="00641EDA" w:rsidP="00B33E1A">
            <w:pPr>
              <w:spacing w:after="0" w:line="240" w:lineRule="auto"/>
              <w:jc w:val="center"/>
              <w:rPr>
                <w:rFonts w:ascii="Times New Roman" w:eastAsia="Times New Roman" w:hAnsi="Times New Roman" w:cs="Times New Roman"/>
                <w:sz w:val="21"/>
                <w:szCs w:val="21"/>
                <w:lang w:eastAsia="ru-RU"/>
              </w:rPr>
            </w:pPr>
            <w:r w:rsidRPr="00F33ED9">
              <w:rPr>
                <w:rFonts w:ascii="Times New Roman" w:eastAsia="Times New Roman" w:hAnsi="Times New Roman" w:cs="Times New Roman"/>
                <w:sz w:val="21"/>
                <w:szCs w:val="21"/>
                <w:lang w:eastAsia="ru-RU"/>
              </w:rPr>
              <w:t>31.12.202</w:t>
            </w:r>
            <w:r>
              <w:rPr>
                <w:rFonts w:ascii="Times New Roman" w:eastAsia="Times New Roman" w:hAnsi="Times New Roman" w:cs="Times New Roman"/>
                <w:sz w:val="21"/>
                <w:szCs w:val="21"/>
                <w:lang w:eastAsia="ru-RU"/>
              </w:rPr>
              <w:t>4</w:t>
            </w:r>
            <w:r w:rsidRPr="00F33ED9">
              <w:rPr>
                <w:rFonts w:ascii="Times New Roman" w:eastAsia="Times New Roman" w:hAnsi="Times New Roman" w:cs="Times New Roman"/>
                <w:sz w:val="21"/>
                <w:szCs w:val="21"/>
                <w:lang w:eastAsia="ru-RU"/>
              </w:rPr>
              <w:t>г.</w:t>
            </w:r>
          </w:p>
        </w:tc>
        <w:tc>
          <w:tcPr>
            <w:tcW w:w="2561" w:type="dxa"/>
            <w:gridSpan w:val="2"/>
            <w:tcBorders>
              <w:top w:val="single" w:sz="4" w:space="0" w:color="00000A"/>
              <w:left w:val="single" w:sz="4" w:space="0" w:color="00000A"/>
              <w:right w:val="single" w:sz="4" w:space="0" w:color="00000A"/>
            </w:tcBorders>
            <w:shd w:val="clear" w:color="auto" w:fill="FFFFFF"/>
            <w:tcMar>
              <w:left w:w="52" w:type="dxa"/>
            </w:tcMar>
          </w:tcPr>
          <w:p w:rsidR="00641EDA" w:rsidRPr="00F33ED9" w:rsidRDefault="00641EDA" w:rsidP="00B33E1A">
            <w:pPr>
              <w:spacing w:after="0" w:line="240" w:lineRule="auto"/>
              <w:rPr>
                <w:rFonts w:ascii="Times New Roman" w:eastAsia="Times New Roman" w:hAnsi="Times New Roman" w:cs="Times New Roman"/>
                <w:sz w:val="21"/>
                <w:szCs w:val="21"/>
                <w:lang w:eastAsia="ru-RU"/>
              </w:rPr>
            </w:pPr>
            <w:r w:rsidRPr="00F33ED9">
              <w:rPr>
                <w:rFonts w:ascii="Times New Roman" w:eastAsia="Times New Roman" w:hAnsi="Times New Roman" w:cs="Times New Roman"/>
                <w:sz w:val="21"/>
                <w:szCs w:val="21"/>
                <w:lang w:eastAsia="ru-RU"/>
              </w:rPr>
              <w:t>Осуществление переданных государственных полномочий по осуществлению первичному воинскому учету, повышение эффективности использования имущества Заброденского сельского поселения, организация и осуществление мероприятий по защите населения и территории поселения от чрезвычайных ситуаций природного и техногенного характера, пенсионное обеспечение</w:t>
            </w:r>
          </w:p>
        </w:tc>
        <w:tc>
          <w:tcPr>
            <w:tcW w:w="1276" w:type="dxa"/>
            <w:tcBorders>
              <w:top w:val="single" w:sz="4" w:space="0" w:color="00000A"/>
              <w:left w:val="single" w:sz="4" w:space="0" w:color="00000A"/>
              <w:right w:val="single" w:sz="4" w:space="0" w:color="00000A"/>
            </w:tcBorders>
            <w:shd w:val="clear" w:color="auto" w:fill="FFFFFF"/>
            <w:tcMar>
              <w:left w:w="52" w:type="dxa"/>
            </w:tcMar>
          </w:tcPr>
          <w:p w:rsidR="00641EDA" w:rsidRPr="00F33ED9" w:rsidRDefault="00641EDA" w:rsidP="00B33E1A">
            <w:pPr>
              <w:spacing w:after="0" w:line="240" w:lineRule="auto"/>
              <w:rPr>
                <w:rFonts w:ascii="Times New Roman" w:eastAsia="Times New Roman" w:hAnsi="Times New Roman" w:cs="Times New Roman"/>
                <w:sz w:val="21"/>
                <w:szCs w:val="21"/>
                <w:lang w:eastAsia="ru-RU"/>
              </w:rPr>
            </w:pPr>
            <w:r w:rsidRPr="00F33ED9">
              <w:rPr>
                <w:rFonts w:ascii="Times New Roman" w:eastAsia="Times New Roman" w:hAnsi="Times New Roman" w:cs="Times New Roman"/>
                <w:sz w:val="21"/>
                <w:szCs w:val="21"/>
                <w:lang w:eastAsia="ru-RU"/>
              </w:rPr>
              <w:t xml:space="preserve">03 2 02 00000 </w:t>
            </w:r>
          </w:p>
        </w:tc>
        <w:tc>
          <w:tcPr>
            <w:tcW w:w="1290" w:type="dxa"/>
            <w:tcBorders>
              <w:top w:val="single" w:sz="4" w:space="0" w:color="00000A"/>
              <w:left w:val="single" w:sz="4" w:space="0" w:color="00000A"/>
              <w:right w:val="single" w:sz="4" w:space="0" w:color="00000A"/>
            </w:tcBorders>
            <w:shd w:val="clear" w:color="auto" w:fill="FFFFFF"/>
            <w:tcMar>
              <w:left w:w="52" w:type="dxa"/>
            </w:tcMar>
          </w:tcPr>
          <w:p w:rsidR="00641EDA" w:rsidRPr="00F33ED9" w:rsidRDefault="00641EDA" w:rsidP="00B33E1A">
            <w:pPr>
              <w:spacing w:after="0" w:line="240" w:lineRule="auto"/>
              <w:jc w:val="center"/>
              <w:rPr>
                <w:rFonts w:ascii="Times New Roman" w:hAnsi="Times New Roman" w:cs="Times New Roman"/>
                <w:b/>
                <w:sz w:val="21"/>
                <w:szCs w:val="21"/>
              </w:rPr>
            </w:pPr>
            <w:r>
              <w:rPr>
                <w:rFonts w:ascii="Times New Roman" w:hAnsi="Times New Roman" w:cs="Times New Roman"/>
                <w:b/>
                <w:sz w:val="21"/>
                <w:szCs w:val="21"/>
              </w:rPr>
              <w:t>1 622,0</w:t>
            </w:r>
          </w:p>
        </w:tc>
      </w:tr>
      <w:tr w:rsidR="00641EDA" w:rsidRPr="004E12F9" w:rsidTr="00B33E1A">
        <w:trPr>
          <w:trHeight w:val="558"/>
          <w:jc w:val="center"/>
        </w:trPr>
        <w:tc>
          <w:tcPr>
            <w:tcW w:w="420" w:type="dxa"/>
            <w:tcBorders>
              <w:top w:val="single" w:sz="4" w:space="0" w:color="00000A"/>
              <w:left w:val="single" w:sz="4" w:space="0" w:color="00000A"/>
              <w:right w:val="single" w:sz="4" w:space="0" w:color="00000A"/>
            </w:tcBorders>
            <w:shd w:val="clear" w:color="auto" w:fill="FFFFFF"/>
            <w:tcMar>
              <w:left w:w="52" w:type="dxa"/>
            </w:tcMar>
          </w:tcPr>
          <w:p w:rsidR="00641EDA" w:rsidRDefault="00641EDA" w:rsidP="00B33E1A">
            <w:pPr>
              <w:spacing w:after="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14</w:t>
            </w:r>
          </w:p>
        </w:tc>
        <w:tc>
          <w:tcPr>
            <w:tcW w:w="1948" w:type="dxa"/>
            <w:tcBorders>
              <w:left w:val="single" w:sz="4" w:space="0" w:color="00000A"/>
              <w:bottom w:val="single" w:sz="4" w:space="0" w:color="00000A"/>
              <w:right w:val="single" w:sz="4" w:space="0" w:color="00000A"/>
            </w:tcBorders>
            <w:shd w:val="clear" w:color="auto" w:fill="FFFFFF"/>
            <w:tcMar>
              <w:left w:w="52" w:type="dxa"/>
            </w:tcMar>
          </w:tcPr>
          <w:p w:rsidR="00641EDA" w:rsidRPr="00F33ED9" w:rsidRDefault="00641EDA" w:rsidP="00B33E1A">
            <w:pPr>
              <w:spacing w:after="0" w:line="240" w:lineRule="auto"/>
              <w:jc w:val="both"/>
              <w:rPr>
                <w:rFonts w:ascii="Times New Roman" w:eastAsia="Times New Roman" w:hAnsi="Times New Roman" w:cs="Times New Roman"/>
                <w:sz w:val="21"/>
                <w:szCs w:val="21"/>
                <w:lang w:eastAsia="ru-RU"/>
              </w:rPr>
            </w:pPr>
            <w:r w:rsidRPr="00F33ED9">
              <w:rPr>
                <w:rFonts w:ascii="Times New Roman" w:eastAsia="Times New Roman" w:hAnsi="Times New Roman" w:cs="Times New Roman"/>
                <w:sz w:val="21"/>
                <w:szCs w:val="21"/>
                <w:lang w:eastAsia="ru-RU"/>
              </w:rPr>
              <w:t>Ме</w:t>
            </w:r>
            <w:r>
              <w:rPr>
                <w:rFonts w:ascii="Times New Roman" w:eastAsia="Times New Roman" w:hAnsi="Times New Roman" w:cs="Times New Roman"/>
                <w:sz w:val="21"/>
                <w:szCs w:val="21"/>
                <w:lang w:eastAsia="ru-RU"/>
              </w:rPr>
              <w:t>роприятие 2.2.1</w:t>
            </w:r>
          </w:p>
        </w:tc>
        <w:tc>
          <w:tcPr>
            <w:tcW w:w="2959" w:type="dxa"/>
            <w:tcBorders>
              <w:top w:val="single" w:sz="4" w:space="0" w:color="00000A"/>
              <w:left w:val="single" w:sz="4" w:space="0" w:color="00000A"/>
              <w:right w:val="single" w:sz="4" w:space="0" w:color="00000A"/>
            </w:tcBorders>
            <w:shd w:val="clear" w:color="auto" w:fill="FFFFFF"/>
            <w:tcMar>
              <w:left w:w="52" w:type="dxa"/>
            </w:tcMar>
          </w:tcPr>
          <w:p w:rsidR="00641EDA" w:rsidRPr="00F33ED9" w:rsidRDefault="00641EDA" w:rsidP="00B33E1A">
            <w:pPr>
              <w:spacing w:after="0" w:line="240" w:lineRule="auto"/>
              <w:rPr>
                <w:rFonts w:ascii="Times New Roman" w:eastAsia="Times New Roman" w:hAnsi="Times New Roman" w:cs="Times New Roman"/>
                <w:sz w:val="21"/>
                <w:szCs w:val="21"/>
                <w:lang w:eastAsia="ru-RU"/>
              </w:rPr>
            </w:pPr>
            <w:r w:rsidRPr="00F33ED9">
              <w:rPr>
                <w:rFonts w:ascii="Times New Roman" w:eastAsia="Times New Roman" w:hAnsi="Times New Roman" w:cs="Times New Roman"/>
                <w:sz w:val="21"/>
                <w:szCs w:val="21"/>
                <w:lang w:eastAsia="ru-RU"/>
              </w:rPr>
              <w:t>Процентные платежи муниципальному долгу (обслуживание муниципального долга)</w:t>
            </w:r>
          </w:p>
        </w:tc>
        <w:tc>
          <w:tcPr>
            <w:tcW w:w="1966" w:type="dxa"/>
            <w:tcBorders>
              <w:top w:val="single" w:sz="4" w:space="0" w:color="00000A"/>
              <w:left w:val="single" w:sz="4" w:space="0" w:color="00000A"/>
              <w:right w:val="single" w:sz="4" w:space="0" w:color="00000A"/>
            </w:tcBorders>
            <w:shd w:val="clear" w:color="auto" w:fill="FFFFFF"/>
            <w:tcMar>
              <w:left w:w="52" w:type="dxa"/>
            </w:tcMar>
          </w:tcPr>
          <w:p w:rsidR="00641EDA" w:rsidRPr="00F33ED9" w:rsidRDefault="00641EDA" w:rsidP="00B33E1A">
            <w:pPr>
              <w:spacing w:after="0" w:line="240" w:lineRule="auto"/>
              <w:jc w:val="both"/>
              <w:rPr>
                <w:rFonts w:ascii="Times New Roman" w:eastAsia="Times New Roman" w:hAnsi="Times New Roman" w:cs="Times New Roman"/>
                <w:sz w:val="21"/>
                <w:szCs w:val="21"/>
                <w:lang w:eastAsia="ru-RU"/>
              </w:rPr>
            </w:pPr>
            <w:r w:rsidRPr="00F33ED9">
              <w:rPr>
                <w:rFonts w:ascii="Times New Roman" w:eastAsia="Times New Roman" w:hAnsi="Times New Roman" w:cs="Times New Roman"/>
                <w:sz w:val="21"/>
                <w:szCs w:val="21"/>
                <w:lang w:eastAsia="ru-RU"/>
              </w:rPr>
              <w:t>Администрация Заброденского сельского поселения</w:t>
            </w:r>
          </w:p>
        </w:tc>
        <w:tc>
          <w:tcPr>
            <w:tcW w:w="149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41EDA" w:rsidRPr="00F33ED9" w:rsidRDefault="00641EDA" w:rsidP="00B33E1A">
            <w:pPr>
              <w:spacing w:after="0" w:line="240" w:lineRule="auto"/>
              <w:jc w:val="center"/>
              <w:rPr>
                <w:rFonts w:ascii="Times New Roman" w:eastAsia="Times New Roman" w:hAnsi="Times New Roman" w:cs="Times New Roman"/>
                <w:sz w:val="21"/>
                <w:szCs w:val="21"/>
                <w:lang w:eastAsia="ru-RU"/>
              </w:rPr>
            </w:pPr>
            <w:r w:rsidRPr="00F33ED9">
              <w:rPr>
                <w:rFonts w:ascii="Times New Roman" w:eastAsia="Times New Roman" w:hAnsi="Times New Roman" w:cs="Times New Roman"/>
                <w:sz w:val="21"/>
                <w:szCs w:val="21"/>
                <w:lang w:eastAsia="ru-RU"/>
              </w:rPr>
              <w:t>01.01.202</w:t>
            </w:r>
            <w:r>
              <w:rPr>
                <w:rFonts w:ascii="Times New Roman" w:eastAsia="Times New Roman" w:hAnsi="Times New Roman" w:cs="Times New Roman"/>
                <w:sz w:val="21"/>
                <w:szCs w:val="21"/>
                <w:lang w:eastAsia="ru-RU"/>
              </w:rPr>
              <w:t>4</w:t>
            </w:r>
            <w:r w:rsidRPr="00F33ED9">
              <w:rPr>
                <w:rFonts w:ascii="Times New Roman" w:eastAsia="Times New Roman" w:hAnsi="Times New Roman" w:cs="Times New Roman"/>
                <w:sz w:val="21"/>
                <w:szCs w:val="21"/>
                <w:lang w:eastAsia="ru-RU"/>
              </w:rPr>
              <w:t>г.</w:t>
            </w:r>
          </w:p>
        </w:tc>
        <w:tc>
          <w:tcPr>
            <w:tcW w:w="131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41EDA" w:rsidRPr="00F33ED9" w:rsidRDefault="00641EDA" w:rsidP="00B33E1A">
            <w:pPr>
              <w:spacing w:after="0" w:line="240" w:lineRule="auto"/>
              <w:jc w:val="center"/>
              <w:rPr>
                <w:rFonts w:ascii="Times New Roman" w:eastAsia="Times New Roman" w:hAnsi="Times New Roman" w:cs="Times New Roman"/>
                <w:sz w:val="21"/>
                <w:szCs w:val="21"/>
                <w:lang w:eastAsia="ru-RU"/>
              </w:rPr>
            </w:pPr>
            <w:r w:rsidRPr="00F33ED9">
              <w:rPr>
                <w:rFonts w:ascii="Times New Roman" w:eastAsia="Times New Roman" w:hAnsi="Times New Roman" w:cs="Times New Roman"/>
                <w:sz w:val="21"/>
                <w:szCs w:val="21"/>
                <w:lang w:eastAsia="ru-RU"/>
              </w:rPr>
              <w:t>31.12.202</w:t>
            </w:r>
            <w:r>
              <w:rPr>
                <w:rFonts w:ascii="Times New Roman" w:eastAsia="Times New Roman" w:hAnsi="Times New Roman" w:cs="Times New Roman"/>
                <w:sz w:val="21"/>
                <w:szCs w:val="21"/>
                <w:lang w:eastAsia="ru-RU"/>
              </w:rPr>
              <w:t>4</w:t>
            </w:r>
            <w:r w:rsidRPr="00F33ED9">
              <w:rPr>
                <w:rFonts w:ascii="Times New Roman" w:eastAsia="Times New Roman" w:hAnsi="Times New Roman" w:cs="Times New Roman"/>
                <w:sz w:val="21"/>
                <w:szCs w:val="21"/>
                <w:lang w:eastAsia="ru-RU"/>
              </w:rPr>
              <w:t>г.</w:t>
            </w:r>
          </w:p>
        </w:tc>
        <w:tc>
          <w:tcPr>
            <w:tcW w:w="2561" w:type="dxa"/>
            <w:gridSpan w:val="2"/>
            <w:tcBorders>
              <w:top w:val="single" w:sz="4" w:space="0" w:color="00000A"/>
              <w:left w:val="single" w:sz="4" w:space="0" w:color="00000A"/>
              <w:right w:val="single" w:sz="4" w:space="0" w:color="00000A"/>
            </w:tcBorders>
            <w:shd w:val="clear" w:color="auto" w:fill="FFFFFF"/>
            <w:tcMar>
              <w:left w:w="52" w:type="dxa"/>
            </w:tcMar>
          </w:tcPr>
          <w:p w:rsidR="00641EDA" w:rsidRPr="00F33ED9" w:rsidRDefault="00641EDA" w:rsidP="00B33E1A">
            <w:pPr>
              <w:spacing w:after="0" w:line="240" w:lineRule="auto"/>
              <w:rPr>
                <w:rFonts w:ascii="Times New Roman" w:eastAsia="Times New Roman" w:hAnsi="Times New Roman" w:cs="Times New Roman"/>
                <w:sz w:val="21"/>
                <w:szCs w:val="21"/>
                <w:lang w:eastAsia="ru-RU"/>
              </w:rPr>
            </w:pPr>
          </w:p>
        </w:tc>
        <w:tc>
          <w:tcPr>
            <w:tcW w:w="1276" w:type="dxa"/>
            <w:tcBorders>
              <w:top w:val="single" w:sz="4" w:space="0" w:color="00000A"/>
              <w:left w:val="single" w:sz="4" w:space="0" w:color="00000A"/>
              <w:right w:val="single" w:sz="4" w:space="0" w:color="00000A"/>
            </w:tcBorders>
            <w:shd w:val="clear" w:color="auto" w:fill="FFFFFF"/>
            <w:tcMar>
              <w:left w:w="52" w:type="dxa"/>
            </w:tcMar>
          </w:tcPr>
          <w:p w:rsidR="00641EDA" w:rsidRPr="00F33ED9" w:rsidRDefault="00641EDA" w:rsidP="00B33E1A">
            <w:pPr>
              <w:spacing w:after="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914 01 13 03 2 02 27880</w:t>
            </w:r>
          </w:p>
        </w:tc>
        <w:tc>
          <w:tcPr>
            <w:tcW w:w="1290" w:type="dxa"/>
            <w:tcBorders>
              <w:top w:val="single" w:sz="4" w:space="0" w:color="00000A"/>
              <w:left w:val="single" w:sz="4" w:space="0" w:color="00000A"/>
              <w:right w:val="single" w:sz="4" w:space="0" w:color="00000A"/>
            </w:tcBorders>
            <w:shd w:val="clear" w:color="auto" w:fill="FFFFFF"/>
            <w:tcMar>
              <w:left w:w="52" w:type="dxa"/>
            </w:tcMar>
          </w:tcPr>
          <w:p w:rsidR="00641EDA" w:rsidRPr="004E12F9" w:rsidRDefault="00641EDA" w:rsidP="00B33E1A">
            <w:pPr>
              <w:spacing w:after="0" w:line="240" w:lineRule="auto"/>
              <w:jc w:val="center"/>
              <w:rPr>
                <w:rFonts w:ascii="Times New Roman" w:hAnsi="Times New Roman" w:cs="Times New Roman"/>
                <w:sz w:val="21"/>
                <w:szCs w:val="21"/>
              </w:rPr>
            </w:pPr>
            <w:r w:rsidRPr="004E12F9">
              <w:rPr>
                <w:rFonts w:ascii="Times New Roman" w:hAnsi="Times New Roman" w:cs="Times New Roman"/>
                <w:sz w:val="21"/>
                <w:szCs w:val="21"/>
              </w:rPr>
              <w:t>1,00</w:t>
            </w:r>
          </w:p>
        </w:tc>
      </w:tr>
      <w:tr w:rsidR="00641EDA" w:rsidRPr="00F33ED9" w:rsidTr="00B33E1A">
        <w:trPr>
          <w:trHeight w:val="1099"/>
          <w:jc w:val="center"/>
        </w:trPr>
        <w:tc>
          <w:tcPr>
            <w:tcW w:w="420" w:type="dxa"/>
            <w:tcBorders>
              <w:left w:val="single" w:sz="4" w:space="0" w:color="00000A"/>
              <w:bottom w:val="single" w:sz="4" w:space="0" w:color="00000A"/>
              <w:right w:val="single" w:sz="4" w:space="0" w:color="00000A"/>
            </w:tcBorders>
            <w:shd w:val="clear" w:color="auto" w:fill="FFFFFF"/>
            <w:tcMar>
              <w:left w:w="52" w:type="dxa"/>
            </w:tcMar>
          </w:tcPr>
          <w:p w:rsidR="00641EDA" w:rsidRPr="00F33ED9" w:rsidRDefault="00641EDA" w:rsidP="00B33E1A">
            <w:pPr>
              <w:spacing w:after="0" w:line="240" w:lineRule="auto"/>
              <w:rPr>
                <w:rFonts w:ascii="Times New Roman" w:eastAsia="Times New Roman" w:hAnsi="Times New Roman" w:cs="Times New Roman"/>
                <w:sz w:val="21"/>
                <w:szCs w:val="21"/>
                <w:lang w:eastAsia="ru-RU"/>
              </w:rPr>
            </w:pPr>
            <w:r w:rsidRPr="00F33ED9">
              <w:rPr>
                <w:rFonts w:ascii="Times New Roman" w:eastAsia="Times New Roman" w:hAnsi="Times New Roman" w:cs="Times New Roman"/>
                <w:sz w:val="21"/>
                <w:szCs w:val="21"/>
                <w:lang w:eastAsia="ru-RU"/>
              </w:rPr>
              <w:t>1</w:t>
            </w:r>
            <w:r>
              <w:rPr>
                <w:rFonts w:ascii="Times New Roman" w:eastAsia="Times New Roman" w:hAnsi="Times New Roman" w:cs="Times New Roman"/>
                <w:sz w:val="21"/>
                <w:szCs w:val="21"/>
                <w:lang w:eastAsia="ru-RU"/>
              </w:rPr>
              <w:t>5</w:t>
            </w:r>
          </w:p>
        </w:tc>
        <w:tc>
          <w:tcPr>
            <w:tcW w:w="1948" w:type="dxa"/>
            <w:tcBorders>
              <w:left w:val="single" w:sz="4" w:space="0" w:color="00000A"/>
              <w:bottom w:val="single" w:sz="4" w:space="0" w:color="00000A"/>
              <w:right w:val="single" w:sz="4" w:space="0" w:color="00000A"/>
            </w:tcBorders>
            <w:shd w:val="clear" w:color="auto" w:fill="FFFFFF"/>
            <w:tcMar>
              <w:left w:w="52" w:type="dxa"/>
            </w:tcMar>
          </w:tcPr>
          <w:p w:rsidR="00641EDA" w:rsidRPr="00F33ED9" w:rsidRDefault="00641EDA" w:rsidP="00B33E1A">
            <w:pPr>
              <w:spacing w:after="0" w:line="240" w:lineRule="auto"/>
              <w:jc w:val="both"/>
              <w:rPr>
                <w:rFonts w:ascii="Times New Roman" w:eastAsia="Times New Roman" w:hAnsi="Times New Roman" w:cs="Times New Roman"/>
                <w:sz w:val="21"/>
                <w:szCs w:val="21"/>
                <w:lang w:eastAsia="ru-RU"/>
              </w:rPr>
            </w:pPr>
            <w:r w:rsidRPr="00F33ED9">
              <w:rPr>
                <w:rFonts w:ascii="Times New Roman" w:eastAsia="Times New Roman" w:hAnsi="Times New Roman" w:cs="Times New Roman"/>
                <w:sz w:val="21"/>
                <w:szCs w:val="21"/>
                <w:lang w:eastAsia="ru-RU"/>
              </w:rPr>
              <w:t>Ме</w:t>
            </w:r>
            <w:r>
              <w:rPr>
                <w:rFonts w:ascii="Times New Roman" w:eastAsia="Times New Roman" w:hAnsi="Times New Roman" w:cs="Times New Roman"/>
                <w:sz w:val="21"/>
                <w:szCs w:val="21"/>
                <w:lang w:eastAsia="ru-RU"/>
              </w:rPr>
              <w:t>роприятие 2.2.2</w:t>
            </w:r>
          </w:p>
        </w:tc>
        <w:tc>
          <w:tcPr>
            <w:tcW w:w="2959" w:type="dxa"/>
            <w:tcBorders>
              <w:left w:val="single" w:sz="4" w:space="0" w:color="00000A"/>
              <w:bottom w:val="single" w:sz="4" w:space="0" w:color="00000A"/>
              <w:right w:val="single" w:sz="4" w:space="0" w:color="00000A"/>
            </w:tcBorders>
            <w:shd w:val="clear" w:color="auto" w:fill="FFFFFF"/>
            <w:tcMar>
              <w:left w:w="52" w:type="dxa"/>
            </w:tcMar>
          </w:tcPr>
          <w:p w:rsidR="00641EDA" w:rsidRPr="00F33ED9" w:rsidRDefault="00641EDA" w:rsidP="00B33E1A">
            <w:pPr>
              <w:spacing w:after="0" w:line="240" w:lineRule="auto"/>
              <w:rPr>
                <w:rFonts w:ascii="Times New Roman" w:eastAsia="Times New Roman" w:hAnsi="Times New Roman" w:cs="Times New Roman"/>
                <w:sz w:val="21"/>
                <w:szCs w:val="21"/>
                <w:lang w:eastAsia="ru-RU"/>
              </w:rPr>
            </w:pPr>
            <w:r w:rsidRPr="00F33ED9">
              <w:rPr>
                <w:rFonts w:ascii="Times New Roman" w:eastAsia="Times New Roman" w:hAnsi="Times New Roman" w:cs="Times New Roman"/>
                <w:sz w:val="21"/>
                <w:szCs w:val="21"/>
                <w:lang w:eastAsia="ru-RU"/>
              </w:rPr>
              <w:t>Осуществление первичного воинского учета на территориях, где отсутствуют военные комиссариаты</w:t>
            </w:r>
          </w:p>
        </w:tc>
        <w:tc>
          <w:tcPr>
            <w:tcW w:w="1966" w:type="dxa"/>
            <w:tcBorders>
              <w:left w:val="single" w:sz="4" w:space="0" w:color="00000A"/>
              <w:bottom w:val="single" w:sz="4" w:space="0" w:color="00000A"/>
              <w:right w:val="single" w:sz="4" w:space="0" w:color="00000A"/>
            </w:tcBorders>
            <w:shd w:val="clear" w:color="auto" w:fill="FFFFFF"/>
            <w:tcMar>
              <w:left w:w="52" w:type="dxa"/>
            </w:tcMar>
          </w:tcPr>
          <w:p w:rsidR="00641EDA" w:rsidRPr="00F33ED9" w:rsidRDefault="00641EDA" w:rsidP="00B33E1A">
            <w:pPr>
              <w:spacing w:after="0" w:line="240" w:lineRule="auto"/>
              <w:jc w:val="both"/>
              <w:rPr>
                <w:rFonts w:ascii="Times New Roman" w:eastAsia="Times New Roman" w:hAnsi="Times New Roman" w:cs="Times New Roman"/>
                <w:sz w:val="21"/>
                <w:szCs w:val="21"/>
                <w:lang w:eastAsia="ru-RU"/>
              </w:rPr>
            </w:pPr>
            <w:r w:rsidRPr="00F33ED9">
              <w:rPr>
                <w:rFonts w:ascii="Times New Roman" w:eastAsia="Times New Roman" w:hAnsi="Times New Roman" w:cs="Times New Roman"/>
                <w:sz w:val="21"/>
                <w:szCs w:val="21"/>
                <w:lang w:eastAsia="ru-RU"/>
              </w:rPr>
              <w:t>Администрация Заброденского сельского поселения</w:t>
            </w:r>
          </w:p>
        </w:tc>
        <w:tc>
          <w:tcPr>
            <w:tcW w:w="149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41EDA" w:rsidRPr="00F33ED9" w:rsidRDefault="00641EDA" w:rsidP="00B33E1A">
            <w:pPr>
              <w:spacing w:after="0" w:line="240" w:lineRule="auto"/>
              <w:jc w:val="center"/>
              <w:rPr>
                <w:rFonts w:ascii="Times New Roman" w:eastAsia="Times New Roman" w:hAnsi="Times New Roman" w:cs="Times New Roman"/>
                <w:sz w:val="21"/>
                <w:szCs w:val="21"/>
                <w:lang w:eastAsia="ru-RU"/>
              </w:rPr>
            </w:pPr>
            <w:r w:rsidRPr="00F33ED9">
              <w:rPr>
                <w:rFonts w:ascii="Times New Roman" w:eastAsia="Times New Roman" w:hAnsi="Times New Roman" w:cs="Times New Roman"/>
                <w:sz w:val="21"/>
                <w:szCs w:val="21"/>
                <w:lang w:eastAsia="ru-RU"/>
              </w:rPr>
              <w:t>01.01.202</w:t>
            </w:r>
            <w:r>
              <w:rPr>
                <w:rFonts w:ascii="Times New Roman" w:eastAsia="Times New Roman" w:hAnsi="Times New Roman" w:cs="Times New Roman"/>
                <w:sz w:val="21"/>
                <w:szCs w:val="21"/>
                <w:lang w:eastAsia="ru-RU"/>
              </w:rPr>
              <w:t>4</w:t>
            </w:r>
            <w:r w:rsidRPr="00F33ED9">
              <w:rPr>
                <w:rFonts w:ascii="Times New Roman" w:eastAsia="Times New Roman" w:hAnsi="Times New Roman" w:cs="Times New Roman"/>
                <w:sz w:val="21"/>
                <w:szCs w:val="21"/>
                <w:lang w:eastAsia="ru-RU"/>
              </w:rPr>
              <w:t>г.</w:t>
            </w:r>
          </w:p>
        </w:tc>
        <w:tc>
          <w:tcPr>
            <w:tcW w:w="131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41EDA" w:rsidRPr="00F33ED9" w:rsidRDefault="00641EDA" w:rsidP="00B33E1A">
            <w:pPr>
              <w:spacing w:after="0" w:line="240" w:lineRule="auto"/>
              <w:jc w:val="center"/>
              <w:rPr>
                <w:rFonts w:ascii="Times New Roman" w:eastAsia="Times New Roman" w:hAnsi="Times New Roman" w:cs="Times New Roman"/>
                <w:sz w:val="21"/>
                <w:szCs w:val="21"/>
                <w:lang w:eastAsia="ru-RU"/>
              </w:rPr>
            </w:pPr>
            <w:r w:rsidRPr="00F33ED9">
              <w:rPr>
                <w:rFonts w:ascii="Times New Roman" w:eastAsia="Times New Roman" w:hAnsi="Times New Roman" w:cs="Times New Roman"/>
                <w:sz w:val="21"/>
                <w:szCs w:val="21"/>
                <w:lang w:eastAsia="ru-RU"/>
              </w:rPr>
              <w:t>31.12.202</w:t>
            </w:r>
            <w:r>
              <w:rPr>
                <w:rFonts w:ascii="Times New Roman" w:eastAsia="Times New Roman" w:hAnsi="Times New Roman" w:cs="Times New Roman"/>
                <w:sz w:val="21"/>
                <w:szCs w:val="21"/>
                <w:lang w:eastAsia="ru-RU"/>
              </w:rPr>
              <w:t>4</w:t>
            </w:r>
            <w:r w:rsidRPr="00F33ED9">
              <w:rPr>
                <w:rFonts w:ascii="Times New Roman" w:eastAsia="Times New Roman" w:hAnsi="Times New Roman" w:cs="Times New Roman"/>
                <w:sz w:val="21"/>
                <w:szCs w:val="21"/>
                <w:lang w:eastAsia="ru-RU"/>
              </w:rPr>
              <w:t>г.</w:t>
            </w:r>
          </w:p>
        </w:tc>
        <w:tc>
          <w:tcPr>
            <w:tcW w:w="2561" w:type="dxa"/>
            <w:gridSpan w:val="2"/>
            <w:tcBorders>
              <w:left w:val="single" w:sz="4" w:space="0" w:color="00000A"/>
              <w:bottom w:val="single" w:sz="4" w:space="0" w:color="00000A"/>
              <w:right w:val="single" w:sz="4" w:space="0" w:color="00000A"/>
            </w:tcBorders>
            <w:shd w:val="clear" w:color="auto" w:fill="FFFFFF"/>
            <w:tcMar>
              <w:left w:w="52" w:type="dxa"/>
            </w:tcMar>
          </w:tcPr>
          <w:p w:rsidR="00641EDA" w:rsidRPr="00F33ED9" w:rsidRDefault="00641EDA" w:rsidP="00B33E1A">
            <w:pPr>
              <w:spacing w:after="0" w:line="240" w:lineRule="auto"/>
              <w:rPr>
                <w:rFonts w:ascii="Times New Roman" w:eastAsia="Times New Roman" w:hAnsi="Times New Roman" w:cs="Times New Roman"/>
                <w:sz w:val="21"/>
                <w:szCs w:val="21"/>
                <w:lang w:eastAsia="ru-RU"/>
              </w:rPr>
            </w:pPr>
            <w:r w:rsidRPr="004C78C7">
              <w:rPr>
                <w:rFonts w:ascii="Times New Roman" w:eastAsia="Times New Roman" w:hAnsi="Times New Roman" w:cs="Times New Roman"/>
                <w:sz w:val="21"/>
                <w:szCs w:val="21"/>
                <w:lang w:eastAsia="ru-RU"/>
              </w:rPr>
              <w:t>Осуществление первичного воинского учета</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41EDA" w:rsidRPr="00F33ED9" w:rsidRDefault="00641EDA" w:rsidP="00B33E1A">
            <w:pPr>
              <w:spacing w:after="0" w:line="240" w:lineRule="auto"/>
              <w:rPr>
                <w:rFonts w:ascii="Times New Roman" w:eastAsia="Times New Roman" w:hAnsi="Times New Roman" w:cs="Times New Roman"/>
                <w:sz w:val="21"/>
                <w:szCs w:val="21"/>
                <w:lang w:eastAsia="ru-RU"/>
              </w:rPr>
            </w:pPr>
            <w:r w:rsidRPr="00F33ED9">
              <w:rPr>
                <w:rFonts w:ascii="Times New Roman" w:eastAsia="Times New Roman" w:hAnsi="Times New Roman" w:cs="Times New Roman"/>
                <w:sz w:val="21"/>
                <w:szCs w:val="21"/>
                <w:lang w:eastAsia="ru-RU"/>
              </w:rPr>
              <w:t>914 02 03 03 2 02 51180</w:t>
            </w:r>
          </w:p>
          <w:p w:rsidR="00641EDA" w:rsidRPr="00F33ED9" w:rsidRDefault="00641EDA" w:rsidP="00B33E1A">
            <w:pPr>
              <w:spacing w:after="0" w:line="240" w:lineRule="auto"/>
              <w:rPr>
                <w:rFonts w:ascii="Times New Roman" w:eastAsia="Times New Roman" w:hAnsi="Times New Roman" w:cs="Times New Roman"/>
                <w:sz w:val="21"/>
                <w:szCs w:val="21"/>
                <w:lang w:eastAsia="ru-RU"/>
              </w:rPr>
            </w:pPr>
            <w:r w:rsidRPr="00F33ED9">
              <w:rPr>
                <w:rFonts w:ascii="Times New Roman" w:eastAsia="Times New Roman" w:hAnsi="Times New Roman" w:cs="Times New Roman"/>
                <w:sz w:val="21"/>
                <w:szCs w:val="21"/>
                <w:lang w:eastAsia="ru-RU"/>
              </w:rPr>
              <w:t>914 02 03 03 2 02 51180</w:t>
            </w:r>
          </w:p>
        </w:tc>
        <w:tc>
          <w:tcPr>
            <w:tcW w:w="1290"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41EDA" w:rsidRPr="00F33ED9" w:rsidRDefault="00641EDA" w:rsidP="00B33E1A">
            <w:pPr>
              <w:spacing w:after="0" w:line="240" w:lineRule="auto"/>
              <w:jc w:val="center"/>
              <w:rPr>
                <w:rFonts w:ascii="Times New Roman" w:hAnsi="Times New Roman" w:cs="Times New Roman"/>
                <w:sz w:val="21"/>
                <w:szCs w:val="21"/>
              </w:rPr>
            </w:pPr>
            <w:r>
              <w:rPr>
                <w:rFonts w:ascii="Times New Roman" w:hAnsi="Times New Roman" w:cs="Times New Roman"/>
                <w:sz w:val="21"/>
                <w:szCs w:val="21"/>
              </w:rPr>
              <w:t>306,9</w:t>
            </w:r>
          </w:p>
          <w:p w:rsidR="00641EDA" w:rsidRPr="00F33ED9" w:rsidRDefault="00641EDA" w:rsidP="00B33E1A">
            <w:pPr>
              <w:spacing w:after="0" w:line="240" w:lineRule="auto"/>
              <w:jc w:val="center"/>
              <w:rPr>
                <w:rFonts w:ascii="Times New Roman" w:hAnsi="Times New Roman" w:cs="Times New Roman"/>
                <w:sz w:val="21"/>
                <w:szCs w:val="21"/>
              </w:rPr>
            </w:pPr>
            <w:r>
              <w:rPr>
                <w:rFonts w:ascii="Times New Roman" w:hAnsi="Times New Roman" w:cs="Times New Roman"/>
                <w:sz w:val="21"/>
                <w:szCs w:val="21"/>
              </w:rPr>
              <w:t>33,1</w:t>
            </w:r>
          </w:p>
        </w:tc>
      </w:tr>
      <w:tr w:rsidR="00641EDA" w:rsidRPr="00F33ED9" w:rsidTr="00B33E1A">
        <w:trPr>
          <w:trHeight w:val="846"/>
          <w:jc w:val="center"/>
        </w:trPr>
        <w:tc>
          <w:tcPr>
            <w:tcW w:w="420" w:type="dxa"/>
            <w:tcBorders>
              <w:left w:val="single" w:sz="4" w:space="0" w:color="00000A"/>
              <w:bottom w:val="single" w:sz="4" w:space="0" w:color="00000A"/>
              <w:right w:val="single" w:sz="4" w:space="0" w:color="00000A"/>
            </w:tcBorders>
            <w:shd w:val="clear" w:color="auto" w:fill="FFFFFF"/>
            <w:tcMar>
              <w:left w:w="52" w:type="dxa"/>
            </w:tcMar>
          </w:tcPr>
          <w:p w:rsidR="00641EDA" w:rsidRPr="00F33ED9" w:rsidRDefault="00641EDA" w:rsidP="00B33E1A">
            <w:pPr>
              <w:spacing w:after="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16</w:t>
            </w:r>
          </w:p>
        </w:tc>
        <w:tc>
          <w:tcPr>
            <w:tcW w:w="1948" w:type="dxa"/>
            <w:tcBorders>
              <w:left w:val="single" w:sz="4" w:space="0" w:color="00000A"/>
              <w:bottom w:val="single" w:sz="4" w:space="0" w:color="00000A"/>
              <w:right w:val="single" w:sz="4" w:space="0" w:color="00000A"/>
            </w:tcBorders>
            <w:shd w:val="clear" w:color="auto" w:fill="FFFFFF"/>
            <w:tcMar>
              <w:left w:w="52" w:type="dxa"/>
            </w:tcMar>
          </w:tcPr>
          <w:p w:rsidR="00641EDA" w:rsidRPr="00F33ED9" w:rsidRDefault="00641EDA" w:rsidP="00B33E1A">
            <w:pPr>
              <w:spacing w:after="0" w:line="240" w:lineRule="auto"/>
              <w:jc w:val="both"/>
              <w:rPr>
                <w:rFonts w:ascii="Times New Roman" w:eastAsia="Times New Roman" w:hAnsi="Times New Roman" w:cs="Times New Roman"/>
                <w:sz w:val="21"/>
                <w:szCs w:val="21"/>
                <w:lang w:eastAsia="ru-RU"/>
              </w:rPr>
            </w:pPr>
            <w:r w:rsidRPr="00F33ED9">
              <w:rPr>
                <w:rFonts w:ascii="Times New Roman" w:eastAsia="Times New Roman" w:hAnsi="Times New Roman" w:cs="Times New Roman"/>
                <w:sz w:val="21"/>
                <w:szCs w:val="21"/>
                <w:lang w:eastAsia="ru-RU"/>
              </w:rPr>
              <w:t>Мероприятие 2.2.</w:t>
            </w:r>
            <w:r>
              <w:rPr>
                <w:rFonts w:ascii="Times New Roman" w:eastAsia="Times New Roman" w:hAnsi="Times New Roman" w:cs="Times New Roman"/>
                <w:sz w:val="21"/>
                <w:szCs w:val="21"/>
                <w:lang w:eastAsia="ru-RU"/>
              </w:rPr>
              <w:t>3</w:t>
            </w:r>
          </w:p>
        </w:tc>
        <w:tc>
          <w:tcPr>
            <w:tcW w:w="2959" w:type="dxa"/>
            <w:tcBorders>
              <w:left w:val="single" w:sz="4" w:space="0" w:color="00000A"/>
              <w:bottom w:val="single" w:sz="4" w:space="0" w:color="00000A"/>
              <w:right w:val="single" w:sz="4" w:space="0" w:color="00000A"/>
            </w:tcBorders>
            <w:shd w:val="clear" w:color="auto" w:fill="FFFFFF"/>
            <w:tcMar>
              <w:left w:w="52" w:type="dxa"/>
            </w:tcMar>
          </w:tcPr>
          <w:p w:rsidR="00641EDA" w:rsidRPr="00F33ED9" w:rsidRDefault="00641EDA" w:rsidP="00B33E1A">
            <w:pPr>
              <w:spacing w:after="0" w:line="240" w:lineRule="auto"/>
              <w:rPr>
                <w:rFonts w:ascii="Times New Roman" w:eastAsia="Times New Roman" w:hAnsi="Times New Roman" w:cs="Times New Roman"/>
                <w:sz w:val="21"/>
                <w:szCs w:val="21"/>
                <w:lang w:eastAsia="ru-RU"/>
              </w:rPr>
            </w:pPr>
            <w:r w:rsidRPr="00F33ED9">
              <w:rPr>
                <w:rFonts w:ascii="Times New Roman" w:eastAsia="Times New Roman" w:hAnsi="Times New Roman" w:cs="Times New Roman"/>
                <w:sz w:val="21"/>
                <w:szCs w:val="21"/>
                <w:lang w:eastAsia="ru-RU"/>
              </w:rPr>
              <w:t>Выполнение других расходных обязательств</w:t>
            </w:r>
          </w:p>
        </w:tc>
        <w:tc>
          <w:tcPr>
            <w:tcW w:w="1966" w:type="dxa"/>
            <w:tcBorders>
              <w:left w:val="single" w:sz="4" w:space="0" w:color="00000A"/>
              <w:bottom w:val="single" w:sz="4" w:space="0" w:color="00000A"/>
              <w:right w:val="single" w:sz="4" w:space="0" w:color="00000A"/>
            </w:tcBorders>
            <w:shd w:val="clear" w:color="auto" w:fill="FFFFFF"/>
            <w:tcMar>
              <w:left w:w="52" w:type="dxa"/>
            </w:tcMar>
          </w:tcPr>
          <w:p w:rsidR="00641EDA" w:rsidRPr="00F33ED9" w:rsidRDefault="00641EDA" w:rsidP="00B33E1A">
            <w:pPr>
              <w:spacing w:after="0" w:line="240" w:lineRule="auto"/>
              <w:jc w:val="both"/>
              <w:rPr>
                <w:rFonts w:ascii="Times New Roman" w:eastAsia="Times New Roman" w:hAnsi="Times New Roman" w:cs="Times New Roman"/>
                <w:sz w:val="21"/>
                <w:szCs w:val="21"/>
                <w:lang w:eastAsia="ru-RU"/>
              </w:rPr>
            </w:pPr>
            <w:r w:rsidRPr="00F33ED9">
              <w:rPr>
                <w:rFonts w:ascii="Times New Roman" w:eastAsia="Times New Roman" w:hAnsi="Times New Roman" w:cs="Times New Roman"/>
                <w:sz w:val="21"/>
                <w:szCs w:val="21"/>
                <w:lang w:eastAsia="ru-RU"/>
              </w:rPr>
              <w:t>Администрация Заброденского сельского поселения</w:t>
            </w:r>
          </w:p>
        </w:tc>
        <w:tc>
          <w:tcPr>
            <w:tcW w:w="149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41EDA" w:rsidRPr="00F33ED9" w:rsidRDefault="00641EDA" w:rsidP="00B33E1A">
            <w:pPr>
              <w:spacing w:after="0" w:line="240" w:lineRule="auto"/>
              <w:jc w:val="center"/>
              <w:rPr>
                <w:rFonts w:ascii="Times New Roman" w:eastAsia="Times New Roman" w:hAnsi="Times New Roman" w:cs="Times New Roman"/>
                <w:sz w:val="21"/>
                <w:szCs w:val="21"/>
                <w:lang w:eastAsia="ru-RU"/>
              </w:rPr>
            </w:pPr>
            <w:r w:rsidRPr="00F33ED9">
              <w:rPr>
                <w:rFonts w:ascii="Times New Roman" w:eastAsia="Times New Roman" w:hAnsi="Times New Roman" w:cs="Times New Roman"/>
                <w:sz w:val="21"/>
                <w:szCs w:val="21"/>
                <w:lang w:eastAsia="ru-RU"/>
              </w:rPr>
              <w:t>01.01.202</w:t>
            </w:r>
            <w:r>
              <w:rPr>
                <w:rFonts w:ascii="Times New Roman" w:eastAsia="Times New Roman" w:hAnsi="Times New Roman" w:cs="Times New Roman"/>
                <w:sz w:val="21"/>
                <w:szCs w:val="21"/>
                <w:lang w:eastAsia="ru-RU"/>
              </w:rPr>
              <w:t>4</w:t>
            </w:r>
            <w:r w:rsidRPr="00F33ED9">
              <w:rPr>
                <w:rFonts w:ascii="Times New Roman" w:eastAsia="Times New Roman" w:hAnsi="Times New Roman" w:cs="Times New Roman"/>
                <w:sz w:val="21"/>
                <w:szCs w:val="21"/>
                <w:lang w:eastAsia="ru-RU"/>
              </w:rPr>
              <w:t>г.</w:t>
            </w:r>
          </w:p>
        </w:tc>
        <w:tc>
          <w:tcPr>
            <w:tcW w:w="131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41EDA" w:rsidRPr="00F33ED9" w:rsidRDefault="00641EDA" w:rsidP="00B33E1A">
            <w:pPr>
              <w:spacing w:after="0" w:line="240" w:lineRule="auto"/>
              <w:jc w:val="center"/>
              <w:rPr>
                <w:rFonts w:ascii="Times New Roman" w:eastAsia="Times New Roman" w:hAnsi="Times New Roman" w:cs="Times New Roman"/>
                <w:sz w:val="21"/>
                <w:szCs w:val="21"/>
                <w:lang w:eastAsia="ru-RU"/>
              </w:rPr>
            </w:pPr>
            <w:r w:rsidRPr="00F33ED9">
              <w:rPr>
                <w:rFonts w:ascii="Times New Roman" w:eastAsia="Times New Roman" w:hAnsi="Times New Roman" w:cs="Times New Roman"/>
                <w:sz w:val="21"/>
                <w:szCs w:val="21"/>
                <w:lang w:eastAsia="ru-RU"/>
              </w:rPr>
              <w:t>31.12.202</w:t>
            </w:r>
            <w:r>
              <w:rPr>
                <w:rFonts w:ascii="Times New Roman" w:eastAsia="Times New Roman" w:hAnsi="Times New Roman" w:cs="Times New Roman"/>
                <w:sz w:val="21"/>
                <w:szCs w:val="21"/>
                <w:lang w:eastAsia="ru-RU"/>
              </w:rPr>
              <w:t>4</w:t>
            </w:r>
            <w:r w:rsidRPr="00F33ED9">
              <w:rPr>
                <w:rFonts w:ascii="Times New Roman" w:eastAsia="Times New Roman" w:hAnsi="Times New Roman" w:cs="Times New Roman"/>
                <w:sz w:val="21"/>
                <w:szCs w:val="21"/>
                <w:lang w:eastAsia="ru-RU"/>
              </w:rPr>
              <w:t>г.</w:t>
            </w:r>
          </w:p>
        </w:tc>
        <w:tc>
          <w:tcPr>
            <w:tcW w:w="2561" w:type="dxa"/>
            <w:gridSpan w:val="2"/>
            <w:tcBorders>
              <w:left w:val="single" w:sz="4" w:space="0" w:color="00000A"/>
              <w:bottom w:val="single" w:sz="4" w:space="0" w:color="00000A"/>
              <w:right w:val="single" w:sz="4" w:space="0" w:color="00000A"/>
            </w:tcBorders>
            <w:shd w:val="clear" w:color="auto" w:fill="FFFFFF"/>
            <w:tcMar>
              <w:left w:w="52" w:type="dxa"/>
            </w:tcMar>
          </w:tcPr>
          <w:p w:rsidR="00641EDA" w:rsidRPr="00F33ED9" w:rsidRDefault="00641EDA" w:rsidP="00B33E1A">
            <w:pPr>
              <w:spacing w:after="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Д</w:t>
            </w:r>
            <w:r w:rsidRPr="00912B42">
              <w:rPr>
                <w:rFonts w:ascii="Times New Roman" w:eastAsia="Times New Roman" w:hAnsi="Times New Roman" w:cs="Times New Roman"/>
                <w:sz w:val="21"/>
                <w:szCs w:val="21"/>
                <w:lang w:eastAsia="ru-RU"/>
              </w:rPr>
              <w:t>руги</w:t>
            </w:r>
            <w:r>
              <w:rPr>
                <w:rFonts w:ascii="Times New Roman" w:eastAsia="Times New Roman" w:hAnsi="Times New Roman" w:cs="Times New Roman"/>
                <w:sz w:val="21"/>
                <w:szCs w:val="21"/>
                <w:lang w:eastAsia="ru-RU"/>
              </w:rPr>
              <w:t>е</w:t>
            </w:r>
            <w:r w:rsidRPr="00912B42">
              <w:rPr>
                <w:rFonts w:ascii="Times New Roman" w:eastAsia="Times New Roman" w:hAnsi="Times New Roman" w:cs="Times New Roman"/>
                <w:sz w:val="21"/>
                <w:szCs w:val="21"/>
                <w:lang w:eastAsia="ru-RU"/>
              </w:rPr>
              <w:t xml:space="preserve"> расходных обязательств</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41EDA" w:rsidRPr="00F33ED9" w:rsidRDefault="00641EDA" w:rsidP="00B33E1A">
            <w:pPr>
              <w:spacing w:after="0" w:line="240" w:lineRule="auto"/>
              <w:rPr>
                <w:rFonts w:ascii="Times New Roman" w:eastAsia="Times New Roman" w:hAnsi="Times New Roman" w:cs="Times New Roman"/>
                <w:sz w:val="21"/>
                <w:szCs w:val="21"/>
                <w:lang w:eastAsia="ru-RU"/>
              </w:rPr>
            </w:pPr>
            <w:r w:rsidRPr="00F33ED9">
              <w:rPr>
                <w:rFonts w:ascii="Times New Roman" w:eastAsia="Times New Roman" w:hAnsi="Times New Roman" w:cs="Times New Roman"/>
                <w:sz w:val="21"/>
                <w:szCs w:val="21"/>
                <w:lang w:eastAsia="ru-RU"/>
              </w:rPr>
              <w:t>914 01 13 03 2 02 90200</w:t>
            </w:r>
          </w:p>
        </w:tc>
        <w:tc>
          <w:tcPr>
            <w:tcW w:w="1290"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41EDA" w:rsidRPr="00F33ED9" w:rsidRDefault="00641EDA" w:rsidP="00B33E1A">
            <w:pPr>
              <w:spacing w:after="0" w:line="240" w:lineRule="auto"/>
              <w:jc w:val="center"/>
              <w:rPr>
                <w:rFonts w:ascii="Times New Roman" w:hAnsi="Times New Roman" w:cs="Times New Roman"/>
                <w:sz w:val="21"/>
                <w:szCs w:val="21"/>
              </w:rPr>
            </w:pPr>
            <w:r>
              <w:rPr>
                <w:rFonts w:ascii="Times New Roman" w:hAnsi="Times New Roman" w:cs="Times New Roman"/>
                <w:sz w:val="21"/>
                <w:szCs w:val="21"/>
              </w:rPr>
              <w:t>170,0</w:t>
            </w:r>
            <w:r w:rsidRPr="00F33ED9">
              <w:rPr>
                <w:rFonts w:ascii="Times New Roman" w:hAnsi="Times New Roman" w:cs="Times New Roman"/>
                <w:sz w:val="21"/>
                <w:szCs w:val="21"/>
              </w:rPr>
              <w:t xml:space="preserve">  </w:t>
            </w:r>
          </w:p>
        </w:tc>
      </w:tr>
      <w:tr w:rsidR="00641EDA" w:rsidRPr="00F33ED9" w:rsidTr="00B33E1A">
        <w:trPr>
          <w:trHeight w:val="325"/>
          <w:jc w:val="center"/>
        </w:trPr>
        <w:tc>
          <w:tcPr>
            <w:tcW w:w="420" w:type="dxa"/>
            <w:tcBorders>
              <w:left w:val="single" w:sz="4" w:space="0" w:color="00000A"/>
              <w:bottom w:val="single" w:sz="4" w:space="0" w:color="00000A"/>
              <w:right w:val="single" w:sz="4" w:space="0" w:color="00000A"/>
            </w:tcBorders>
            <w:shd w:val="clear" w:color="auto" w:fill="FFFFFF"/>
            <w:tcMar>
              <w:left w:w="52" w:type="dxa"/>
            </w:tcMar>
          </w:tcPr>
          <w:p w:rsidR="00641EDA" w:rsidRPr="00F33ED9" w:rsidRDefault="00641EDA" w:rsidP="00B33E1A">
            <w:pPr>
              <w:spacing w:after="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17</w:t>
            </w:r>
          </w:p>
        </w:tc>
        <w:tc>
          <w:tcPr>
            <w:tcW w:w="1948" w:type="dxa"/>
            <w:tcBorders>
              <w:left w:val="single" w:sz="4" w:space="0" w:color="00000A"/>
              <w:bottom w:val="single" w:sz="4" w:space="0" w:color="00000A"/>
              <w:right w:val="single" w:sz="4" w:space="0" w:color="00000A"/>
            </w:tcBorders>
            <w:shd w:val="clear" w:color="auto" w:fill="FFFFFF"/>
            <w:tcMar>
              <w:left w:w="52" w:type="dxa"/>
            </w:tcMar>
          </w:tcPr>
          <w:p w:rsidR="00641EDA" w:rsidRPr="00F33ED9" w:rsidRDefault="00641EDA" w:rsidP="00B33E1A">
            <w:pPr>
              <w:spacing w:after="0" w:line="240" w:lineRule="auto"/>
              <w:jc w:val="both"/>
              <w:rPr>
                <w:rFonts w:ascii="Times New Roman" w:eastAsia="Times New Roman" w:hAnsi="Times New Roman" w:cs="Times New Roman"/>
                <w:sz w:val="21"/>
                <w:szCs w:val="21"/>
                <w:lang w:eastAsia="ru-RU"/>
              </w:rPr>
            </w:pPr>
            <w:r w:rsidRPr="00F33ED9">
              <w:rPr>
                <w:rFonts w:ascii="Times New Roman" w:eastAsia="Times New Roman" w:hAnsi="Times New Roman" w:cs="Times New Roman"/>
                <w:sz w:val="21"/>
                <w:szCs w:val="21"/>
                <w:lang w:eastAsia="ru-RU"/>
              </w:rPr>
              <w:t>Мероприятие 2.2.</w:t>
            </w:r>
            <w:r>
              <w:rPr>
                <w:rFonts w:ascii="Times New Roman" w:eastAsia="Times New Roman" w:hAnsi="Times New Roman" w:cs="Times New Roman"/>
                <w:sz w:val="21"/>
                <w:szCs w:val="21"/>
                <w:lang w:eastAsia="ru-RU"/>
              </w:rPr>
              <w:t>4</w:t>
            </w:r>
          </w:p>
        </w:tc>
        <w:tc>
          <w:tcPr>
            <w:tcW w:w="2959" w:type="dxa"/>
            <w:tcBorders>
              <w:left w:val="single" w:sz="4" w:space="0" w:color="00000A"/>
              <w:bottom w:val="single" w:sz="4" w:space="0" w:color="00000A"/>
              <w:right w:val="single" w:sz="4" w:space="0" w:color="00000A"/>
            </w:tcBorders>
            <w:shd w:val="clear" w:color="auto" w:fill="FFFFFF"/>
            <w:tcMar>
              <w:left w:w="52" w:type="dxa"/>
            </w:tcMar>
          </w:tcPr>
          <w:p w:rsidR="00641EDA" w:rsidRPr="00F33ED9" w:rsidRDefault="00641EDA" w:rsidP="00B33E1A">
            <w:pPr>
              <w:spacing w:after="0" w:line="240" w:lineRule="auto"/>
              <w:rPr>
                <w:rFonts w:ascii="Times New Roman" w:eastAsia="Times New Roman" w:hAnsi="Times New Roman" w:cs="Times New Roman"/>
                <w:sz w:val="21"/>
                <w:szCs w:val="21"/>
                <w:lang w:eastAsia="ru-RU"/>
              </w:rPr>
            </w:pPr>
            <w:r w:rsidRPr="00F33ED9">
              <w:rPr>
                <w:rFonts w:ascii="Times New Roman" w:eastAsia="Times New Roman" w:hAnsi="Times New Roman" w:cs="Times New Roman"/>
                <w:sz w:val="21"/>
                <w:szCs w:val="21"/>
                <w:lang w:eastAsia="ru-RU"/>
              </w:rPr>
              <w:t>Доплаты к пенсиям муниципальных служащих</w:t>
            </w:r>
          </w:p>
        </w:tc>
        <w:tc>
          <w:tcPr>
            <w:tcW w:w="1966" w:type="dxa"/>
            <w:tcBorders>
              <w:left w:val="single" w:sz="4" w:space="0" w:color="00000A"/>
              <w:bottom w:val="single" w:sz="4" w:space="0" w:color="00000A"/>
              <w:right w:val="single" w:sz="4" w:space="0" w:color="00000A"/>
            </w:tcBorders>
            <w:shd w:val="clear" w:color="auto" w:fill="FFFFFF"/>
            <w:tcMar>
              <w:left w:w="52" w:type="dxa"/>
            </w:tcMar>
          </w:tcPr>
          <w:p w:rsidR="00641EDA" w:rsidRPr="00F33ED9" w:rsidRDefault="00641EDA" w:rsidP="00B33E1A">
            <w:pPr>
              <w:spacing w:after="0" w:line="240" w:lineRule="auto"/>
              <w:jc w:val="both"/>
              <w:rPr>
                <w:rFonts w:ascii="Times New Roman" w:eastAsia="Times New Roman" w:hAnsi="Times New Roman" w:cs="Times New Roman"/>
                <w:sz w:val="21"/>
                <w:szCs w:val="21"/>
                <w:lang w:eastAsia="ru-RU"/>
              </w:rPr>
            </w:pPr>
            <w:r w:rsidRPr="00F33ED9">
              <w:rPr>
                <w:rFonts w:ascii="Times New Roman" w:eastAsia="Times New Roman" w:hAnsi="Times New Roman" w:cs="Times New Roman"/>
                <w:sz w:val="21"/>
                <w:szCs w:val="21"/>
                <w:lang w:eastAsia="ru-RU"/>
              </w:rPr>
              <w:t>Администрация Заброденского сельского поселения</w:t>
            </w:r>
          </w:p>
        </w:tc>
        <w:tc>
          <w:tcPr>
            <w:tcW w:w="149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41EDA" w:rsidRPr="00F33ED9" w:rsidRDefault="00641EDA" w:rsidP="00B33E1A">
            <w:pPr>
              <w:spacing w:after="0" w:line="240" w:lineRule="auto"/>
              <w:jc w:val="center"/>
              <w:rPr>
                <w:rFonts w:ascii="Times New Roman" w:eastAsia="Times New Roman" w:hAnsi="Times New Roman" w:cs="Times New Roman"/>
                <w:sz w:val="21"/>
                <w:szCs w:val="21"/>
                <w:lang w:eastAsia="ru-RU"/>
              </w:rPr>
            </w:pPr>
            <w:r w:rsidRPr="00F33ED9">
              <w:rPr>
                <w:rFonts w:ascii="Times New Roman" w:eastAsia="Times New Roman" w:hAnsi="Times New Roman" w:cs="Times New Roman"/>
                <w:sz w:val="21"/>
                <w:szCs w:val="21"/>
                <w:lang w:eastAsia="ru-RU"/>
              </w:rPr>
              <w:t>01.01.202</w:t>
            </w:r>
            <w:r>
              <w:rPr>
                <w:rFonts w:ascii="Times New Roman" w:eastAsia="Times New Roman" w:hAnsi="Times New Roman" w:cs="Times New Roman"/>
                <w:sz w:val="21"/>
                <w:szCs w:val="21"/>
                <w:lang w:eastAsia="ru-RU"/>
              </w:rPr>
              <w:t>4</w:t>
            </w:r>
            <w:r w:rsidRPr="00F33ED9">
              <w:rPr>
                <w:rFonts w:ascii="Times New Roman" w:eastAsia="Times New Roman" w:hAnsi="Times New Roman" w:cs="Times New Roman"/>
                <w:sz w:val="21"/>
                <w:szCs w:val="21"/>
                <w:lang w:eastAsia="ru-RU"/>
              </w:rPr>
              <w:t>г.</w:t>
            </w:r>
          </w:p>
        </w:tc>
        <w:tc>
          <w:tcPr>
            <w:tcW w:w="131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41EDA" w:rsidRPr="00F33ED9" w:rsidRDefault="00641EDA" w:rsidP="00B33E1A">
            <w:pPr>
              <w:spacing w:after="0" w:line="240" w:lineRule="auto"/>
              <w:jc w:val="center"/>
              <w:rPr>
                <w:rFonts w:ascii="Times New Roman" w:eastAsia="Times New Roman" w:hAnsi="Times New Roman" w:cs="Times New Roman"/>
                <w:sz w:val="21"/>
                <w:szCs w:val="21"/>
                <w:lang w:eastAsia="ru-RU"/>
              </w:rPr>
            </w:pPr>
            <w:r w:rsidRPr="00F33ED9">
              <w:rPr>
                <w:rFonts w:ascii="Times New Roman" w:eastAsia="Times New Roman" w:hAnsi="Times New Roman" w:cs="Times New Roman"/>
                <w:sz w:val="21"/>
                <w:szCs w:val="21"/>
                <w:lang w:eastAsia="ru-RU"/>
              </w:rPr>
              <w:t>31.12.202</w:t>
            </w:r>
            <w:r>
              <w:rPr>
                <w:rFonts w:ascii="Times New Roman" w:eastAsia="Times New Roman" w:hAnsi="Times New Roman" w:cs="Times New Roman"/>
                <w:sz w:val="21"/>
                <w:szCs w:val="21"/>
                <w:lang w:eastAsia="ru-RU"/>
              </w:rPr>
              <w:t>4</w:t>
            </w:r>
            <w:r w:rsidRPr="00F33ED9">
              <w:rPr>
                <w:rFonts w:ascii="Times New Roman" w:eastAsia="Times New Roman" w:hAnsi="Times New Roman" w:cs="Times New Roman"/>
                <w:sz w:val="21"/>
                <w:szCs w:val="21"/>
                <w:lang w:eastAsia="ru-RU"/>
              </w:rPr>
              <w:t>г.</w:t>
            </w:r>
          </w:p>
        </w:tc>
        <w:tc>
          <w:tcPr>
            <w:tcW w:w="2561" w:type="dxa"/>
            <w:gridSpan w:val="2"/>
            <w:tcBorders>
              <w:left w:val="single" w:sz="4" w:space="0" w:color="00000A"/>
              <w:bottom w:val="single" w:sz="4" w:space="0" w:color="00000A"/>
              <w:right w:val="single" w:sz="4" w:space="0" w:color="00000A"/>
            </w:tcBorders>
            <w:shd w:val="clear" w:color="auto" w:fill="FFFFFF"/>
            <w:tcMar>
              <w:left w:w="52" w:type="dxa"/>
            </w:tcMar>
          </w:tcPr>
          <w:p w:rsidR="00641EDA" w:rsidRPr="00F33ED9" w:rsidRDefault="00641EDA" w:rsidP="00B33E1A">
            <w:pPr>
              <w:spacing w:after="0" w:line="240" w:lineRule="auto"/>
              <w:rPr>
                <w:rFonts w:ascii="Times New Roman" w:eastAsia="Times New Roman" w:hAnsi="Times New Roman" w:cs="Times New Roman"/>
                <w:sz w:val="21"/>
                <w:szCs w:val="21"/>
                <w:lang w:eastAsia="ru-RU"/>
              </w:rPr>
            </w:pPr>
            <w:r w:rsidRPr="00912B42">
              <w:rPr>
                <w:rFonts w:ascii="Times New Roman" w:eastAsia="Times New Roman" w:hAnsi="Times New Roman" w:cs="Times New Roman"/>
                <w:sz w:val="21"/>
                <w:szCs w:val="21"/>
                <w:lang w:eastAsia="ru-RU"/>
              </w:rPr>
              <w:t>Доплаты к пенсиям муниципальных служащих</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41EDA" w:rsidRPr="00F33ED9" w:rsidRDefault="00641EDA" w:rsidP="00B33E1A">
            <w:pPr>
              <w:spacing w:after="0" w:line="240" w:lineRule="auto"/>
              <w:rPr>
                <w:rFonts w:ascii="Times New Roman" w:eastAsia="Times New Roman" w:hAnsi="Times New Roman" w:cs="Times New Roman"/>
                <w:sz w:val="21"/>
                <w:szCs w:val="21"/>
                <w:lang w:eastAsia="ru-RU"/>
              </w:rPr>
            </w:pPr>
            <w:r w:rsidRPr="00F33ED9">
              <w:rPr>
                <w:rFonts w:ascii="Times New Roman" w:eastAsia="Times New Roman" w:hAnsi="Times New Roman" w:cs="Times New Roman"/>
                <w:sz w:val="21"/>
                <w:szCs w:val="21"/>
                <w:lang w:eastAsia="ru-RU"/>
              </w:rPr>
              <w:t>914 10 01 03 2 02 90470</w:t>
            </w:r>
          </w:p>
        </w:tc>
        <w:tc>
          <w:tcPr>
            <w:tcW w:w="1290"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41EDA" w:rsidRPr="00F33ED9" w:rsidRDefault="00641EDA" w:rsidP="00B33E1A">
            <w:pPr>
              <w:spacing w:after="0" w:line="240" w:lineRule="auto"/>
              <w:jc w:val="center"/>
              <w:rPr>
                <w:rFonts w:ascii="Times New Roman" w:hAnsi="Times New Roman" w:cs="Times New Roman"/>
                <w:sz w:val="21"/>
                <w:szCs w:val="21"/>
              </w:rPr>
            </w:pPr>
            <w:r>
              <w:rPr>
                <w:rFonts w:ascii="Times New Roman" w:hAnsi="Times New Roman" w:cs="Times New Roman"/>
                <w:sz w:val="21"/>
                <w:szCs w:val="21"/>
              </w:rPr>
              <w:t>720,0</w:t>
            </w:r>
          </w:p>
        </w:tc>
      </w:tr>
      <w:tr w:rsidR="00641EDA" w:rsidRPr="00F33ED9" w:rsidTr="00B33E1A">
        <w:trPr>
          <w:trHeight w:val="325"/>
          <w:jc w:val="center"/>
        </w:trPr>
        <w:tc>
          <w:tcPr>
            <w:tcW w:w="420" w:type="dxa"/>
            <w:tcBorders>
              <w:left w:val="single" w:sz="4" w:space="0" w:color="00000A"/>
              <w:bottom w:val="single" w:sz="4" w:space="0" w:color="00000A"/>
              <w:right w:val="single" w:sz="4" w:space="0" w:color="00000A"/>
            </w:tcBorders>
            <w:shd w:val="clear" w:color="auto" w:fill="FFFFFF"/>
            <w:tcMar>
              <w:left w:w="52" w:type="dxa"/>
            </w:tcMar>
          </w:tcPr>
          <w:p w:rsidR="00641EDA" w:rsidRPr="00F33ED9" w:rsidRDefault="00641EDA" w:rsidP="00B33E1A">
            <w:pPr>
              <w:spacing w:after="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18</w:t>
            </w:r>
          </w:p>
        </w:tc>
        <w:tc>
          <w:tcPr>
            <w:tcW w:w="1948" w:type="dxa"/>
            <w:tcBorders>
              <w:left w:val="single" w:sz="4" w:space="0" w:color="00000A"/>
              <w:bottom w:val="single" w:sz="4" w:space="0" w:color="00000A"/>
              <w:right w:val="single" w:sz="4" w:space="0" w:color="00000A"/>
            </w:tcBorders>
            <w:shd w:val="clear" w:color="auto" w:fill="FFFFFF"/>
            <w:tcMar>
              <w:left w:w="52" w:type="dxa"/>
            </w:tcMar>
          </w:tcPr>
          <w:p w:rsidR="00641EDA" w:rsidRPr="00F33ED9" w:rsidRDefault="00641EDA" w:rsidP="00B33E1A">
            <w:pPr>
              <w:spacing w:after="0" w:line="240" w:lineRule="auto"/>
              <w:jc w:val="both"/>
              <w:rPr>
                <w:rFonts w:ascii="Times New Roman" w:eastAsia="Times New Roman" w:hAnsi="Times New Roman" w:cs="Times New Roman"/>
                <w:sz w:val="21"/>
                <w:szCs w:val="21"/>
                <w:lang w:eastAsia="ru-RU"/>
              </w:rPr>
            </w:pPr>
            <w:r w:rsidRPr="00F33ED9">
              <w:rPr>
                <w:rFonts w:ascii="Times New Roman" w:eastAsia="Times New Roman" w:hAnsi="Times New Roman" w:cs="Times New Roman"/>
                <w:sz w:val="21"/>
                <w:szCs w:val="21"/>
                <w:lang w:eastAsia="ru-RU"/>
              </w:rPr>
              <w:t>Мероприятие 2.2.</w:t>
            </w:r>
            <w:r>
              <w:rPr>
                <w:rFonts w:ascii="Times New Roman" w:eastAsia="Times New Roman" w:hAnsi="Times New Roman" w:cs="Times New Roman"/>
                <w:sz w:val="21"/>
                <w:szCs w:val="21"/>
                <w:lang w:eastAsia="ru-RU"/>
              </w:rPr>
              <w:t>5</w:t>
            </w:r>
          </w:p>
        </w:tc>
        <w:tc>
          <w:tcPr>
            <w:tcW w:w="2959" w:type="dxa"/>
            <w:tcBorders>
              <w:left w:val="single" w:sz="4" w:space="0" w:color="00000A"/>
              <w:bottom w:val="single" w:sz="4" w:space="0" w:color="00000A"/>
              <w:right w:val="single" w:sz="4" w:space="0" w:color="00000A"/>
            </w:tcBorders>
            <w:shd w:val="clear" w:color="auto" w:fill="FFFFFF"/>
            <w:tcMar>
              <w:left w:w="52" w:type="dxa"/>
            </w:tcMar>
          </w:tcPr>
          <w:p w:rsidR="00641EDA" w:rsidRPr="00F33ED9" w:rsidRDefault="00641EDA" w:rsidP="00B33E1A">
            <w:pPr>
              <w:spacing w:after="0" w:line="240" w:lineRule="auto"/>
              <w:rPr>
                <w:rFonts w:ascii="Times New Roman" w:eastAsia="Times New Roman" w:hAnsi="Times New Roman" w:cs="Times New Roman"/>
                <w:color w:val="000000"/>
                <w:sz w:val="21"/>
                <w:szCs w:val="21"/>
                <w:lang w:eastAsia="ru-RU"/>
              </w:rPr>
            </w:pPr>
            <w:r w:rsidRPr="00F33ED9">
              <w:rPr>
                <w:rFonts w:ascii="Times New Roman" w:eastAsia="Times New Roman" w:hAnsi="Times New Roman" w:cs="Times New Roman"/>
                <w:color w:val="000000"/>
                <w:sz w:val="21"/>
                <w:szCs w:val="21"/>
                <w:lang w:eastAsia="ru-RU"/>
              </w:rPr>
              <w:t>Мероприятия в сфере защиты населения от чрезвычайных ситуаций, пожаров, гражданская оборона</w:t>
            </w:r>
          </w:p>
        </w:tc>
        <w:tc>
          <w:tcPr>
            <w:tcW w:w="1966" w:type="dxa"/>
            <w:tcBorders>
              <w:left w:val="single" w:sz="4" w:space="0" w:color="00000A"/>
              <w:bottom w:val="single" w:sz="4" w:space="0" w:color="00000A"/>
              <w:right w:val="single" w:sz="4" w:space="0" w:color="00000A"/>
            </w:tcBorders>
            <w:shd w:val="clear" w:color="auto" w:fill="FFFFFF"/>
            <w:tcMar>
              <w:left w:w="52" w:type="dxa"/>
            </w:tcMar>
          </w:tcPr>
          <w:p w:rsidR="00641EDA" w:rsidRPr="00F33ED9" w:rsidRDefault="00641EDA" w:rsidP="00B33E1A">
            <w:pPr>
              <w:spacing w:after="0" w:line="240" w:lineRule="auto"/>
              <w:jc w:val="both"/>
              <w:rPr>
                <w:rFonts w:ascii="Times New Roman" w:eastAsia="Times New Roman" w:hAnsi="Times New Roman" w:cs="Times New Roman"/>
                <w:sz w:val="21"/>
                <w:szCs w:val="21"/>
                <w:lang w:eastAsia="ru-RU"/>
              </w:rPr>
            </w:pPr>
            <w:r w:rsidRPr="00F33ED9">
              <w:rPr>
                <w:rFonts w:ascii="Times New Roman" w:eastAsia="Times New Roman" w:hAnsi="Times New Roman" w:cs="Times New Roman"/>
                <w:sz w:val="21"/>
                <w:szCs w:val="21"/>
                <w:lang w:eastAsia="ru-RU"/>
              </w:rPr>
              <w:t>Администрация Заброденского сельского поселения</w:t>
            </w:r>
          </w:p>
        </w:tc>
        <w:tc>
          <w:tcPr>
            <w:tcW w:w="149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41EDA" w:rsidRPr="00F33ED9" w:rsidRDefault="00641EDA" w:rsidP="00B33E1A">
            <w:pPr>
              <w:spacing w:after="0" w:line="240" w:lineRule="auto"/>
              <w:jc w:val="center"/>
              <w:rPr>
                <w:rFonts w:ascii="Times New Roman" w:eastAsia="Times New Roman" w:hAnsi="Times New Roman" w:cs="Times New Roman"/>
                <w:sz w:val="21"/>
                <w:szCs w:val="21"/>
                <w:lang w:eastAsia="ru-RU"/>
              </w:rPr>
            </w:pPr>
            <w:r w:rsidRPr="00F33ED9">
              <w:rPr>
                <w:rFonts w:ascii="Times New Roman" w:eastAsia="Times New Roman" w:hAnsi="Times New Roman" w:cs="Times New Roman"/>
                <w:sz w:val="21"/>
                <w:szCs w:val="21"/>
                <w:lang w:eastAsia="ru-RU"/>
              </w:rPr>
              <w:t>01.01.202</w:t>
            </w:r>
            <w:r>
              <w:rPr>
                <w:rFonts w:ascii="Times New Roman" w:eastAsia="Times New Roman" w:hAnsi="Times New Roman" w:cs="Times New Roman"/>
                <w:sz w:val="21"/>
                <w:szCs w:val="21"/>
                <w:lang w:eastAsia="ru-RU"/>
              </w:rPr>
              <w:t>4</w:t>
            </w:r>
            <w:r w:rsidRPr="00F33ED9">
              <w:rPr>
                <w:rFonts w:ascii="Times New Roman" w:eastAsia="Times New Roman" w:hAnsi="Times New Roman" w:cs="Times New Roman"/>
                <w:sz w:val="21"/>
                <w:szCs w:val="21"/>
                <w:lang w:eastAsia="ru-RU"/>
              </w:rPr>
              <w:t>г.</w:t>
            </w:r>
          </w:p>
        </w:tc>
        <w:tc>
          <w:tcPr>
            <w:tcW w:w="131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41EDA" w:rsidRPr="00F33ED9" w:rsidRDefault="00641EDA" w:rsidP="00B33E1A">
            <w:pPr>
              <w:spacing w:after="0" w:line="240" w:lineRule="auto"/>
              <w:jc w:val="center"/>
              <w:rPr>
                <w:rFonts w:ascii="Times New Roman" w:eastAsia="Times New Roman" w:hAnsi="Times New Roman" w:cs="Times New Roman"/>
                <w:sz w:val="21"/>
                <w:szCs w:val="21"/>
                <w:lang w:eastAsia="ru-RU"/>
              </w:rPr>
            </w:pPr>
            <w:r w:rsidRPr="00F33ED9">
              <w:rPr>
                <w:rFonts w:ascii="Times New Roman" w:eastAsia="Times New Roman" w:hAnsi="Times New Roman" w:cs="Times New Roman"/>
                <w:sz w:val="21"/>
                <w:szCs w:val="21"/>
                <w:lang w:eastAsia="ru-RU"/>
              </w:rPr>
              <w:t>31.12.202</w:t>
            </w:r>
            <w:r>
              <w:rPr>
                <w:rFonts w:ascii="Times New Roman" w:eastAsia="Times New Roman" w:hAnsi="Times New Roman" w:cs="Times New Roman"/>
                <w:sz w:val="21"/>
                <w:szCs w:val="21"/>
                <w:lang w:eastAsia="ru-RU"/>
              </w:rPr>
              <w:t>4</w:t>
            </w:r>
            <w:r w:rsidRPr="00F33ED9">
              <w:rPr>
                <w:rFonts w:ascii="Times New Roman" w:eastAsia="Times New Roman" w:hAnsi="Times New Roman" w:cs="Times New Roman"/>
                <w:sz w:val="21"/>
                <w:szCs w:val="21"/>
                <w:lang w:eastAsia="ru-RU"/>
              </w:rPr>
              <w:t>г.</w:t>
            </w:r>
          </w:p>
        </w:tc>
        <w:tc>
          <w:tcPr>
            <w:tcW w:w="2561" w:type="dxa"/>
            <w:gridSpan w:val="2"/>
            <w:tcBorders>
              <w:left w:val="single" w:sz="4" w:space="0" w:color="00000A"/>
              <w:bottom w:val="single" w:sz="4" w:space="0" w:color="00000A"/>
              <w:right w:val="single" w:sz="4" w:space="0" w:color="00000A"/>
            </w:tcBorders>
            <w:shd w:val="clear" w:color="auto" w:fill="FFFFFF"/>
            <w:tcMar>
              <w:left w:w="52" w:type="dxa"/>
            </w:tcMar>
          </w:tcPr>
          <w:p w:rsidR="00641EDA" w:rsidRPr="00F33ED9" w:rsidRDefault="00641EDA" w:rsidP="00B33E1A">
            <w:pPr>
              <w:spacing w:after="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З</w:t>
            </w:r>
            <w:r w:rsidRPr="00912B42">
              <w:rPr>
                <w:rFonts w:ascii="Times New Roman" w:eastAsia="Times New Roman" w:hAnsi="Times New Roman" w:cs="Times New Roman"/>
                <w:sz w:val="21"/>
                <w:szCs w:val="21"/>
                <w:lang w:eastAsia="ru-RU"/>
              </w:rPr>
              <w:t>ащит</w:t>
            </w:r>
            <w:r>
              <w:rPr>
                <w:rFonts w:ascii="Times New Roman" w:eastAsia="Times New Roman" w:hAnsi="Times New Roman" w:cs="Times New Roman"/>
                <w:sz w:val="21"/>
                <w:szCs w:val="21"/>
                <w:lang w:eastAsia="ru-RU"/>
              </w:rPr>
              <w:t>а</w:t>
            </w:r>
            <w:r w:rsidRPr="00912B42">
              <w:rPr>
                <w:rFonts w:ascii="Times New Roman" w:eastAsia="Times New Roman" w:hAnsi="Times New Roman" w:cs="Times New Roman"/>
                <w:sz w:val="21"/>
                <w:szCs w:val="21"/>
                <w:lang w:eastAsia="ru-RU"/>
              </w:rPr>
              <w:t xml:space="preserve"> населения от чрезвычайных ситуаций, пожаров, гражданская оборона</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41EDA" w:rsidRPr="00F33ED9" w:rsidRDefault="00641EDA" w:rsidP="00B33E1A">
            <w:pPr>
              <w:spacing w:after="0" w:line="240" w:lineRule="auto"/>
              <w:rPr>
                <w:rFonts w:ascii="Times New Roman" w:eastAsia="Times New Roman" w:hAnsi="Times New Roman" w:cs="Times New Roman"/>
                <w:sz w:val="21"/>
                <w:szCs w:val="21"/>
                <w:lang w:eastAsia="ru-RU"/>
              </w:rPr>
            </w:pPr>
            <w:r w:rsidRPr="00F33ED9">
              <w:rPr>
                <w:rFonts w:ascii="Times New Roman" w:eastAsia="Times New Roman" w:hAnsi="Times New Roman" w:cs="Times New Roman"/>
                <w:sz w:val="21"/>
                <w:szCs w:val="21"/>
                <w:lang w:eastAsia="ru-RU"/>
              </w:rPr>
              <w:t>914 03 09 03 2 02 91430</w:t>
            </w:r>
          </w:p>
        </w:tc>
        <w:tc>
          <w:tcPr>
            <w:tcW w:w="1290"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41EDA" w:rsidRPr="00F33ED9" w:rsidRDefault="00641EDA" w:rsidP="00B33E1A">
            <w:pPr>
              <w:spacing w:after="0" w:line="240" w:lineRule="auto"/>
              <w:jc w:val="center"/>
              <w:rPr>
                <w:rFonts w:ascii="Times New Roman" w:hAnsi="Times New Roman" w:cs="Times New Roman"/>
                <w:sz w:val="21"/>
                <w:szCs w:val="21"/>
              </w:rPr>
            </w:pPr>
            <w:r>
              <w:rPr>
                <w:rFonts w:ascii="Times New Roman" w:hAnsi="Times New Roman" w:cs="Times New Roman"/>
                <w:sz w:val="21"/>
                <w:szCs w:val="21"/>
              </w:rPr>
              <w:t>135,8</w:t>
            </w:r>
          </w:p>
        </w:tc>
      </w:tr>
      <w:tr w:rsidR="00641EDA" w:rsidTr="00B33E1A">
        <w:trPr>
          <w:trHeight w:val="325"/>
          <w:jc w:val="center"/>
        </w:trPr>
        <w:tc>
          <w:tcPr>
            <w:tcW w:w="420" w:type="dxa"/>
            <w:tcBorders>
              <w:left w:val="single" w:sz="4" w:space="0" w:color="00000A"/>
              <w:bottom w:val="single" w:sz="4" w:space="0" w:color="00000A"/>
              <w:right w:val="single" w:sz="4" w:space="0" w:color="00000A"/>
            </w:tcBorders>
            <w:shd w:val="clear" w:color="auto" w:fill="FFFFFF"/>
            <w:tcMar>
              <w:left w:w="52" w:type="dxa"/>
            </w:tcMar>
          </w:tcPr>
          <w:p w:rsidR="00641EDA" w:rsidRDefault="00641EDA" w:rsidP="00B33E1A">
            <w:pPr>
              <w:spacing w:after="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19</w:t>
            </w:r>
          </w:p>
        </w:tc>
        <w:tc>
          <w:tcPr>
            <w:tcW w:w="1948" w:type="dxa"/>
            <w:tcBorders>
              <w:left w:val="single" w:sz="4" w:space="0" w:color="00000A"/>
              <w:bottom w:val="single" w:sz="4" w:space="0" w:color="00000A"/>
              <w:right w:val="single" w:sz="4" w:space="0" w:color="00000A"/>
            </w:tcBorders>
            <w:shd w:val="clear" w:color="auto" w:fill="FFFFFF"/>
            <w:tcMar>
              <w:left w:w="52" w:type="dxa"/>
            </w:tcMar>
          </w:tcPr>
          <w:p w:rsidR="00641EDA" w:rsidRPr="00F33ED9" w:rsidRDefault="00641EDA" w:rsidP="00B33E1A">
            <w:pPr>
              <w:spacing w:after="0" w:line="240" w:lineRule="auto"/>
              <w:jc w:val="both"/>
              <w:rPr>
                <w:rFonts w:ascii="Times New Roman" w:eastAsia="Times New Roman" w:hAnsi="Times New Roman" w:cs="Times New Roman"/>
                <w:sz w:val="21"/>
                <w:szCs w:val="21"/>
                <w:lang w:eastAsia="ru-RU"/>
              </w:rPr>
            </w:pPr>
            <w:r w:rsidRPr="00F33ED9">
              <w:rPr>
                <w:rFonts w:ascii="Times New Roman" w:eastAsia="Times New Roman" w:hAnsi="Times New Roman" w:cs="Times New Roman"/>
                <w:sz w:val="21"/>
                <w:szCs w:val="21"/>
                <w:lang w:eastAsia="ru-RU"/>
              </w:rPr>
              <w:t>Мероприятие</w:t>
            </w:r>
            <w:r>
              <w:rPr>
                <w:rFonts w:ascii="Times New Roman" w:eastAsia="Times New Roman" w:hAnsi="Times New Roman" w:cs="Times New Roman"/>
                <w:sz w:val="21"/>
                <w:szCs w:val="21"/>
                <w:lang w:eastAsia="ru-RU"/>
              </w:rPr>
              <w:t xml:space="preserve"> </w:t>
            </w:r>
            <w:r w:rsidRPr="00F33ED9">
              <w:rPr>
                <w:rFonts w:ascii="Times New Roman" w:eastAsia="Times New Roman" w:hAnsi="Times New Roman" w:cs="Times New Roman"/>
                <w:sz w:val="21"/>
                <w:szCs w:val="21"/>
                <w:lang w:eastAsia="ru-RU"/>
              </w:rPr>
              <w:t>2.2.</w:t>
            </w:r>
            <w:r>
              <w:rPr>
                <w:rFonts w:ascii="Times New Roman" w:eastAsia="Times New Roman" w:hAnsi="Times New Roman" w:cs="Times New Roman"/>
                <w:sz w:val="21"/>
                <w:szCs w:val="21"/>
                <w:lang w:eastAsia="ru-RU"/>
              </w:rPr>
              <w:t>6</w:t>
            </w:r>
          </w:p>
        </w:tc>
        <w:tc>
          <w:tcPr>
            <w:tcW w:w="2959" w:type="dxa"/>
            <w:tcBorders>
              <w:left w:val="single" w:sz="4" w:space="0" w:color="00000A"/>
              <w:bottom w:val="single" w:sz="4" w:space="0" w:color="00000A"/>
              <w:right w:val="single" w:sz="4" w:space="0" w:color="00000A"/>
            </w:tcBorders>
            <w:shd w:val="clear" w:color="auto" w:fill="FFFFFF"/>
            <w:tcMar>
              <w:left w:w="52" w:type="dxa"/>
            </w:tcMar>
          </w:tcPr>
          <w:p w:rsidR="00641EDA" w:rsidRPr="00F33ED9" w:rsidRDefault="00641EDA" w:rsidP="00B33E1A">
            <w:pPr>
              <w:spacing w:after="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Резервный фонд правительства Воронежской области(проведение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w:t>
            </w:r>
          </w:p>
        </w:tc>
        <w:tc>
          <w:tcPr>
            <w:tcW w:w="1966" w:type="dxa"/>
            <w:tcBorders>
              <w:left w:val="single" w:sz="4" w:space="0" w:color="00000A"/>
              <w:bottom w:val="single" w:sz="4" w:space="0" w:color="00000A"/>
              <w:right w:val="single" w:sz="4" w:space="0" w:color="00000A"/>
            </w:tcBorders>
            <w:shd w:val="clear" w:color="auto" w:fill="FFFFFF"/>
            <w:tcMar>
              <w:left w:w="52" w:type="dxa"/>
            </w:tcMar>
          </w:tcPr>
          <w:p w:rsidR="00641EDA" w:rsidRPr="00F33ED9" w:rsidRDefault="00641EDA" w:rsidP="00B33E1A">
            <w:pPr>
              <w:spacing w:after="0" w:line="240" w:lineRule="auto"/>
              <w:jc w:val="both"/>
              <w:rPr>
                <w:rFonts w:ascii="Times New Roman" w:eastAsia="Times New Roman" w:hAnsi="Times New Roman" w:cs="Times New Roman"/>
                <w:sz w:val="21"/>
                <w:szCs w:val="21"/>
                <w:lang w:eastAsia="ru-RU"/>
              </w:rPr>
            </w:pPr>
            <w:r w:rsidRPr="00F33ED9">
              <w:rPr>
                <w:rFonts w:ascii="Times New Roman" w:eastAsia="Times New Roman" w:hAnsi="Times New Roman" w:cs="Times New Roman"/>
                <w:sz w:val="21"/>
                <w:szCs w:val="21"/>
                <w:lang w:eastAsia="ru-RU"/>
              </w:rPr>
              <w:t>Администрация Заброденского сельского поселения</w:t>
            </w:r>
          </w:p>
        </w:tc>
        <w:tc>
          <w:tcPr>
            <w:tcW w:w="149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41EDA" w:rsidRPr="00F33ED9" w:rsidRDefault="00641EDA" w:rsidP="00B33E1A">
            <w:pPr>
              <w:spacing w:after="0" w:line="240" w:lineRule="auto"/>
              <w:jc w:val="center"/>
              <w:rPr>
                <w:rFonts w:ascii="Times New Roman" w:eastAsia="Times New Roman" w:hAnsi="Times New Roman" w:cs="Times New Roman"/>
                <w:sz w:val="21"/>
                <w:szCs w:val="21"/>
                <w:lang w:eastAsia="ru-RU"/>
              </w:rPr>
            </w:pPr>
            <w:r w:rsidRPr="00F33ED9">
              <w:rPr>
                <w:rFonts w:ascii="Times New Roman" w:eastAsia="Times New Roman" w:hAnsi="Times New Roman" w:cs="Times New Roman"/>
                <w:sz w:val="21"/>
                <w:szCs w:val="21"/>
                <w:lang w:eastAsia="ru-RU"/>
              </w:rPr>
              <w:t>01.01.202</w:t>
            </w:r>
            <w:r>
              <w:rPr>
                <w:rFonts w:ascii="Times New Roman" w:eastAsia="Times New Roman" w:hAnsi="Times New Roman" w:cs="Times New Roman"/>
                <w:sz w:val="21"/>
                <w:szCs w:val="21"/>
                <w:lang w:eastAsia="ru-RU"/>
              </w:rPr>
              <w:t>4</w:t>
            </w:r>
            <w:r w:rsidRPr="00F33ED9">
              <w:rPr>
                <w:rFonts w:ascii="Times New Roman" w:eastAsia="Times New Roman" w:hAnsi="Times New Roman" w:cs="Times New Roman"/>
                <w:sz w:val="21"/>
                <w:szCs w:val="21"/>
                <w:lang w:eastAsia="ru-RU"/>
              </w:rPr>
              <w:t>г.</w:t>
            </w:r>
          </w:p>
        </w:tc>
        <w:tc>
          <w:tcPr>
            <w:tcW w:w="131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41EDA" w:rsidRPr="00F33ED9" w:rsidRDefault="00641EDA" w:rsidP="00B33E1A">
            <w:pPr>
              <w:spacing w:after="0" w:line="240" w:lineRule="auto"/>
              <w:jc w:val="center"/>
              <w:rPr>
                <w:rFonts w:ascii="Times New Roman" w:eastAsia="Times New Roman" w:hAnsi="Times New Roman" w:cs="Times New Roman"/>
                <w:sz w:val="21"/>
                <w:szCs w:val="21"/>
                <w:lang w:eastAsia="ru-RU"/>
              </w:rPr>
            </w:pPr>
            <w:r w:rsidRPr="00F33ED9">
              <w:rPr>
                <w:rFonts w:ascii="Times New Roman" w:eastAsia="Times New Roman" w:hAnsi="Times New Roman" w:cs="Times New Roman"/>
                <w:sz w:val="21"/>
                <w:szCs w:val="21"/>
                <w:lang w:eastAsia="ru-RU"/>
              </w:rPr>
              <w:t>31.12.202</w:t>
            </w:r>
            <w:r>
              <w:rPr>
                <w:rFonts w:ascii="Times New Roman" w:eastAsia="Times New Roman" w:hAnsi="Times New Roman" w:cs="Times New Roman"/>
                <w:sz w:val="21"/>
                <w:szCs w:val="21"/>
                <w:lang w:eastAsia="ru-RU"/>
              </w:rPr>
              <w:t>4</w:t>
            </w:r>
            <w:r w:rsidRPr="00F33ED9">
              <w:rPr>
                <w:rFonts w:ascii="Times New Roman" w:eastAsia="Times New Roman" w:hAnsi="Times New Roman" w:cs="Times New Roman"/>
                <w:sz w:val="21"/>
                <w:szCs w:val="21"/>
                <w:lang w:eastAsia="ru-RU"/>
              </w:rPr>
              <w:t>г.</w:t>
            </w:r>
          </w:p>
        </w:tc>
        <w:tc>
          <w:tcPr>
            <w:tcW w:w="2561" w:type="dxa"/>
            <w:gridSpan w:val="2"/>
            <w:tcBorders>
              <w:left w:val="single" w:sz="4" w:space="0" w:color="00000A"/>
              <w:bottom w:val="single" w:sz="4" w:space="0" w:color="00000A"/>
              <w:right w:val="single" w:sz="4" w:space="0" w:color="00000A"/>
            </w:tcBorders>
            <w:shd w:val="clear" w:color="auto" w:fill="FFFFFF"/>
            <w:tcMar>
              <w:left w:w="52" w:type="dxa"/>
            </w:tcMar>
          </w:tcPr>
          <w:p w:rsidR="00641EDA" w:rsidRDefault="00641EDA" w:rsidP="00B33E1A">
            <w:pPr>
              <w:spacing w:after="0" w:line="240" w:lineRule="auto"/>
              <w:rPr>
                <w:rFonts w:ascii="Times New Roman" w:eastAsia="Times New Roman" w:hAnsi="Times New Roman" w:cs="Times New Roman"/>
                <w:sz w:val="21"/>
                <w:szCs w:val="21"/>
                <w:lang w:eastAsia="ru-RU"/>
              </w:rPr>
            </w:pP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41EDA" w:rsidRPr="00F33ED9" w:rsidRDefault="00641EDA" w:rsidP="00B33E1A">
            <w:pPr>
              <w:spacing w:after="0" w:line="240" w:lineRule="auto"/>
              <w:rPr>
                <w:rFonts w:ascii="Times New Roman" w:eastAsia="Times New Roman" w:hAnsi="Times New Roman" w:cs="Times New Roman"/>
                <w:sz w:val="21"/>
                <w:szCs w:val="21"/>
                <w:lang w:eastAsia="ru-RU"/>
              </w:rPr>
            </w:pPr>
            <w:r w:rsidRPr="00F33ED9">
              <w:rPr>
                <w:rFonts w:ascii="Times New Roman" w:eastAsia="Times New Roman" w:hAnsi="Times New Roman" w:cs="Times New Roman"/>
                <w:sz w:val="21"/>
                <w:szCs w:val="21"/>
                <w:lang w:eastAsia="ru-RU"/>
              </w:rPr>
              <w:t xml:space="preserve">914 03 09 03 2 02 </w:t>
            </w:r>
            <w:r>
              <w:rPr>
                <w:rFonts w:ascii="Times New Roman" w:eastAsia="Times New Roman" w:hAnsi="Times New Roman" w:cs="Times New Roman"/>
                <w:sz w:val="21"/>
                <w:szCs w:val="21"/>
                <w:lang w:eastAsia="ru-RU"/>
              </w:rPr>
              <w:t>20570</w:t>
            </w:r>
          </w:p>
        </w:tc>
        <w:tc>
          <w:tcPr>
            <w:tcW w:w="1290"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41EDA" w:rsidRDefault="00641EDA" w:rsidP="00B33E1A">
            <w:pPr>
              <w:spacing w:after="0" w:line="240" w:lineRule="auto"/>
              <w:jc w:val="center"/>
              <w:rPr>
                <w:rFonts w:ascii="Times New Roman" w:hAnsi="Times New Roman" w:cs="Times New Roman"/>
                <w:sz w:val="21"/>
                <w:szCs w:val="21"/>
              </w:rPr>
            </w:pPr>
            <w:r>
              <w:rPr>
                <w:rFonts w:ascii="Times New Roman" w:hAnsi="Times New Roman" w:cs="Times New Roman"/>
                <w:sz w:val="21"/>
                <w:szCs w:val="21"/>
              </w:rPr>
              <w:t>27,8</w:t>
            </w:r>
          </w:p>
        </w:tc>
      </w:tr>
      <w:tr w:rsidR="00641EDA" w:rsidTr="00B33E1A">
        <w:trPr>
          <w:trHeight w:val="325"/>
          <w:jc w:val="center"/>
        </w:trPr>
        <w:tc>
          <w:tcPr>
            <w:tcW w:w="420" w:type="dxa"/>
            <w:tcBorders>
              <w:left w:val="single" w:sz="4" w:space="0" w:color="00000A"/>
              <w:bottom w:val="single" w:sz="4" w:space="0" w:color="00000A"/>
              <w:right w:val="single" w:sz="4" w:space="0" w:color="00000A"/>
            </w:tcBorders>
            <w:shd w:val="clear" w:color="auto" w:fill="FFFFFF"/>
            <w:tcMar>
              <w:left w:w="52" w:type="dxa"/>
            </w:tcMar>
          </w:tcPr>
          <w:p w:rsidR="00641EDA" w:rsidRDefault="00641EDA" w:rsidP="00B33E1A">
            <w:pPr>
              <w:spacing w:after="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20</w:t>
            </w:r>
          </w:p>
        </w:tc>
        <w:tc>
          <w:tcPr>
            <w:tcW w:w="1948" w:type="dxa"/>
            <w:tcBorders>
              <w:left w:val="single" w:sz="4" w:space="0" w:color="00000A"/>
              <w:bottom w:val="single" w:sz="4" w:space="0" w:color="00000A"/>
              <w:right w:val="single" w:sz="4" w:space="0" w:color="00000A"/>
            </w:tcBorders>
            <w:shd w:val="clear" w:color="auto" w:fill="FFFFFF"/>
            <w:tcMar>
              <w:left w:w="52" w:type="dxa"/>
            </w:tcMar>
          </w:tcPr>
          <w:p w:rsidR="00641EDA" w:rsidRPr="00F33ED9" w:rsidRDefault="00641EDA" w:rsidP="00B33E1A">
            <w:pPr>
              <w:spacing w:after="0" w:line="240" w:lineRule="auto"/>
              <w:jc w:val="both"/>
              <w:rPr>
                <w:rFonts w:ascii="Times New Roman" w:eastAsia="Times New Roman" w:hAnsi="Times New Roman" w:cs="Times New Roman"/>
                <w:sz w:val="21"/>
                <w:szCs w:val="21"/>
                <w:lang w:eastAsia="ru-RU"/>
              </w:rPr>
            </w:pPr>
            <w:r w:rsidRPr="00F33ED9">
              <w:rPr>
                <w:rFonts w:ascii="Times New Roman" w:eastAsia="Times New Roman" w:hAnsi="Times New Roman" w:cs="Times New Roman"/>
                <w:sz w:val="21"/>
                <w:szCs w:val="21"/>
                <w:lang w:eastAsia="ru-RU"/>
              </w:rPr>
              <w:t>Мероприятие</w:t>
            </w:r>
            <w:r>
              <w:rPr>
                <w:rFonts w:ascii="Times New Roman" w:eastAsia="Times New Roman" w:hAnsi="Times New Roman" w:cs="Times New Roman"/>
                <w:sz w:val="21"/>
                <w:szCs w:val="21"/>
                <w:lang w:eastAsia="ru-RU"/>
              </w:rPr>
              <w:t xml:space="preserve"> </w:t>
            </w:r>
            <w:r w:rsidRPr="00F33ED9">
              <w:rPr>
                <w:rFonts w:ascii="Times New Roman" w:eastAsia="Times New Roman" w:hAnsi="Times New Roman" w:cs="Times New Roman"/>
                <w:sz w:val="21"/>
                <w:szCs w:val="21"/>
                <w:lang w:eastAsia="ru-RU"/>
              </w:rPr>
              <w:t>2.2.</w:t>
            </w:r>
            <w:r>
              <w:rPr>
                <w:rFonts w:ascii="Times New Roman" w:eastAsia="Times New Roman" w:hAnsi="Times New Roman" w:cs="Times New Roman"/>
                <w:sz w:val="21"/>
                <w:szCs w:val="21"/>
                <w:lang w:eastAsia="ru-RU"/>
              </w:rPr>
              <w:t>7</w:t>
            </w:r>
          </w:p>
        </w:tc>
        <w:tc>
          <w:tcPr>
            <w:tcW w:w="2959" w:type="dxa"/>
            <w:tcBorders>
              <w:left w:val="single" w:sz="4" w:space="0" w:color="00000A"/>
              <w:bottom w:val="single" w:sz="4" w:space="0" w:color="00000A"/>
              <w:right w:val="single" w:sz="4" w:space="0" w:color="00000A"/>
            </w:tcBorders>
            <w:shd w:val="clear" w:color="auto" w:fill="FFFFFF"/>
            <w:tcMar>
              <w:left w:w="52" w:type="dxa"/>
            </w:tcMar>
          </w:tcPr>
          <w:p w:rsidR="00641EDA" w:rsidRPr="00F33ED9" w:rsidRDefault="00641EDA" w:rsidP="00B33E1A">
            <w:pPr>
              <w:spacing w:after="0" w:line="240" w:lineRule="auto"/>
              <w:rPr>
                <w:rFonts w:ascii="Times New Roman" w:eastAsia="Times New Roman" w:hAnsi="Times New Roman" w:cs="Times New Roman"/>
                <w:color w:val="000000"/>
                <w:sz w:val="21"/>
                <w:szCs w:val="21"/>
                <w:lang w:eastAsia="ru-RU"/>
              </w:rPr>
            </w:pPr>
            <w:r w:rsidRPr="00F33ED9">
              <w:rPr>
                <w:rFonts w:ascii="Times New Roman" w:eastAsia="Times New Roman" w:hAnsi="Times New Roman" w:cs="Times New Roman"/>
                <w:color w:val="000000"/>
                <w:sz w:val="21"/>
                <w:szCs w:val="21"/>
                <w:lang w:eastAsia="ru-RU"/>
              </w:rPr>
              <w:t>Резервный фонд главы администрации Калачеевского муниципального района Воронежской области</w:t>
            </w:r>
          </w:p>
        </w:tc>
        <w:tc>
          <w:tcPr>
            <w:tcW w:w="1966" w:type="dxa"/>
            <w:tcBorders>
              <w:left w:val="single" w:sz="4" w:space="0" w:color="00000A"/>
              <w:bottom w:val="single" w:sz="4" w:space="0" w:color="00000A"/>
              <w:right w:val="single" w:sz="4" w:space="0" w:color="00000A"/>
            </w:tcBorders>
            <w:shd w:val="clear" w:color="auto" w:fill="FFFFFF"/>
            <w:tcMar>
              <w:left w:w="52" w:type="dxa"/>
            </w:tcMar>
          </w:tcPr>
          <w:p w:rsidR="00641EDA" w:rsidRPr="00F33ED9" w:rsidRDefault="00641EDA" w:rsidP="00B33E1A">
            <w:pPr>
              <w:spacing w:after="0" w:line="240" w:lineRule="auto"/>
              <w:jc w:val="both"/>
              <w:rPr>
                <w:rFonts w:ascii="Times New Roman" w:eastAsia="Times New Roman" w:hAnsi="Times New Roman" w:cs="Times New Roman"/>
                <w:sz w:val="21"/>
                <w:szCs w:val="21"/>
                <w:lang w:eastAsia="ru-RU"/>
              </w:rPr>
            </w:pPr>
            <w:r w:rsidRPr="00F33ED9">
              <w:rPr>
                <w:rFonts w:ascii="Times New Roman" w:eastAsia="Times New Roman" w:hAnsi="Times New Roman" w:cs="Times New Roman"/>
                <w:sz w:val="21"/>
                <w:szCs w:val="21"/>
                <w:lang w:eastAsia="ru-RU"/>
              </w:rPr>
              <w:t>Администрация Заброденского сельского поселения</w:t>
            </w:r>
          </w:p>
        </w:tc>
        <w:tc>
          <w:tcPr>
            <w:tcW w:w="149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41EDA" w:rsidRPr="00F33ED9" w:rsidRDefault="00641EDA" w:rsidP="00B33E1A">
            <w:pPr>
              <w:spacing w:after="0" w:line="240" w:lineRule="auto"/>
              <w:jc w:val="center"/>
              <w:rPr>
                <w:rFonts w:ascii="Times New Roman" w:eastAsia="Times New Roman" w:hAnsi="Times New Roman" w:cs="Times New Roman"/>
                <w:sz w:val="21"/>
                <w:szCs w:val="21"/>
                <w:lang w:eastAsia="ru-RU"/>
              </w:rPr>
            </w:pPr>
            <w:r w:rsidRPr="00F33ED9">
              <w:rPr>
                <w:rFonts w:ascii="Times New Roman" w:eastAsia="Times New Roman" w:hAnsi="Times New Roman" w:cs="Times New Roman"/>
                <w:sz w:val="21"/>
                <w:szCs w:val="21"/>
                <w:lang w:eastAsia="ru-RU"/>
              </w:rPr>
              <w:t>01.01.202</w:t>
            </w:r>
            <w:r>
              <w:rPr>
                <w:rFonts w:ascii="Times New Roman" w:eastAsia="Times New Roman" w:hAnsi="Times New Roman" w:cs="Times New Roman"/>
                <w:sz w:val="21"/>
                <w:szCs w:val="21"/>
                <w:lang w:eastAsia="ru-RU"/>
              </w:rPr>
              <w:t>4</w:t>
            </w:r>
            <w:r w:rsidRPr="00F33ED9">
              <w:rPr>
                <w:rFonts w:ascii="Times New Roman" w:eastAsia="Times New Roman" w:hAnsi="Times New Roman" w:cs="Times New Roman"/>
                <w:sz w:val="21"/>
                <w:szCs w:val="21"/>
                <w:lang w:eastAsia="ru-RU"/>
              </w:rPr>
              <w:t>г.</w:t>
            </w:r>
          </w:p>
        </w:tc>
        <w:tc>
          <w:tcPr>
            <w:tcW w:w="131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41EDA" w:rsidRPr="00F33ED9" w:rsidRDefault="00641EDA" w:rsidP="00B33E1A">
            <w:pPr>
              <w:spacing w:after="0" w:line="240" w:lineRule="auto"/>
              <w:jc w:val="center"/>
              <w:rPr>
                <w:rFonts w:ascii="Times New Roman" w:eastAsia="Times New Roman" w:hAnsi="Times New Roman" w:cs="Times New Roman"/>
                <w:sz w:val="21"/>
                <w:szCs w:val="21"/>
                <w:lang w:eastAsia="ru-RU"/>
              </w:rPr>
            </w:pPr>
            <w:r w:rsidRPr="00F33ED9">
              <w:rPr>
                <w:rFonts w:ascii="Times New Roman" w:eastAsia="Times New Roman" w:hAnsi="Times New Roman" w:cs="Times New Roman"/>
                <w:sz w:val="21"/>
                <w:szCs w:val="21"/>
                <w:lang w:eastAsia="ru-RU"/>
              </w:rPr>
              <w:t>31.12.202</w:t>
            </w:r>
            <w:r>
              <w:rPr>
                <w:rFonts w:ascii="Times New Roman" w:eastAsia="Times New Roman" w:hAnsi="Times New Roman" w:cs="Times New Roman"/>
                <w:sz w:val="21"/>
                <w:szCs w:val="21"/>
                <w:lang w:eastAsia="ru-RU"/>
              </w:rPr>
              <w:t>4</w:t>
            </w:r>
            <w:r w:rsidRPr="00F33ED9">
              <w:rPr>
                <w:rFonts w:ascii="Times New Roman" w:eastAsia="Times New Roman" w:hAnsi="Times New Roman" w:cs="Times New Roman"/>
                <w:sz w:val="21"/>
                <w:szCs w:val="21"/>
                <w:lang w:eastAsia="ru-RU"/>
              </w:rPr>
              <w:t>г.</w:t>
            </w:r>
          </w:p>
        </w:tc>
        <w:tc>
          <w:tcPr>
            <w:tcW w:w="2561" w:type="dxa"/>
            <w:gridSpan w:val="2"/>
            <w:tcBorders>
              <w:left w:val="single" w:sz="4" w:space="0" w:color="00000A"/>
              <w:bottom w:val="single" w:sz="4" w:space="0" w:color="00000A"/>
              <w:right w:val="single" w:sz="4" w:space="0" w:color="00000A"/>
            </w:tcBorders>
            <w:shd w:val="clear" w:color="auto" w:fill="FFFFFF"/>
            <w:tcMar>
              <w:left w:w="52" w:type="dxa"/>
            </w:tcMar>
          </w:tcPr>
          <w:p w:rsidR="00641EDA" w:rsidRDefault="00641EDA" w:rsidP="00B33E1A">
            <w:pPr>
              <w:spacing w:after="0" w:line="240" w:lineRule="auto"/>
              <w:rPr>
                <w:rFonts w:ascii="Times New Roman" w:eastAsia="Times New Roman" w:hAnsi="Times New Roman" w:cs="Times New Roman"/>
                <w:sz w:val="21"/>
                <w:szCs w:val="21"/>
                <w:lang w:eastAsia="ru-RU"/>
              </w:rPr>
            </w:pP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41EDA" w:rsidRPr="00F33ED9" w:rsidRDefault="00641EDA" w:rsidP="00B33E1A">
            <w:pPr>
              <w:spacing w:after="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914 03 09 03 2 02 30540</w:t>
            </w:r>
          </w:p>
        </w:tc>
        <w:tc>
          <w:tcPr>
            <w:tcW w:w="1290"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41EDA" w:rsidRDefault="00641EDA" w:rsidP="00B33E1A">
            <w:pPr>
              <w:spacing w:after="0" w:line="240" w:lineRule="auto"/>
              <w:jc w:val="center"/>
              <w:rPr>
                <w:rFonts w:ascii="Times New Roman" w:hAnsi="Times New Roman" w:cs="Times New Roman"/>
                <w:sz w:val="21"/>
                <w:szCs w:val="21"/>
              </w:rPr>
            </w:pPr>
            <w:r>
              <w:rPr>
                <w:rFonts w:ascii="Times New Roman" w:hAnsi="Times New Roman" w:cs="Times New Roman"/>
                <w:sz w:val="21"/>
                <w:szCs w:val="21"/>
              </w:rPr>
              <w:t>15,2</w:t>
            </w:r>
          </w:p>
        </w:tc>
      </w:tr>
      <w:tr w:rsidR="00641EDA" w:rsidRPr="001C43B0" w:rsidTr="00B33E1A">
        <w:trPr>
          <w:trHeight w:val="325"/>
          <w:jc w:val="center"/>
        </w:trPr>
        <w:tc>
          <w:tcPr>
            <w:tcW w:w="420" w:type="dxa"/>
            <w:tcBorders>
              <w:left w:val="single" w:sz="4" w:space="0" w:color="00000A"/>
              <w:right w:val="single" w:sz="4" w:space="0" w:color="00000A"/>
            </w:tcBorders>
            <w:shd w:val="clear" w:color="auto" w:fill="FFFFFF"/>
            <w:tcMar>
              <w:left w:w="52" w:type="dxa"/>
            </w:tcMar>
          </w:tcPr>
          <w:p w:rsidR="00641EDA" w:rsidRPr="00F33ED9" w:rsidRDefault="00641EDA" w:rsidP="00B33E1A">
            <w:pPr>
              <w:spacing w:after="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21</w:t>
            </w:r>
          </w:p>
        </w:tc>
        <w:tc>
          <w:tcPr>
            <w:tcW w:w="1948" w:type="dxa"/>
            <w:tcBorders>
              <w:left w:val="single" w:sz="4" w:space="0" w:color="00000A"/>
              <w:right w:val="single" w:sz="4" w:space="0" w:color="00000A"/>
            </w:tcBorders>
            <w:shd w:val="clear" w:color="auto" w:fill="FFFFFF"/>
            <w:tcMar>
              <w:left w:w="52" w:type="dxa"/>
            </w:tcMar>
          </w:tcPr>
          <w:p w:rsidR="00641EDA" w:rsidRPr="00F33ED9" w:rsidRDefault="00641EDA" w:rsidP="00B33E1A">
            <w:pPr>
              <w:spacing w:after="0" w:line="240" w:lineRule="auto"/>
              <w:jc w:val="both"/>
              <w:rPr>
                <w:rFonts w:ascii="Times New Roman" w:eastAsia="Times New Roman" w:hAnsi="Times New Roman" w:cs="Times New Roman"/>
                <w:sz w:val="21"/>
                <w:szCs w:val="21"/>
                <w:lang w:eastAsia="ru-RU"/>
              </w:rPr>
            </w:pPr>
            <w:r w:rsidRPr="00F33ED9">
              <w:rPr>
                <w:rFonts w:ascii="Times New Roman" w:eastAsia="Times New Roman" w:hAnsi="Times New Roman" w:cs="Times New Roman"/>
                <w:sz w:val="21"/>
                <w:szCs w:val="21"/>
                <w:lang w:eastAsia="ru-RU"/>
              </w:rPr>
              <w:t>Мероприятие</w:t>
            </w:r>
            <w:r>
              <w:rPr>
                <w:rFonts w:ascii="Times New Roman" w:eastAsia="Times New Roman" w:hAnsi="Times New Roman" w:cs="Times New Roman"/>
                <w:sz w:val="21"/>
                <w:szCs w:val="21"/>
                <w:lang w:eastAsia="ru-RU"/>
              </w:rPr>
              <w:t xml:space="preserve"> </w:t>
            </w:r>
            <w:r w:rsidRPr="00F33ED9">
              <w:rPr>
                <w:rFonts w:ascii="Times New Roman" w:eastAsia="Times New Roman" w:hAnsi="Times New Roman" w:cs="Times New Roman"/>
                <w:sz w:val="21"/>
                <w:szCs w:val="21"/>
                <w:lang w:eastAsia="ru-RU"/>
              </w:rPr>
              <w:t>2.2.</w:t>
            </w:r>
            <w:r>
              <w:rPr>
                <w:rFonts w:ascii="Times New Roman" w:eastAsia="Times New Roman" w:hAnsi="Times New Roman" w:cs="Times New Roman"/>
                <w:sz w:val="21"/>
                <w:szCs w:val="21"/>
                <w:lang w:eastAsia="ru-RU"/>
              </w:rPr>
              <w:t>8</w:t>
            </w:r>
          </w:p>
        </w:tc>
        <w:tc>
          <w:tcPr>
            <w:tcW w:w="2959" w:type="dxa"/>
            <w:tcBorders>
              <w:left w:val="single" w:sz="4" w:space="0" w:color="00000A"/>
              <w:right w:val="single" w:sz="4" w:space="0" w:color="00000A"/>
            </w:tcBorders>
            <w:shd w:val="clear" w:color="auto" w:fill="FFFFFF"/>
            <w:tcMar>
              <w:left w:w="52" w:type="dxa"/>
            </w:tcMar>
          </w:tcPr>
          <w:p w:rsidR="00641EDA" w:rsidRPr="00F33ED9" w:rsidRDefault="00641EDA" w:rsidP="00B33E1A">
            <w:pPr>
              <w:spacing w:after="0" w:line="240" w:lineRule="auto"/>
              <w:rPr>
                <w:rFonts w:ascii="Times New Roman" w:eastAsia="Times New Roman" w:hAnsi="Times New Roman" w:cs="Times New Roman"/>
                <w:color w:val="000000"/>
                <w:sz w:val="21"/>
                <w:szCs w:val="21"/>
                <w:lang w:eastAsia="ru-RU"/>
              </w:rPr>
            </w:pPr>
            <w:r w:rsidRPr="00F33ED9">
              <w:rPr>
                <w:rFonts w:ascii="Times New Roman" w:eastAsia="Times New Roman" w:hAnsi="Times New Roman" w:cs="Times New Roman"/>
                <w:color w:val="000000"/>
                <w:sz w:val="21"/>
                <w:szCs w:val="21"/>
                <w:lang w:eastAsia="ru-RU"/>
              </w:rPr>
              <w:t>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966" w:type="dxa"/>
            <w:tcBorders>
              <w:left w:val="single" w:sz="4" w:space="0" w:color="00000A"/>
              <w:right w:val="single" w:sz="4" w:space="0" w:color="00000A"/>
            </w:tcBorders>
            <w:shd w:val="clear" w:color="auto" w:fill="FFFFFF"/>
            <w:tcMar>
              <w:left w:w="52" w:type="dxa"/>
            </w:tcMar>
          </w:tcPr>
          <w:p w:rsidR="00641EDA" w:rsidRPr="00F33ED9" w:rsidRDefault="00641EDA" w:rsidP="00B33E1A">
            <w:pPr>
              <w:spacing w:after="0" w:line="240" w:lineRule="auto"/>
              <w:jc w:val="both"/>
              <w:rPr>
                <w:rFonts w:ascii="Times New Roman" w:eastAsia="Times New Roman" w:hAnsi="Times New Roman" w:cs="Times New Roman"/>
                <w:sz w:val="21"/>
                <w:szCs w:val="21"/>
                <w:lang w:eastAsia="ru-RU"/>
              </w:rPr>
            </w:pPr>
            <w:r w:rsidRPr="00F33ED9">
              <w:rPr>
                <w:rFonts w:ascii="Times New Roman" w:eastAsia="Times New Roman" w:hAnsi="Times New Roman" w:cs="Times New Roman"/>
                <w:sz w:val="21"/>
                <w:szCs w:val="21"/>
                <w:lang w:eastAsia="ru-RU"/>
              </w:rPr>
              <w:t>Администрация Заброденского сельского поселения</w:t>
            </w:r>
          </w:p>
        </w:tc>
        <w:tc>
          <w:tcPr>
            <w:tcW w:w="149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41EDA" w:rsidRPr="00F33ED9" w:rsidRDefault="00641EDA" w:rsidP="00B33E1A">
            <w:pPr>
              <w:spacing w:after="0" w:line="240" w:lineRule="auto"/>
              <w:jc w:val="center"/>
              <w:rPr>
                <w:rFonts w:ascii="Times New Roman" w:eastAsia="Times New Roman" w:hAnsi="Times New Roman" w:cs="Times New Roman"/>
                <w:sz w:val="21"/>
                <w:szCs w:val="21"/>
                <w:lang w:eastAsia="ru-RU"/>
              </w:rPr>
            </w:pPr>
            <w:r w:rsidRPr="00F33ED9">
              <w:rPr>
                <w:rFonts w:ascii="Times New Roman" w:eastAsia="Times New Roman" w:hAnsi="Times New Roman" w:cs="Times New Roman"/>
                <w:sz w:val="21"/>
                <w:szCs w:val="21"/>
                <w:lang w:eastAsia="ru-RU"/>
              </w:rPr>
              <w:t>01.01.202</w:t>
            </w:r>
            <w:r>
              <w:rPr>
                <w:rFonts w:ascii="Times New Roman" w:eastAsia="Times New Roman" w:hAnsi="Times New Roman" w:cs="Times New Roman"/>
                <w:sz w:val="21"/>
                <w:szCs w:val="21"/>
                <w:lang w:eastAsia="ru-RU"/>
              </w:rPr>
              <w:t>4</w:t>
            </w:r>
            <w:r w:rsidRPr="00F33ED9">
              <w:rPr>
                <w:rFonts w:ascii="Times New Roman" w:eastAsia="Times New Roman" w:hAnsi="Times New Roman" w:cs="Times New Roman"/>
                <w:sz w:val="21"/>
                <w:szCs w:val="21"/>
                <w:lang w:eastAsia="ru-RU"/>
              </w:rPr>
              <w:t>г.</w:t>
            </w:r>
          </w:p>
        </w:tc>
        <w:tc>
          <w:tcPr>
            <w:tcW w:w="131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41EDA" w:rsidRPr="00F33ED9" w:rsidRDefault="00641EDA" w:rsidP="00B33E1A">
            <w:pPr>
              <w:spacing w:after="0" w:line="240" w:lineRule="auto"/>
              <w:jc w:val="center"/>
              <w:rPr>
                <w:rFonts w:ascii="Times New Roman" w:eastAsia="Times New Roman" w:hAnsi="Times New Roman" w:cs="Times New Roman"/>
                <w:sz w:val="21"/>
                <w:szCs w:val="21"/>
                <w:lang w:eastAsia="ru-RU"/>
              </w:rPr>
            </w:pPr>
            <w:r w:rsidRPr="00F33ED9">
              <w:rPr>
                <w:rFonts w:ascii="Times New Roman" w:eastAsia="Times New Roman" w:hAnsi="Times New Roman" w:cs="Times New Roman"/>
                <w:sz w:val="21"/>
                <w:szCs w:val="21"/>
                <w:lang w:eastAsia="ru-RU"/>
              </w:rPr>
              <w:t>31.12.202</w:t>
            </w:r>
            <w:r>
              <w:rPr>
                <w:rFonts w:ascii="Times New Roman" w:eastAsia="Times New Roman" w:hAnsi="Times New Roman" w:cs="Times New Roman"/>
                <w:sz w:val="21"/>
                <w:szCs w:val="21"/>
                <w:lang w:eastAsia="ru-RU"/>
              </w:rPr>
              <w:t>4</w:t>
            </w:r>
            <w:r w:rsidRPr="00F33ED9">
              <w:rPr>
                <w:rFonts w:ascii="Times New Roman" w:eastAsia="Times New Roman" w:hAnsi="Times New Roman" w:cs="Times New Roman"/>
                <w:sz w:val="21"/>
                <w:szCs w:val="21"/>
                <w:lang w:eastAsia="ru-RU"/>
              </w:rPr>
              <w:t>г.</w:t>
            </w:r>
          </w:p>
        </w:tc>
        <w:tc>
          <w:tcPr>
            <w:tcW w:w="2561" w:type="dxa"/>
            <w:gridSpan w:val="2"/>
            <w:tcBorders>
              <w:left w:val="single" w:sz="4" w:space="0" w:color="00000A"/>
              <w:right w:val="single" w:sz="4" w:space="0" w:color="00000A"/>
            </w:tcBorders>
            <w:shd w:val="clear" w:color="auto" w:fill="FFFFFF"/>
            <w:tcMar>
              <w:left w:w="52" w:type="dxa"/>
            </w:tcMar>
          </w:tcPr>
          <w:p w:rsidR="00641EDA" w:rsidRPr="00F33ED9" w:rsidRDefault="00641EDA" w:rsidP="00B33E1A">
            <w:pPr>
              <w:spacing w:after="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О</w:t>
            </w:r>
            <w:r w:rsidRPr="00912B42">
              <w:rPr>
                <w:rFonts w:ascii="Times New Roman" w:eastAsia="Times New Roman" w:hAnsi="Times New Roman" w:cs="Times New Roman"/>
                <w:sz w:val="21"/>
                <w:szCs w:val="21"/>
                <w:lang w:eastAsia="ru-RU"/>
              </w:rPr>
              <w:t>существление части полномочий по решению вопросов местного значения в соответствии с заключенными соглашениями</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41EDA" w:rsidRPr="00F33ED9" w:rsidRDefault="00641EDA" w:rsidP="00B33E1A">
            <w:pPr>
              <w:spacing w:after="0" w:line="240" w:lineRule="auto"/>
              <w:rPr>
                <w:rFonts w:ascii="Times New Roman" w:eastAsia="Times New Roman" w:hAnsi="Times New Roman" w:cs="Times New Roman"/>
                <w:sz w:val="21"/>
                <w:szCs w:val="21"/>
                <w:lang w:eastAsia="ru-RU"/>
              </w:rPr>
            </w:pPr>
            <w:r w:rsidRPr="00F33ED9">
              <w:rPr>
                <w:rFonts w:ascii="Times New Roman" w:eastAsia="Times New Roman" w:hAnsi="Times New Roman" w:cs="Times New Roman"/>
                <w:sz w:val="21"/>
                <w:szCs w:val="21"/>
                <w:lang w:eastAsia="ru-RU"/>
              </w:rPr>
              <w:t>914 14 03 03 2 02 98580</w:t>
            </w:r>
          </w:p>
        </w:tc>
        <w:tc>
          <w:tcPr>
            <w:tcW w:w="1290"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41EDA" w:rsidRPr="001C43B0" w:rsidRDefault="00641EDA" w:rsidP="00B33E1A">
            <w:pPr>
              <w:spacing w:after="0" w:line="240" w:lineRule="auto"/>
              <w:jc w:val="center"/>
              <w:rPr>
                <w:rFonts w:ascii="Times New Roman" w:hAnsi="Times New Roman" w:cs="Times New Roman"/>
                <w:sz w:val="21"/>
                <w:szCs w:val="21"/>
                <w:lang w:val="en-US"/>
              </w:rPr>
            </w:pPr>
            <w:r>
              <w:rPr>
                <w:rFonts w:ascii="Times New Roman" w:hAnsi="Times New Roman" w:cs="Times New Roman"/>
                <w:sz w:val="21"/>
                <w:szCs w:val="21"/>
                <w:lang w:val="en-US"/>
              </w:rPr>
              <w:t>212.2</w:t>
            </w:r>
          </w:p>
        </w:tc>
      </w:tr>
    </w:tbl>
    <w:p w:rsidR="00F46347" w:rsidRPr="00D10922" w:rsidRDefault="00F46347" w:rsidP="00B00EB2">
      <w:pPr>
        <w:spacing w:after="0" w:line="100" w:lineRule="atLeast"/>
        <w:ind w:firstLine="9498"/>
        <w:jc w:val="both"/>
        <w:rPr>
          <w:rFonts w:ascii="Arial" w:hAnsi="Arial" w:cs="Arial"/>
          <w:sz w:val="24"/>
          <w:szCs w:val="24"/>
        </w:rPr>
      </w:pPr>
    </w:p>
    <w:sectPr w:rsidR="00F46347" w:rsidRPr="00D10922" w:rsidSect="00DE097D">
      <w:pgSz w:w="16838" w:h="11906" w:orient="landscape"/>
      <w:pgMar w:top="284" w:right="566" w:bottom="568" w:left="1418" w:header="708" w:footer="43"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71B3" w:rsidRDefault="008671B3">
      <w:pPr>
        <w:spacing w:after="0" w:line="240" w:lineRule="auto"/>
      </w:pPr>
      <w:r>
        <w:separator/>
      </w:r>
    </w:p>
  </w:endnote>
  <w:endnote w:type="continuationSeparator" w:id="0">
    <w:p w:rsidR="008671B3" w:rsidRDefault="008671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G Souvenir">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3E1A" w:rsidRDefault="00B33E1A">
    <w:pPr>
      <w:pStyle w:val="af5"/>
      <w:jc w:val="right"/>
    </w:pPr>
  </w:p>
  <w:p w:rsidR="00B33E1A" w:rsidRDefault="00B33E1A" w:rsidP="00605109">
    <w:pPr>
      <w:pStyle w:val="af5"/>
      <w:tabs>
        <w:tab w:val="clear" w:pos="4677"/>
        <w:tab w:val="clear" w:pos="9355"/>
        <w:tab w:val="left" w:pos="11140"/>
      </w:tabs>
    </w:pPr>
    <w:r>
      <w:tab/>
    </w:r>
  </w:p>
  <w:p w:rsidR="00B33E1A" w:rsidRDefault="00B33E1A">
    <w:pPr>
      <w:pStyle w:val="af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71B3" w:rsidRDefault="008671B3">
      <w:pPr>
        <w:spacing w:after="0" w:line="240" w:lineRule="auto"/>
      </w:pPr>
      <w:r>
        <w:separator/>
      </w:r>
    </w:p>
  </w:footnote>
  <w:footnote w:type="continuationSeparator" w:id="0">
    <w:p w:rsidR="008671B3" w:rsidRDefault="008671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3E1A" w:rsidRDefault="00B33E1A">
    <w:pPr>
      <w:pStyle w:val="af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D31977"/>
    <w:multiLevelType w:val="multilevel"/>
    <w:tmpl w:val="5C6AE4EA"/>
    <w:lvl w:ilvl="0">
      <w:start w:val="1"/>
      <w:numFmt w:val="bullet"/>
      <w:lvlText w:val=""/>
      <w:lvlJc w:val="left"/>
      <w:pPr>
        <w:ind w:left="1440" w:hanging="360"/>
      </w:pPr>
      <w:rPr>
        <w:rFonts w:ascii="Symbol" w:hAnsi="Symbol" w:cs="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1" w15:restartNumberingAfterBreak="0">
    <w:nsid w:val="27C32FDA"/>
    <w:multiLevelType w:val="multilevel"/>
    <w:tmpl w:val="E37A8612"/>
    <w:lvl w:ilvl="0">
      <w:start w:val="1"/>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 w15:restartNumberingAfterBreak="0">
    <w:nsid w:val="292B040D"/>
    <w:multiLevelType w:val="multilevel"/>
    <w:tmpl w:val="3AA67A20"/>
    <w:lvl w:ilvl="0">
      <w:start w:val="2"/>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38182065"/>
    <w:multiLevelType w:val="multilevel"/>
    <w:tmpl w:val="9BEC3B5A"/>
    <w:lvl w:ilvl="0">
      <w:start w:val="1"/>
      <w:numFmt w:val="decimal"/>
      <w:lvlText w:val="%1."/>
      <w:lvlJc w:val="left"/>
      <w:pPr>
        <w:ind w:left="1070" w:hanging="360"/>
      </w:pPr>
      <w:rPr>
        <w:rFonts w:hint="default"/>
        <w:b w:val="0"/>
      </w:rPr>
    </w:lvl>
    <w:lvl w:ilvl="1">
      <w:start w:val="1"/>
      <w:numFmt w:val="decimal"/>
      <w:isLgl/>
      <w:lvlText w:val="%1.%2."/>
      <w:lvlJc w:val="left"/>
      <w:pPr>
        <w:ind w:left="1288"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4" w15:restartNumberingAfterBreak="0">
    <w:nsid w:val="3B5566EB"/>
    <w:multiLevelType w:val="multilevel"/>
    <w:tmpl w:val="0C64DA32"/>
    <w:lvl w:ilvl="0">
      <w:start w:val="1"/>
      <w:numFmt w:val="decimal"/>
      <w:lvlText w:val="%1."/>
      <w:lvlJc w:val="left"/>
      <w:pPr>
        <w:tabs>
          <w:tab w:val="num" w:pos="1140"/>
        </w:tabs>
        <w:ind w:left="1140" w:hanging="42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5" w15:restartNumberingAfterBreak="0">
    <w:nsid w:val="3D995014"/>
    <w:multiLevelType w:val="multilevel"/>
    <w:tmpl w:val="A3D8126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15:restartNumberingAfterBreak="0">
    <w:nsid w:val="3F711B4A"/>
    <w:multiLevelType w:val="hybridMultilevel"/>
    <w:tmpl w:val="D734A29C"/>
    <w:lvl w:ilvl="0" w:tplc="71E0166E">
      <w:start w:val="2"/>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61A71606"/>
    <w:multiLevelType w:val="multilevel"/>
    <w:tmpl w:val="1820D7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58B4C0A"/>
    <w:multiLevelType w:val="multilevel"/>
    <w:tmpl w:val="DBA25108"/>
    <w:lvl w:ilvl="0">
      <w:start w:val="1"/>
      <w:numFmt w:val="decimal"/>
      <w:lvlText w:val="%1."/>
      <w:lvlJc w:val="left"/>
      <w:pPr>
        <w:tabs>
          <w:tab w:val="num" w:pos="644"/>
        </w:tabs>
        <w:ind w:left="644"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66813F03"/>
    <w:multiLevelType w:val="hybridMultilevel"/>
    <w:tmpl w:val="0F963018"/>
    <w:lvl w:ilvl="0" w:tplc="0BEA4F14">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71995CEF"/>
    <w:multiLevelType w:val="hybridMultilevel"/>
    <w:tmpl w:val="19FAD4C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0"/>
  </w:num>
  <w:num w:numId="3">
    <w:abstractNumId w:val="4"/>
  </w:num>
  <w:num w:numId="4">
    <w:abstractNumId w:val="2"/>
  </w:num>
  <w:num w:numId="5">
    <w:abstractNumId w:val="7"/>
  </w:num>
  <w:num w:numId="6">
    <w:abstractNumId w:val="5"/>
  </w:num>
  <w:num w:numId="7">
    <w:abstractNumId w:val="3"/>
  </w:num>
  <w:num w:numId="8">
    <w:abstractNumId w:val="1"/>
  </w:num>
  <w:num w:numId="9">
    <w:abstractNumId w:val="9"/>
  </w:num>
  <w:num w:numId="10">
    <w:abstractNumId w:val="6"/>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F46347"/>
    <w:rsid w:val="000006B5"/>
    <w:rsid w:val="000008F5"/>
    <w:rsid w:val="00002B7F"/>
    <w:rsid w:val="000035B6"/>
    <w:rsid w:val="00006741"/>
    <w:rsid w:val="00045A1D"/>
    <w:rsid w:val="00050C11"/>
    <w:rsid w:val="00052B7F"/>
    <w:rsid w:val="00062890"/>
    <w:rsid w:val="000716E4"/>
    <w:rsid w:val="000764F7"/>
    <w:rsid w:val="00085342"/>
    <w:rsid w:val="00086A93"/>
    <w:rsid w:val="00087DA7"/>
    <w:rsid w:val="00093BB8"/>
    <w:rsid w:val="000A14EC"/>
    <w:rsid w:val="000B214C"/>
    <w:rsid w:val="000B2B71"/>
    <w:rsid w:val="000C75DB"/>
    <w:rsid w:val="000D059D"/>
    <w:rsid w:val="000D05AC"/>
    <w:rsid w:val="000D2E40"/>
    <w:rsid w:val="000E09D7"/>
    <w:rsid w:val="000E3543"/>
    <w:rsid w:val="00103884"/>
    <w:rsid w:val="001053A6"/>
    <w:rsid w:val="0011335E"/>
    <w:rsid w:val="00124AB6"/>
    <w:rsid w:val="00133425"/>
    <w:rsid w:val="00135D60"/>
    <w:rsid w:val="00137904"/>
    <w:rsid w:val="00161122"/>
    <w:rsid w:val="00164726"/>
    <w:rsid w:val="001652A7"/>
    <w:rsid w:val="00165F45"/>
    <w:rsid w:val="001721B8"/>
    <w:rsid w:val="001869EE"/>
    <w:rsid w:val="001877B4"/>
    <w:rsid w:val="0019190F"/>
    <w:rsid w:val="00195A5E"/>
    <w:rsid w:val="001A6415"/>
    <w:rsid w:val="001A6F30"/>
    <w:rsid w:val="001B334A"/>
    <w:rsid w:val="001B68E8"/>
    <w:rsid w:val="001B6C78"/>
    <w:rsid w:val="001C4C31"/>
    <w:rsid w:val="001C53CE"/>
    <w:rsid w:val="001C7684"/>
    <w:rsid w:val="001E071A"/>
    <w:rsid w:val="001E1AEB"/>
    <w:rsid w:val="001E2702"/>
    <w:rsid w:val="001E6235"/>
    <w:rsid w:val="002019BD"/>
    <w:rsid w:val="002074E7"/>
    <w:rsid w:val="00210F09"/>
    <w:rsid w:val="0022027D"/>
    <w:rsid w:val="00226106"/>
    <w:rsid w:val="00234DC7"/>
    <w:rsid w:val="00250E6A"/>
    <w:rsid w:val="0026045B"/>
    <w:rsid w:val="00261965"/>
    <w:rsid w:val="00265254"/>
    <w:rsid w:val="00266136"/>
    <w:rsid w:val="0026640F"/>
    <w:rsid w:val="00271BE1"/>
    <w:rsid w:val="0027352E"/>
    <w:rsid w:val="00276F49"/>
    <w:rsid w:val="00280208"/>
    <w:rsid w:val="00282126"/>
    <w:rsid w:val="00283E2D"/>
    <w:rsid w:val="002858A3"/>
    <w:rsid w:val="00292FEB"/>
    <w:rsid w:val="002A5B4E"/>
    <w:rsid w:val="002B29D2"/>
    <w:rsid w:val="002B59A0"/>
    <w:rsid w:val="002C623E"/>
    <w:rsid w:val="002D0354"/>
    <w:rsid w:val="002D59E6"/>
    <w:rsid w:val="002D7696"/>
    <w:rsid w:val="002F1A66"/>
    <w:rsid w:val="002F673B"/>
    <w:rsid w:val="0030165E"/>
    <w:rsid w:val="00303640"/>
    <w:rsid w:val="00307547"/>
    <w:rsid w:val="00320AA4"/>
    <w:rsid w:val="0032305E"/>
    <w:rsid w:val="00323C88"/>
    <w:rsid w:val="00327498"/>
    <w:rsid w:val="003417F6"/>
    <w:rsid w:val="00341899"/>
    <w:rsid w:val="00350025"/>
    <w:rsid w:val="00351732"/>
    <w:rsid w:val="003517A3"/>
    <w:rsid w:val="00365306"/>
    <w:rsid w:val="00365817"/>
    <w:rsid w:val="003824EA"/>
    <w:rsid w:val="00382EF4"/>
    <w:rsid w:val="00384E06"/>
    <w:rsid w:val="00386204"/>
    <w:rsid w:val="003B23BE"/>
    <w:rsid w:val="003D3199"/>
    <w:rsid w:val="003E159F"/>
    <w:rsid w:val="003E739B"/>
    <w:rsid w:val="003E7744"/>
    <w:rsid w:val="003F6A85"/>
    <w:rsid w:val="003F79D5"/>
    <w:rsid w:val="00406CB9"/>
    <w:rsid w:val="00407995"/>
    <w:rsid w:val="00415591"/>
    <w:rsid w:val="00422058"/>
    <w:rsid w:val="00432572"/>
    <w:rsid w:val="0043348E"/>
    <w:rsid w:val="0043632E"/>
    <w:rsid w:val="00441358"/>
    <w:rsid w:val="00445481"/>
    <w:rsid w:val="00456979"/>
    <w:rsid w:val="0046252C"/>
    <w:rsid w:val="004626E4"/>
    <w:rsid w:val="0046550B"/>
    <w:rsid w:val="00466F99"/>
    <w:rsid w:val="0047251F"/>
    <w:rsid w:val="00481E64"/>
    <w:rsid w:val="00485BC4"/>
    <w:rsid w:val="004973D6"/>
    <w:rsid w:val="004A2D99"/>
    <w:rsid w:val="004A3A5C"/>
    <w:rsid w:val="004A4B5C"/>
    <w:rsid w:val="004A5264"/>
    <w:rsid w:val="004A5A5C"/>
    <w:rsid w:val="004B155A"/>
    <w:rsid w:val="004C2A04"/>
    <w:rsid w:val="004C3174"/>
    <w:rsid w:val="004C4488"/>
    <w:rsid w:val="004D36D4"/>
    <w:rsid w:val="004E02E4"/>
    <w:rsid w:val="004F1555"/>
    <w:rsid w:val="005009B9"/>
    <w:rsid w:val="005049AB"/>
    <w:rsid w:val="00505721"/>
    <w:rsid w:val="0051109D"/>
    <w:rsid w:val="00512222"/>
    <w:rsid w:val="005153D6"/>
    <w:rsid w:val="005260F2"/>
    <w:rsid w:val="00531DE4"/>
    <w:rsid w:val="00540E26"/>
    <w:rsid w:val="005424D2"/>
    <w:rsid w:val="00543FAD"/>
    <w:rsid w:val="005502E9"/>
    <w:rsid w:val="005528F0"/>
    <w:rsid w:val="00555901"/>
    <w:rsid w:val="00555BEE"/>
    <w:rsid w:val="00556554"/>
    <w:rsid w:val="005606AF"/>
    <w:rsid w:val="005668D1"/>
    <w:rsid w:val="00586D73"/>
    <w:rsid w:val="005A6E66"/>
    <w:rsid w:val="005B0A67"/>
    <w:rsid w:val="005B39EF"/>
    <w:rsid w:val="005C02A7"/>
    <w:rsid w:val="005D0191"/>
    <w:rsid w:val="005D207F"/>
    <w:rsid w:val="005D313F"/>
    <w:rsid w:val="005E177A"/>
    <w:rsid w:val="005E4C73"/>
    <w:rsid w:val="005F431F"/>
    <w:rsid w:val="005F74F9"/>
    <w:rsid w:val="005F7745"/>
    <w:rsid w:val="00605109"/>
    <w:rsid w:val="006053B5"/>
    <w:rsid w:val="006130F3"/>
    <w:rsid w:val="00620CBA"/>
    <w:rsid w:val="00627C47"/>
    <w:rsid w:val="00634D41"/>
    <w:rsid w:val="00635618"/>
    <w:rsid w:val="00637E1B"/>
    <w:rsid w:val="00641EDA"/>
    <w:rsid w:val="00643AD0"/>
    <w:rsid w:val="00693306"/>
    <w:rsid w:val="00693690"/>
    <w:rsid w:val="00696D87"/>
    <w:rsid w:val="006B373F"/>
    <w:rsid w:val="006B4849"/>
    <w:rsid w:val="006C6D88"/>
    <w:rsid w:val="006D0AAA"/>
    <w:rsid w:val="006D0FA7"/>
    <w:rsid w:val="006D1B22"/>
    <w:rsid w:val="006D447E"/>
    <w:rsid w:val="006D62F4"/>
    <w:rsid w:val="006F0615"/>
    <w:rsid w:val="006F0850"/>
    <w:rsid w:val="006F0933"/>
    <w:rsid w:val="006F0D36"/>
    <w:rsid w:val="00700294"/>
    <w:rsid w:val="0070038B"/>
    <w:rsid w:val="00713B5A"/>
    <w:rsid w:val="007141E9"/>
    <w:rsid w:val="00721A67"/>
    <w:rsid w:val="00725368"/>
    <w:rsid w:val="007272D2"/>
    <w:rsid w:val="0073156C"/>
    <w:rsid w:val="00733E8A"/>
    <w:rsid w:val="0074117A"/>
    <w:rsid w:val="00741B61"/>
    <w:rsid w:val="00751467"/>
    <w:rsid w:val="00762155"/>
    <w:rsid w:val="0077176B"/>
    <w:rsid w:val="0077240C"/>
    <w:rsid w:val="007739D8"/>
    <w:rsid w:val="00786778"/>
    <w:rsid w:val="007A368F"/>
    <w:rsid w:val="007B14A3"/>
    <w:rsid w:val="007B165B"/>
    <w:rsid w:val="007B1778"/>
    <w:rsid w:val="007B3D82"/>
    <w:rsid w:val="007B44C2"/>
    <w:rsid w:val="007C281A"/>
    <w:rsid w:val="007D3086"/>
    <w:rsid w:val="007D4D34"/>
    <w:rsid w:val="007D6C9A"/>
    <w:rsid w:val="007E0049"/>
    <w:rsid w:val="007F3040"/>
    <w:rsid w:val="008043CB"/>
    <w:rsid w:val="00805A6C"/>
    <w:rsid w:val="00806797"/>
    <w:rsid w:val="008078EB"/>
    <w:rsid w:val="00821280"/>
    <w:rsid w:val="0082146A"/>
    <w:rsid w:val="00821D3A"/>
    <w:rsid w:val="00824CC0"/>
    <w:rsid w:val="00831534"/>
    <w:rsid w:val="008329DE"/>
    <w:rsid w:val="00837AB2"/>
    <w:rsid w:val="008473B2"/>
    <w:rsid w:val="0084777F"/>
    <w:rsid w:val="00851814"/>
    <w:rsid w:val="0085704F"/>
    <w:rsid w:val="00862ACE"/>
    <w:rsid w:val="008644AC"/>
    <w:rsid w:val="00865E00"/>
    <w:rsid w:val="008671B3"/>
    <w:rsid w:val="0086768F"/>
    <w:rsid w:val="0087072F"/>
    <w:rsid w:val="008723C5"/>
    <w:rsid w:val="00872FB7"/>
    <w:rsid w:val="00875556"/>
    <w:rsid w:val="00877866"/>
    <w:rsid w:val="008862AB"/>
    <w:rsid w:val="008909AD"/>
    <w:rsid w:val="00890E73"/>
    <w:rsid w:val="008912AA"/>
    <w:rsid w:val="00894675"/>
    <w:rsid w:val="00894AA9"/>
    <w:rsid w:val="008A10F3"/>
    <w:rsid w:val="008A3616"/>
    <w:rsid w:val="008A6925"/>
    <w:rsid w:val="008C7F40"/>
    <w:rsid w:val="008D4BFC"/>
    <w:rsid w:val="008D572E"/>
    <w:rsid w:val="008D66B7"/>
    <w:rsid w:val="008E761D"/>
    <w:rsid w:val="008F4709"/>
    <w:rsid w:val="009054E7"/>
    <w:rsid w:val="00905DC6"/>
    <w:rsid w:val="00905E64"/>
    <w:rsid w:val="009172F6"/>
    <w:rsid w:val="00924FFA"/>
    <w:rsid w:val="00927FF6"/>
    <w:rsid w:val="0093211F"/>
    <w:rsid w:val="009329AE"/>
    <w:rsid w:val="009601C4"/>
    <w:rsid w:val="00971CFD"/>
    <w:rsid w:val="0097761D"/>
    <w:rsid w:val="00984A7B"/>
    <w:rsid w:val="00984C74"/>
    <w:rsid w:val="009965A2"/>
    <w:rsid w:val="00997510"/>
    <w:rsid w:val="009A42EA"/>
    <w:rsid w:val="009B27B4"/>
    <w:rsid w:val="009B42EC"/>
    <w:rsid w:val="009C00D9"/>
    <w:rsid w:val="009C3AC8"/>
    <w:rsid w:val="009D4754"/>
    <w:rsid w:val="009E115A"/>
    <w:rsid w:val="009E2C83"/>
    <w:rsid w:val="009F2E94"/>
    <w:rsid w:val="009F3A9E"/>
    <w:rsid w:val="009F56EA"/>
    <w:rsid w:val="00A050C5"/>
    <w:rsid w:val="00A17839"/>
    <w:rsid w:val="00A36B60"/>
    <w:rsid w:val="00A4287F"/>
    <w:rsid w:val="00A42F9C"/>
    <w:rsid w:val="00A43BCE"/>
    <w:rsid w:val="00A54CBF"/>
    <w:rsid w:val="00A5692B"/>
    <w:rsid w:val="00A575E8"/>
    <w:rsid w:val="00A5763E"/>
    <w:rsid w:val="00A600B2"/>
    <w:rsid w:val="00A7458E"/>
    <w:rsid w:val="00A74DDA"/>
    <w:rsid w:val="00A80187"/>
    <w:rsid w:val="00A845A8"/>
    <w:rsid w:val="00A854E4"/>
    <w:rsid w:val="00A909C2"/>
    <w:rsid w:val="00A94422"/>
    <w:rsid w:val="00AA4ACF"/>
    <w:rsid w:val="00AB3531"/>
    <w:rsid w:val="00AC1884"/>
    <w:rsid w:val="00AD7D90"/>
    <w:rsid w:val="00AE10E6"/>
    <w:rsid w:val="00AE484E"/>
    <w:rsid w:val="00AE6030"/>
    <w:rsid w:val="00B00EB2"/>
    <w:rsid w:val="00B01012"/>
    <w:rsid w:val="00B040E5"/>
    <w:rsid w:val="00B04E58"/>
    <w:rsid w:val="00B14B24"/>
    <w:rsid w:val="00B25179"/>
    <w:rsid w:val="00B32240"/>
    <w:rsid w:val="00B33E1A"/>
    <w:rsid w:val="00B4006C"/>
    <w:rsid w:val="00B40170"/>
    <w:rsid w:val="00B40173"/>
    <w:rsid w:val="00B4174D"/>
    <w:rsid w:val="00B46225"/>
    <w:rsid w:val="00B51DC0"/>
    <w:rsid w:val="00B556FB"/>
    <w:rsid w:val="00B57621"/>
    <w:rsid w:val="00B6408F"/>
    <w:rsid w:val="00B64CC7"/>
    <w:rsid w:val="00B74654"/>
    <w:rsid w:val="00B7543B"/>
    <w:rsid w:val="00B759B2"/>
    <w:rsid w:val="00B92F86"/>
    <w:rsid w:val="00B945B4"/>
    <w:rsid w:val="00B94F5D"/>
    <w:rsid w:val="00BA1241"/>
    <w:rsid w:val="00BA286D"/>
    <w:rsid w:val="00BA4C5D"/>
    <w:rsid w:val="00BA4D6C"/>
    <w:rsid w:val="00BA504C"/>
    <w:rsid w:val="00BB2FAC"/>
    <w:rsid w:val="00BB387C"/>
    <w:rsid w:val="00BB78C2"/>
    <w:rsid w:val="00BD1127"/>
    <w:rsid w:val="00BD6D7B"/>
    <w:rsid w:val="00BE2F96"/>
    <w:rsid w:val="00BE326D"/>
    <w:rsid w:val="00C02A01"/>
    <w:rsid w:val="00C120A4"/>
    <w:rsid w:val="00C15F38"/>
    <w:rsid w:val="00C16C90"/>
    <w:rsid w:val="00C2312D"/>
    <w:rsid w:val="00C249C9"/>
    <w:rsid w:val="00C47671"/>
    <w:rsid w:val="00C601F9"/>
    <w:rsid w:val="00C74EC0"/>
    <w:rsid w:val="00C907A5"/>
    <w:rsid w:val="00CA0874"/>
    <w:rsid w:val="00CA2665"/>
    <w:rsid w:val="00CA4F1A"/>
    <w:rsid w:val="00CB560E"/>
    <w:rsid w:val="00CB6C64"/>
    <w:rsid w:val="00CC7C25"/>
    <w:rsid w:val="00CD14B4"/>
    <w:rsid w:val="00CD441A"/>
    <w:rsid w:val="00CD4A3C"/>
    <w:rsid w:val="00CF0326"/>
    <w:rsid w:val="00CF76C5"/>
    <w:rsid w:val="00D101BF"/>
    <w:rsid w:val="00D10922"/>
    <w:rsid w:val="00D10AAA"/>
    <w:rsid w:val="00D11842"/>
    <w:rsid w:val="00D31EC0"/>
    <w:rsid w:val="00D33A7F"/>
    <w:rsid w:val="00D5134C"/>
    <w:rsid w:val="00D557F6"/>
    <w:rsid w:val="00D75CE8"/>
    <w:rsid w:val="00D80F48"/>
    <w:rsid w:val="00D90A6E"/>
    <w:rsid w:val="00D9405F"/>
    <w:rsid w:val="00DA1154"/>
    <w:rsid w:val="00DA2D10"/>
    <w:rsid w:val="00DA553E"/>
    <w:rsid w:val="00DB19B3"/>
    <w:rsid w:val="00DC0315"/>
    <w:rsid w:val="00DD513F"/>
    <w:rsid w:val="00DE097D"/>
    <w:rsid w:val="00DE36EC"/>
    <w:rsid w:val="00DE7E69"/>
    <w:rsid w:val="00DF403E"/>
    <w:rsid w:val="00DF472C"/>
    <w:rsid w:val="00DF49C7"/>
    <w:rsid w:val="00E117D0"/>
    <w:rsid w:val="00E35AF0"/>
    <w:rsid w:val="00E54DE5"/>
    <w:rsid w:val="00E6045A"/>
    <w:rsid w:val="00E64FC8"/>
    <w:rsid w:val="00E7337B"/>
    <w:rsid w:val="00E74A26"/>
    <w:rsid w:val="00E752C3"/>
    <w:rsid w:val="00E767D0"/>
    <w:rsid w:val="00E86581"/>
    <w:rsid w:val="00E91F2F"/>
    <w:rsid w:val="00E93039"/>
    <w:rsid w:val="00E93C53"/>
    <w:rsid w:val="00E93D7D"/>
    <w:rsid w:val="00E96121"/>
    <w:rsid w:val="00EA4CE4"/>
    <w:rsid w:val="00EB20E0"/>
    <w:rsid w:val="00EC082F"/>
    <w:rsid w:val="00EC6659"/>
    <w:rsid w:val="00EC7097"/>
    <w:rsid w:val="00ED6634"/>
    <w:rsid w:val="00ED6F4C"/>
    <w:rsid w:val="00EF3F38"/>
    <w:rsid w:val="00EF60A5"/>
    <w:rsid w:val="00F158AE"/>
    <w:rsid w:val="00F16D6A"/>
    <w:rsid w:val="00F16E0D"/>
    <w:rsid w:val="00F22763"/>
    <w:rsid w:val="00F27AE8"/>
    <w:rsid w:val="00F3450E"/>
    <w:rsid w:val="00F41780"/>
    <w:rsid w:val="00F46326"/>
    <w:rsid w:val="00F46347"/>
    <w:rsid w:val="00F479A4"/>
    <w:rsid w:val="00F52978"/>
    <w:rsid w:val="00F622EF"/>
    <w:rsid w:val="00F62595"/>
    <w:rsid w:val="00F63988"/>
    <w:rsid w:val="00F733DF"/>
    <w:rsid w:val="00F76A24"/>
    <w:rsid w:val="00F77326"/>
    <w:rsid w:val="00F77E27"/>
    <w:rsid w:val="00F81F40"/>
    <w:rsid w:val="00F85148"/>
    <w:rsid w:val="00F872A8"/>
    <w:rsid w:val="00F879C6"/>
    <w:rsid w:val="00F9282C"/>
    <w:rsid w:val="00F929CB"/>
    <w:rsid w:val="00FA7075"/>
    <w:rsid w:val="00FC53A2"/>
    <w:rsid w:val="00FC65A4"/>
    <w:rsid w:val="00FD5EF3"/>
    <w:rsid w:val="00FD6509"/>
    <w:rsid w:val="00FE1640"/>
    <w:rsid w:val="00FE5481"/>
    <w:rsid w:val="00FF0D9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91227E2-DC21-483E-B497-695201BE1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226106"/>
    <w:pPr>
      <w:suppressAutoHyphens/>
    </w:pPr>
    <w:rPr>
      <w:rFonts w:ascii="Calibri" w:eastAsia="Lucida Sans Unicode" w:hAnsi="Calibri" w:cs="Calibri"/>
      <w:color w:val="00000A"/>
      <w:lang w:eastAsia="en-US"/>
    </w:rPr>
  </w:style>
  <w:style w:type="paragraph" w:styleId="1">
    <w:name w:val="heading 1"/>
    <w:basedOn w:val="a"/>
    <w:rsid w:val="00805A6C"/>
    <w:pPr>
      <w:keepNext/>
      <w:spacing w:after="0" w:line="220" w:lineRule="exact"/>
      <w:jc w:val="center"/>
      <w:outlineLvl w:val="0"/>
    </w:pPr>
    <w:rPr>
      <w:rFonts w:ascii="AG Souvenir" w:eastAsia="Calibri" w:hAnsi="AG Souvenir" w:cs="Times New Roman"/>
      <w:b/>
      <w:bCs/>
      <w:spacing w:val="38"/>
      <w:sz w:val="20"/>
      <w:szCs w:val="20"/>
      <w:lang w:eastAsia="ru-RU"/>
    </w:rPr>
  </w:style>
  <w:style w:type="paragraph" w:styleId="2">
    <w:name w:val="heading 2"/>
    <w:basedOn w:val="a"/>
    <w:rsid w:val="00805A6C"/>
    <w:pPr>
      <w:keepNext/>
      <w:spacing w:after="0" w:line="100" w:lineRule="atLeast"/>
      <w:ind w:left="709"/>
      <w:outlineLvl w:val="1"/>
    </w:pPr>
    <w:rPr>
      <w:rFonts w:ascii="Times New Roman" w:eastAsia="Calibri" w:hAnsi="Times New Roman" w:cs="Times New Roman"/>
      <w:sz w:val="20"/>
      <w:szCs w:val="20"/>
      <w:lang w:eastAsia="ru-RU"/>
    </w:rPr>
  </w:style>
  <w:style w:type="paragraph" w:styleId="3">
    <w:name w:val="heading 3"/>
    <w:basedOn w:val="a"/>
    <w:rsid w:val="00805A6C"/>
    <w:pPr>
      <w:keepNext/>
      <w:spacing w:before="240" w:after="60" w:line="100" w:lineRule="atLeast"/>
      <w:outlineLvl w:val="2"/>
    </w:pPr>
    <w:rPr>
      <w:rFonts w:ascii="Arial" w:eastAsia="Calibri" w:hAnsi="Arial" w:cs="Times New Roman"/>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rsid w:val="00805A6C"/>
    <w:rPr>
      <w:rFonts w:ascii="Tahoma" w:hAnsi="Tahoma" w:cs="Tahoma"/>
      <w:sz w:val="16"/>
      <w:szCs w:val="16"/>
    </w:rPr>
  </w:style>
  <w:style w:type="character" w:customStyle="1" w:styleId="-">
    <w:name w:val="Интернет-ссылка"/>
    <w:basedOn w:val="a0"/>
    <w:rsid w:val="00805A6C"/>
    <w:rPr>
      <w:color w:val="0000FF"/>
      <w:u w:val="single"/>
    </w:rPr>
  </w:style>
  <w:style w:type="character" w:customStyle="1" w:styleId="a4">
    <w:name w:val="Верхний колонтитул Знак"/>
    <w:basedOn w:val="a0"/>
    <w:rsid w:val="00805A6C"/>
  </w:style>
  <w:style w:type="character" w:customStyle="1" w:styleId="a5">
    <w:name w:val="Нижний колонтитул Знак"/>
    <w:basedOn w:val="a0"/>
    <w:rsid w:val="00805A6C"/>
  </w:style>
  <w:style w:type="character" w:customStyle="1" w:styleId="a6">
    <w:name w:val="Основной текст Знак"/>
    <w:basedOn w:val="a0"/>
    <w:rsid w:val="00805A6C"/>
    <w:rPr>
      <w:rFonts w:ascii="Times New Roman" w:eastAsia="Times New Roman" w:hAnsi="Times New Roman" w:cs="Times New Roman"/>
      <w:sz w:val="28"/>
      <w:szCs w:val="20"/>
      <w:lang w:eastAsia="ar-SA"/>
    </w:rPr>
  </w:style>
  <w:style w:type="character" w:customStyle="1" w:styleId="10">
    <w:name w:val="Заголовок 1 Знак"/>
    <w:basedOn w:val="a0"/>
    <w:rsid w:val="00805A6C"/>
    <w:rPr>
      <w:rFonts w:ascii="AG Souvenir" w:eastAsia="Calibri" w:hAnsi="AG Souvenir" w:cs="Times New Roman"/>
      <w:b/>
      <w:bCs/>
      <w:spacing w:val="38"/>
      <w:sz w:val="20"/>
      <w:szCs w:val="20"/>
      <w:lang w:eastAsia="ru-RU"/>
    </w:rPr>
  </w:style>
  <w:style w:type="character" w:customStyle="1" w:styleId="20">
    <w:name w:val="Заголовок 2 Знак"/>
    <w:basedOn w:val="a0"/>
    <w:rsid w:val="00805A6C"/>
    <w:rPr>
      <w:rFonts w:ascii="Times New Roman" w:eastAsia="Calibri" w:hAnsi="Times New Roman" w:cs="Times New Roman"/>
      <w:sz w:val="20"/>
      <w:szCs w:val="20"/>
      <w:lang w:eastAsia="ru-RU"/>
    </w:rPr>
  </w:style>
  <w:style w:type="character" w:customStyle="1" w:styleId="30">
    <w:name w:val="Заголовок 3 Знак"/>
    <w:basedOn w:val="a0"/>
    <w:rsid w:val="00805A6C"/>
    <w:rPr>
      <w:rFonts w:ascii="Arial" w:eastAsia="Calibri" w:hAnsi="Arial" w:cs="Times New Roman"/>
      <w:b/>
      <w:bCs/>
      <w:sz w:val="26"/>
      <w:szCs w:val="26"/>
      <w:lang w:eastAsia="ru-RU"/>
    </w:rPr>
  </w:style>
  <w:style w:type="character" w:customStyle="1" w:styleId="a7">
    <w:name w:val="Основной текст с отступом Знак"/>
    <w:basedOn w:val="a0"/>
    <w:rsid w:val="00805A6C"/>
    <w:rPr>
      <w:rFonts w:ascii="Times New Roman" w:eastAsia="Calibri" w:hAnsi="Times New Roman" w:cs="Times New Roman"/>
      <w:sz w:val="20"/>
      <w:szCs w:val="20"/>
      <w:lang w:eastAsia="ru-RU"/>
    </w:rPr>
  </w:style>
  <w:style w:type="character" w:styleId="a8">
    <w:name w:val="page number"/>
    <w:rsid w:val="00805A6C"/>
    <w:rPr>
      <w:rFonts w:cs="Times New Roman"/>
    </w:rPr>
  </w:style>
  <w:style w:type="character" w:customStyle="1" w:styleId="a9">
    <w:name w:val="Основной текст_"/>
    <w:rsid w:val="00805A6C"/>
    <w:rPr>
      <w:sz w:val="18"/>
      <w:shd w:val="clear" w:color="auto" w:fill="FFFFFF"/>
    </w:rPr>
  </w:style>
  <w:style w:type="character" w:customStyle="1" w:styleId="11">
    <w:name w:val="Основной текст1"/>
    <w:rsid w:val="00805A6C"/>
    <w:rPr>
      <w:rFonts w:ascii="Book Antiqua" w:hAnsi="Book Antiqua"/>
      <w:color w:val="000000"/>
      <w:spacing w:val="0"/>
      <w:w w:val="100"/>
      <w:sz w:val="29"/>
      <w:u w:val="none"/>
      <w:lang w:val="ru-RU"/>
    </w:rPr>
  </w:style>
  <w:style w:type="character" w:customStyle="1" w:styleId="31">
    <w:name w:val="Основной текст с отступом 3 Знак"/>
    <w:basedOn w:val="a0"/>
    <w:rsid w:val="00805A6C"/>
    <w:rPr>
      <w:rFonts w:ascii="Times New Roman" w:eastAsia="Calibri" w:hAnsi="Times New Roman" w:cs="Times New Roman"/>
      <w:sz w:val="16"/>
      <w:szCs w:val="16"/>
      <w:lang w:eastAsia="ru-RU"/>
    </w:rPr>
  </w:style>
  <w:style w:type="character" w:customStyle="1" w:styleId="32">
    <w:name w:val="Знак3"/>
    <w:rsid w:val="00805A6C"/>
    <w:rPr>
      <w:rFonts w:ascii="Tahoma" w:hAnsi="Tahoma"/>
      <w:sz w:val="16"/>
    </w:rPr>
  </w:style>
  <w:style w:type="character" w:customStyle="1" w:styleId="aa">
    <w:name w:val="Текст Знак"/>
    <w:basedOn w:val="a0"/>
    <w:rsid w:val="00805A6C"/>
    <w:rPr>
      <w:rFonts w:ascii="Courier New" w:eastAsia="Calibri" w:hAnsi="Courier New" w:cs="Courier New"/>
      <w:sz w:val="20"/>
      <w:szCs w:val="20"/>
      <w:lang w:eastAsia="ar-SA"/>
    </w:rPr>
  </w:style>
  <w:style w:type="character" w:customStyle="1" w:styleId="ab">
    <w:name w:val="Красная строка Знак"/>
    <w:basedOn w:val="a6"/>
    <w:rsid w:val="00805A6C"/>
    <w:rPr>
      <w:rFonts w:ascii="Times New Roman" w:eastAsia="Calibri" w:hAnsi="Times New Roman" w:cs="Times New Roman"/>
      <w:sz w:val="24"/>
      <w:szCs w:val="24"/>
      <w:lang w:eastAsia="ar-SA"/>
    </w:rPr>
  </w:style>
  <w:style w:type="character" w:customStyle="1" w:styleId="text1">
    <w:name w:val="text1"/>
    <w:rsid w:val="00805A6C"/>
    <w:rPr>
      <w:rFonts w:ascii="Arial" w:hAnsi="Arial"/>
      <w:sz w:val="18"/>
    </w:rPr>
  </w:style>
  <w:style w:type="character" w:customStyle="1" w:styleId="ac">
    <w:name w:val="Знак Знак"/>
    <w:rsid w:val="00805A6C"/>
    <w:rPr>
      <w:sz w:val="16"/>
    </w:rPr>
  </w:style>
  <w:style w:type="character" w:customStyle="1" w:styleId="ListLabel1">
    <w:name w:val="ListLabel 1"/>
    <w:rsid w:val="00805A6C"/>
    <w:rPr>
      <w:rFonts w:cs="Times New Roman"/>
    </w:rPr>
  </w:style>
  <w:style w:type="character" w:customStyle="1" w:styleId="ListLabel2">
    <w:name w:val="ListLabel 2"/>
    <w:rsid w:val="00805A6C"/>
    <w:rPr>
      <w:rFonts w:cs="Symbol"/>
    </w:rPr>
  </w:style>
  <w:style w:type="character" w:customStyle="1" w:styleId="ListLabel3">
    <w:name w:val="ListLabel 3"/>
    <w:rsid w:val="00805A6C"/>
    <w:rPr>
      <w:rFonts w:cs="Courier New"/>
    </w:rPr>
  </w:style>
  <w:style w:type="character" w:customStyle="1" w:styleId="ListLabel4">
    <w:name w:val="ListLabel 4"/>
    <w:rsid w:val="00805A6C"/>
    <w:rPr>
      <w:rFonts w:cs="Wingdings"/>
    </w:rPr>
  </w:style>
  <w:style w:type="paragraph" w:customStyle="1" w:styleId="12">
    <w:name w:val="Заголовок1"/>
    <w:basedOn w:val="a"/>
    <w:next w:val="ad"/>
    <w:rsid w:val="00805A6C"/>
    <w:pPr>
      <w:keepNext/>
      <w:spacing w:before="240" w:after="120"/>
    </w:pPr>
    <w:rPr>
      <w:rFonts w:ascii="Arial" w:hAnsi="Arial" w:cs="Mangal"/>
      <w:sz w:val="28"/>
      <w:szCs w:val="28"/>
    </w:rPr>
  </w:style>
  <w:style w:type="paragraph" w:styleId="ad">
    <w:name w:val="Body Text"/>
    <w:basedOn w:val="a"/>
    <w:rsid w:val="00805A6C"/>
    <w:pPr>
      <w:spacing w:after="0" w:line="100" w:lineRule="atLeast"/>
      <w:ind w:right="5952"/>
    </w:pPr>
    <w:rPr>
      <w:rFonts w:ascii="Times New Roman" w:eastAsia="Times New Roman" w:hAnsi="Times New Roman" w:cs="Times New Roman"/>
      <w:sz w:val="28"/>
      <w:szCs w:val="20"/>
      <w:lang w:eastAsia="ar-SA"/>
    </w:rPr>
  </w:style>
  <w:style w:type="paragraph" w:styleId="ae">
    <w:name w:val="List"/>
    <w:basedOn w:val="ad"/>
    <w:rsid w:val="00805A6C"/>
    <w:rPr>
      <w:rFonts w:cs="Mangal"/>
    </w:rPr>
  </w:style>
  <w:style w:type="paragraph" w:styleId="af">
    <w:name w:val="Title"/>
    <w:basedOn w:val="a"/>
    <w:rsid w:val="00805A6C"/>
    <w:pPr>
      <w:suppressLineNumbers/>
      <w:spacing w:before="120" w:after="120"/>
    </w:pPr>
    <w:rPr>
      <w:rFonts w:cs="Mangal"/>
      <w:i/>
      <w:iCs/>
      <w:sz w:val="24"/>
      <w:szCs w:val="24"/>
    </w:rPr>
  </w:style>
  <w:style w:type="paragraph" w:styleId="af0">
    <w:name w:val="index heading"/>
    <w:basedOn w:val="a"/>
    <w:rsid w:val="00805A6C"/>
    <w:pPr>
      <w:suppressLineNumbers/>
    </w:pPr>
    <w:rPr>
      <w:rFonts w:cs="Mangal"/>
    </w:rPr>
  </w:style>
  <w:style w:type="paragraph" w:styleId="af1">
    <w:name w:val="List Paragraph"/>
    <w:basedOn w:val="a"/>
    <w:rsid w:val="00805A6C"/>
    <w:pPr>
      <w:ind w:left="720"/>
      <w:contextualSpacing/>
    </w:pPr>
  </w:style>
  <w:style w:type="paragraph" w:styleId="af2">
    <w:name w:val="Balloon Text"/>
    <w:basedOn w:val="a"/>
    <w:rsid w:val="00805A6C"/>
    <w:pPr>
      <w:spacing w:after="0" w:line="100" w:lineRule="atLeast"/>
    </w:pPr>
    <w:rPr>
      <w:rFonts w:ascii="Tahoma" w:hAnsi="Tahoma" w:cs="Tahoma"/>
      <w:sz w:val="16"/>
      <w:szCs w:val="16"/>
    </w:rPr>
  </w:style>
  <w:style w:type="paragraph" w:customStyle="1" w:styleId="af3">
    <w:name w:val="Знак Знак Знак"/>
    <w:basedOn w:val="a"/>
    <w:rsid w:val="00805A6C"/>
    <w:pPr>
      <w:spacing w:after="0" w:line="100" w:lineRule="atLeast"/>
    </w:pPr>
    <w:rPr>
      <w:rFonts w:ascii="Verdana" w:eastAsia="Times New Roman" w:hAnsi="Verdana" w:cs="Verdana"/>
      <w:color w:val="002060"/>
      <w:sz w:val="20"/>
      <w:szCs w:val="20"/>
      <w:lang w:val="en-US"/>
    </w:rPr>
  </w:style>
  <w:style w:type="paragraph" w:styleId="af4">
    <w:name w:val="header"/>
    <w:basedOn w:val="a"/>
    <w:rsid w:val="00805A6C"/>
    <w:pPr>
      <w:tabs>
        <w:tab w:val="center" w:pos="4677"/>
        <w:tab w:val="right" w:pos="9355"/>
      </w:tabs>
      <w:spacing w:after="0" w:line="100" w:lineRule="atLeast"/>
    </w:pPr>
  </w:style>
  <w:style w:type="paragraph" w:styleId="af5">
    <w:name w:val="footer"/>
    <w:basedOn w:val="a"/>
    <w:rsid w:val="00805A6C"/>
    <w:pPr>
      <w:tabs>
        <w:tab w:val="center" w:pos="4677"/>
        <w:tab w:val="right" w:pos="9355"/>
      </w:tabs>
      <w:spacing w:after="0" w:line="100" w:lineRule="atLeast"/>
    </w:pPr>
  </w:style>
  <w:style w:type="paragraph" w:customStyle="1" w:styleId="21">
    <w:name w:val="Основной текст 21"/>
    <w:basedOn w:val="a"/>
    <w:rsid w:val="00805A6C"/>
    <w:pPr>
      <w:spacing w:after="0" w:line="100" w:lineRule="atLeast"/>
      <w:ind w:firstLine="720"/>
      <w:jc w:val="both"/>
    </w:pPr>
    <w:rPr>
      <w:rFonts w:ascii="Times New Roman" w:eastAsia="Times New Roman" w:hAnsi="Times New Roman" w:cs="Times New Roman"/>
      <w:sz w:val="20"/>
      <w:szCs w:val="20"/>
      <w:lang w:eastAsia="ar-SA"/>
    </w:rPr>
  </w:style>
  <w:style w:type="paragraph" w:customStyle="1" w:styleId="ConsPlusCell">
    <w:name w:val="ConsPlusCell"/>
    <w:rsid w:val="00805A6C"/>
    <w:pPr>
      <w:suppressAutoHyphens/>
      <w:spacing w:after="0" w:line="100" w:lineRule="atLeast"/>
    </w:pPr>
    <w:rPr>
      <w:rFonts w:ascii="Arial" w:eastAsia="Times New Roman" w:hAnsi="Arial" w:cs="Arial"/>
      <w:color w:val="00000A"/>
      <w:sz w:val="20"/>
      <w:szCs w:val="20"/>
      <w:lang w:eastAsia="ar-SA"/>
    </w:rPr>
  </w:style>
  <w:style w:type="paragraph" w:styleId="af6">
    <w:name w:val="Body Text Indent"/>
    <w:basedOn w:val="ad"/>
    <w:rsid w:val="00805A6C"/>
    <w:pPr>
      <w:spacing w:after="120"/>
      <w:ind w:right="0" w:firstLine="210"/>
      <w:jc w:val="both"/>
    </w:pPr>
    <w:rPr>
      <w:rFonts w:eastAsia="Calibri"/>
      <w:sz w:val="24"/>
      <w:szCs w:val="24"/>
      <w:lang w:eastAsia="ru-RU"/>
    </w:rPr>
  </w:style>
  <w:style w:type="paragraph" w:customStyle="1" w:styleId="Postan">
    <w:name w:val="Postan"/>
    <w:basedOn w:val="a"/>
    <w:rsid w:val="00805A6C"/>
    <w:pPr>
      <w:spacing w:after="0" w:line="100" w:lineRule="atLeast"/>
      <w:jc w:val="center"/>
    </w:pPr>
    <w:rPr>
      <w:rFonts w:ascii="Times New Roman" w:eastAsia="Times New Roman" w:hAnsi="Times New Roman" w:cs="Times New Roman"/>
      <w:sz w:val="28"/>
      <w:szCs w:val="28"/>
      <w:lang w:eastAsia="ru-RU"/>
    </w:rPr>
  </w:style>
  <w:style w:type="paragraph" w:customStyle="1" w:styleId="ConsPlusNormal">
    <w:name w:val="ConsPlusNormal"/>
    <w:rsid w:val="00805A6C"/>
    <w:pPr>
      <w:widowControl w:val="0"/>
      <w:suppressAutoHyphens/>
      <w:spacing w:after="0" w:line="100" w:lineRule="atLeast"/>
      <w:ind w:firstLine="720"/>
    </w:pPr>
    <w:rPr>
      <w:rFonts w:ascii="Arial" w:eastAsia="Times New Roman" w:hAnsi="Arial" w:cs="Arial"/>
      <w:color w:val="00000A"/>
      <w:sz w:val="20"/>
      <w:szCs w:val="20"/>
    </w:rPr>
  </w:style>
  <w:style w:type="paragraph" w:customStyle="1" w:styleId="13">
    <w:name w:val="Абзац списка1"/>
    <w:basedOn w:val="a"/>
    <w:rsid w:val="00805A6C"/>
    <w:pPr>
      <w:spacing w:after="0" w:line="100" w:lineRule="atLeast"/>
      <w:ind w:left="720"/>
    </w:pPr>
    <w:rPr>
      <w:rFonts w:ascii="Times New Roman" w:eastAsia="Times New Roman" w:hAnsi="Times New Roman" w:cs="Times New Roman"/>
      <w:sz w:val="20"/>
      <w:szCs w:val="20"/>
      <w:lang w:eastAsia="ru-RU"/>
    </w:rPr>
  </w:style>
  <w:style w:type="paragraph" w:styleId="af7">
    <w:name w:val="Normal (Web)"/>
    <w:basedOn w:val="a"/>
    <w:rsid w:val="00805A6C"/>
    <w:pPr>
      <w:spacing w:before="280" w:after="280" w:line="100" w:lineRule="atLeast"/>
    </w:pPr>
    <w:rPr>
      <w:rFonts w:ascii="Times New Roman" w:eastAsia="Times New Roman" w:hAnsi="Times New Roman" w:cs="Times New Roman"/>
      <w:sz w:val="24"/>
      <w:szCs w:val="24"/>
      <w:lang w:eastAsia="ru-RU"/>
    </w:rPr>
  </w:style>
  <w:style w:type="paragraph" w:customStyle="1" w:styleId="14">
    <w:name w:val="Без интервала1"/>
    <w:rsid w:val="00805A6C"/>
    <w:pPr>
      <w:suppressAutoHyphens/>
      <w:spacing w:after="0" w:line="100" w:lineRule="atLeast"/>
    </w:pPr>
    <w:rPr>
      <w:rFonts w:ascii="Calibri" w:eastAsia="Times New Roman" w:hAnsi="Calibri" w:cs="Calibri"/>
      <w:color w:val="00000A"/>
      <w:lang w:eastAsia="en-US"/>
    </w:rPr>
  </w:style>
  <w:style w:type="paragraph" w:customStyle="1" w:styleId="5">
    <w:name w:val="Основной текст5"/>
    <w:basedOn w:val="a"/>
    <w:rsid w:val="00805A6C"/>
    <w:pPr>
      <w:widowControl w:val="0"/>
      <w:shd w:val="clear" w:color="auto" w:fill="FFFFFF"/>
      <w:spacing w:after="0" w:line="202" w:lineRule="exact"/>
    </w:pPr>
    <w:rPr>
      <w:sz w:val="18"/>
      <w:shd w:val="clear" w:color="auto" w:fill="FFFFFF"/>
    </w:rPr>
  </w:style>
  <w:style w:type="paragraph" w:styleId="33">
    <w:name w:val="Body Text Indent 3"/>
    <w:basedOn w:val="a"/>
    <w:rsid w:val="00805A6C"/>
    <w:pPr>
      <w:spacing w:after="120" w:line="100" w:lineRule="atLeast"/>
      <w:ind w:left="283"/>
    </w:pPr>
    <w:rPr>
      <w:rFonts w:ascii="Times New Roman" w:eastAsia="Calibri" w:hAnsi="Times New Roman" w:cs="Times New Roman"/>
      <w:sz w:val="16"/>
      <w:szCs w:val="16"/>
      <w:lang w:eastAsia="ru-RU"/>
    </w:rPr>
  </w:style>
  <w:style w:type="paragraph" w:customStyle="1" w:styleId="ConsNonformat">
    <w:name w:val="ConsNonformat"/>
    <w:rsid w:val="00805A6C"/>
    <w:pPr>
      <w:widowControl w:val="0"/>
      <w:suppressAutoHyphens/>
      <w:spacing w:after="0" w:line="100" w:lineRule="atLeast"/>
      <w:ind w:right="19772"/>
    </w:pPr>
    <w:rPr>
      <w:rFonts w:ascii="Courier New" w:eastAsia="Calibri" w:hAnsi="Courier New" w:cs="Courier New"/>
      <w:color w:val="00000A"/>
      <w:sz w:val="20"/>
      <w:szCs w:val="20"/>
    </w:rPr>
  </w:style>
  <w:style w:type="paragraph" w:styleId="af8">
    <w:name w:val="No Spacing"/>
    <w:rsid w:val="00805A6C"/>
    <w:pPr>
      <w:suppressAutoHyphens/>
      <w:spacing w:after="0" w:line="100" w:lineRule="atLeast"/>
    </w:pPr>
    <w:rPr>
      <w:rFonts w:ascii="Calibri" w:eastAsia="Calibri" w:hAnsi="Calibri" w:cs="Calibri"/>
      <w:color w:val="00000A"/>
      <w:lang w:eastAsia="en-US"/>
    </w:rPr>
  </w:style>
  <w:style w:type="paragraph" w:customStyle="1" w:styleId="ConsPlusNonformat">
    <w:name w:val="ConsPlusNonformat"/>
    <w:rsid w:val="00805A6C"/>
    <w:pPr>
      <w:widowControl w:val="0"/>
      <w:suppressAutoHyphens/>
      <w:spacing w:after="0" w:line="100" w:lineRule="atLeast"/>
    </w:pPr>
    <w:rPr>
      <w:rFonts w:ascii="Courier New" w:eastAsia="Calibri" w:hAnsi="Courier New" w:cs="Courier New"/>
      <w:color w:val="00000A"/>
      <w:sz w:val="20"/>
      <w:szCs w:val="20"/>
    </w:rPr>
  </w:style>
  <w:style w:type="paragraph" w:styleId="af9">
    <w:name w:val="Plain Text"/>
    <w:basedOn w:val="a"/>
    <w:rsid w:val="00805A6C"/>
    <w:pPr>
      <w:spacing w:after="0" w:line="100" w:lineRule="atLeast"/>
    </w:pPr>
    <w:rPr>
      <w:rFonts w:ascii="Courier New" w:eastAsia="Calibri" w:hAnsi="Courier New" w:cs="Courier New"/>
      <w:sz w:val="20"/>
      <w:szCs w:val="20"/>
      <w:lang w:eastAsia="ar-SA"/>
    </w:rPr>
  </w:style>
  <w:style w:type="paragraph" w:styleId="22">
    <w:name w:val="List Bullet 2"/>
    <w:basedOn w:val="a"/>
    <w:rsid w:val="00805A6C"/>
    <w:pPr>
      <w:tabs>
        <w:tab w:val="left" w:pos="643"/>
      </w:tabs>
      <w:spacing w:after="0" w:line="100" w:lineRule="atLeast"/>
      <w:ind w:left="643"/>
    </w:pPr>
    <w:rPr>
      <w:rFonts w:ascii="Times New Roman" w:eastAsia="Calibri" w:hAnsi="Times New Roman" w:cs="Times New Roman"/>
      <w:sz w:val="24"/>
      <w:szCs w:val="24"/>
      <w:lang w:eastAsia="ar-SA"/>
    </w:rPr>
  </w:style>
  <w:style w:type="paragraph" w:customStyle="1" w:styleId="23">
    <w:name w:val="Без интервала2"/>
    <w:rsid w:val="00805A6C"/>
    <w:pPr>
      <w:suppressAutoHyphens/>
      <w:spacing w:after="0" w:line="100" w:lineRule="atLeast"/>
    </w:pPr>
    <w:rPr>
      <w:rFonts w:ascii="Calibri" w:eastAsia="Times New Roman" w:hAnsi="Calibri" w:cs="Times New Roman"/>
      <w:color w:val="00000A"/>
      <w:lang w:eastAsia="en-US"/>
    </w:rPr>
  </w:style>
  <w:style w:type="paragraph" w:customStyle="1" w:styleId="24">
    <w:name w:val="Абзац списка2"/>
    <w:basedOn w:val="a"/>
    <w:rsid w:val="00805A6C"/>
    <w:pPr>
      <w:spacing w:after="0" w:line="100" w:lineRule="atLeast"/>
      <w:ind w:left="720"/>
      <w:contextualSpacing/>
    </w:pPr>
    <w:rPr>
      <w:rFonts w:ascii="Times New Roman" w:eastAsia="Times New Roman" w:hAnsi="Times New Roman" w:cs="Times New Roman"/>
      <w:sz w:val="20"/>
      <w:szCs w:val="20"/>
      <w:lang w:eastAsia="ru-RU"/>
    </w:rPr>
  </w:style>
  <w:style w:type="paragraph" w:customStyle="1" w:styleId="34">
    <w:name w:val="Абзац списка3"/>
    <w:basedOn w:val="a"/>
    <w:rsid w:val="00805A6C"/>
    <w:pPr>
      <w:widowControl w:val="0"/>
      <w:spacing w:after="0" w:line="100" w:lineRule="atLeast"/>
      <w:ind w:left="720"/>
      <w:contextualSpacing/>
    </w:pPr>
    <w:rPr>
      <w:rFonts w:ascii="Times New Roman" w:eastAsia="Calibri" w:hAnsi="Times New Roman" w:cs="Times New Roman"/>
      <w:sz w:val="20"/>
      <w:szCs w:val="20"/>
      <w:lang w:eastAsia="ru-RU"/>
    </w:rPr>
  </w:style>
  <w:style w:type="paragraph" w:customStyle="1" w:styleId="afa">
    <w:name w:val="Содержимое таблицы"/>
    <w:basedOn w:val="a"/>
    <w:rsid w:val="00805A6C"/>
  </w:style>
  <w:style w:type="paragraph" w:customStyle="1" w:styleId="afb">
    <w:name w:val="Заголовок таблицы"/>
    <w:basedOn w:val="afa"/>
    <w:rsid w:val="00805A6C"/>
  </w:style>
  <w:style w:type="character" w:customStyle="1" w:styleId="apple-converted-space">
    <w:name w:val="apple-converted-space"/>
    <w:basedOn w:val="a0"/>
    <w:rsid w:val="00EC082F"/>
  </w:style>
  <w:style w:type="paragraph" w:customStyle="1" w:styleId="p7">
    <w:name w:val="p7"/>
    <w:basedOn w:val="a"/>
    <w:rsid w:val="00EC082F"/>
    <w:pPr>
      <w:suppressAutoHyphens w:val="0"/>
      <w:spacing w:before="100" w:beforeAutospacing="1" w:after="100" w:afterAutospacing="1" w:line="240" w:lineRule="auto"/>
    </w:pPr>
    <w:rPr>
      <w:rFonts w:ascii="Times New Roman" w:eastAsia="Times New Roman" w:hAnsi="Times New Roman" w:cs="Times New Roman"/>
      <w:color w:val="auto"/>
      <w:sz w:val="24"/>
      <w:szCs w:val="24"/>
      <w:lang w:eastAsia="ru-RU"/>
    </w:rPr>
  </w:style>
  <w:style w:type="paragraph" w:customStyle="1" w:styleId="p30">
    <w:name w:val="p30"/>
    <w:basedOn w:val="a"/>
    <w:rsid w:val="00EC082F"/>
    <w:pPr>
      <w:suppressAutoHyphens w:val="0"/>
      <w:spacing w:before="100" w:beforeAutospacing="1" w:after="100" w:afterAutospacing="1" w:line="240" w:lineRule="auto"/>
    </w:pPr>
    <w:rPr>
      <w:rFonts w:ascii="Times New Roman" w:eastAsia="Times New Roman" w:hAnsi="Times New Roman" w:cs="Times New Roman"/>
      <w:color w:val="auto"/>
      <w:sz w:val="24"/>
      <w:szCs w:val="24"/>
      <w:lang w:eastAsia="ru-RU"/>
    </w:rPr>
  </w:style>
  <w:style w:type="paragraph" w:styleId="HTML">
    <w:name w:val="HTML Preformatted"/>
    <w:basedOn w:val="a"/>
    <w:link w:val="HTML0"/>
    <w:uiPriority w:val="99"/>
    <w:semiHidden/>
    <w:unhideWhenUsed/>
    <w:rsid w:val="00280208"/>
    <w:pPr>
      <w:spacing w:after="0" w:line="240" w:lineRule="auto"/>
    </w:pPr>
    <w:rPr>
      <w:rFonts w:ascii="Consolas" w:hAnsi="Consolas"/>
      <w:sz w:val="20"/>
      <w:szCs w:val="20"/>
    </w:rPr>
  </w:style>
  <w:style w:type="character" w:customStyle="1" w:styleId="HTML0">
    <w:name w:val="Стандартный HTML Знак"/>
    <w:basedOn w:val="a0"/>
    <w:link w:val="HTML"/>
    <w:uiPriority w:val="99"/>
    <w:semiHidden/>
    <w:rsid w:val="00280208"/>
    <w:rPr>
      <w:rFonts w:ascii="Consolas" w:eastAsia="Lucida Sans Unicode" w:hAnsi="Consolas" w:cs="Calibri"/>
      <w:color w:val="00000A"/>
      <w:sz w:val="20"/>
      <w:szCs w:val="20"/>
      <w:lang w:eastAsia="en-US"/>
    </w:rPr>
  </w:style>
  <w:style w:type="table" w:styleId="afc">
    <w:name w:val="Table Grid"/>
    <w:basedOn w:val="a1"/>
    <w:uiPriority w:val="59"/>
    <w:rsid w:val="001C76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806848">
      <w:bodyDiv w:val="1"/>
      <w:marLeft w:val="0"/>
      <w:marRight w:val="0"/>
      <w:marTop w:val="0"/>
      <w:marBottom w:val="0"/>
      <w:divBdr>
        <w:top w:val="none" w:sz="0" w:space="0" w:color="auto"/>
        <w:left w:val="none" w:sz="0" w:space="0" w:color="auto"/>
        <w:bottom w:val="none" w:sz="0" w:space="0" w:color="auto"/>
        <w:right w:val="none" w:sz="0" w:space="0" w:color="auto"/>
      </w:divBdr>
    </w:div>
    <w:div w:id="343482657">
      <w:bodyDiv w:val="1"/>
      <w:marLeft w:val="0"/>
      <w:marRight w:val="0"/>
      <w:marTop w:val="0"/>
      <w:marBottom w:val="0"/>
      <w:divBdr>
        <w:top w:val="none" w:sz="0" w:space="0" w:color="auto"/>
        <w:left w:val="none" w:sz="0" w:space="0" w:color="auto"/>
        <w:bottom w:val="none" w:sz="0" w:space="0" w:color="auto"/>
        <w:right w:val="none" w:sz="0" w:space="0" w:color="auto"/>
      </w:divBdr>
    </w:div>
    <w:div w:id="16497416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B406C1A0349BF0EB0318F193FB69DCEF6A40ACD1C05F64F19A1638DAF72G4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5945CDAC168B0E7CE48947E65C57A45278F78AAD158EBC873DAA10D104rAYAK" TargetMode="External"/><Relationship Id="rId4" Type="http://schemas.openxmlformats.org/officeDocument/2006/relationships/settings" Target="settings.xml"/><Relationship Id="rId9" Type="http://schemas.openxmlformats.org/officeDocument/2006/relationships/hyperlink" Target="consultantplus://offline/ref=6E6AAA9E8800135C00FFEE6CDF0AEC628429F3846FF0CA796E97FB0A10dBn6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7F3757-5907-46AE-BC2A-478B0D6424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1584</TotalTime>
  <Pages>52</Pages>
  <Words>20601</Words>
  <Characters>117430</Characters>
  <Application>Microsoft Office Word</Application>
  <DocSecurity>0</DocSecurity>
  <Lines>978</Lines>
  <Paragraphs>275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Смирнова Юлия Сергеевна</dc:creator>
  <cp:lastModifiedBy>Nota2</cp:lastModifiedBy>
  <cp:revision>111</cp:revision>
  <cp:lastPrinted>2024-12-20T10:48:00Z</cp:lastPrinted>
  <dcterms:created xsi:type="dcterms:W3CDTF">2017-02-28T10:54:00Z</dcterms:created>
  <dcterms:modified xsi:type="dcterms:W3CDTF">2024-12-23T11:59:00Z</dcterms:modified>
</cp:coreProperties>
</file>