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500C" w:rsidRDefault="0030500C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FE04A9" w:rsidRPr="0030500C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D7771">
        <w:rPr>
          <w:rFonts w:ascii="Times New Roman" w:hAnsi="Times New Roman"/>
          <w:sz w:val="28"/>
          <w:szCs w:val="28"/>
          <w:u w:val="single"/>
        </w:rPr>
        <w:t>16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771">
        <w:rPr>
          <w:rFonts w:ascii="Times New Roman" w:hAnsi="Times New Roman"/>
          <w:sz w:val="28"/>
          <w:szCs w:val="28"/>
          <w:u w:val="single"/>
        </w:rPr>
        <w:t>октября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 xml:space="preserve"> 2019 г.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30500C">
        <w:rPr>
          <w:rFonts w:ascii="Times New Roman" w:hAnsi="Times New Roman"/>
          <w:sz w:val="28"/>
          <w:szCs w:val="28"/>
          <w:u w:val="single"/>
        </w:rPr>
        <w:t>№</w:t>
      </w:r>
      <w:r w:rsidR="000503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771">
        <w:rPr>
          <w:rFonts w:ascii="Times New Roman" w:hAnsi="Times New Roman"/>
          <w:sz w:val="28"/>
          <w:szCs w:val="28"/>
          <w:u w:val="single"/>
        </w:rPr>
        <w:t>224</w:t>
      </w:r>
    </w:p>
    <w:p w:rsidR="00905B50" w:rsidRPr="0030500C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05B50" w:rsidRPr="0030500C">
        <w:rPr>
          <w:rFonts w:ascii="Times New Roman" w:hAnsi="Times New Roman"/>
          <w:sz w:val="28"/>
          <w:szCs w:val="28"/>
        </w:rPr>
        <w:t>с. Заброды</w:t>
      </w:r>
    </w:p>
    <w:p w:rsidR="00FE04A9" w:rsidRPr="0030500C" w:rsidRDefault="00FE04A9" w:rsidP="0030500C">
      <w:pPr>
        <w:pStyle w:val="Title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00C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Заброденского сельского поселения Калач</w:t>
      </w:r>
      <w:r w:rsidR="004649CD">
        <w:rPr>
          <w:rFonts w:ascii="Times New Roman" w:hAnsi="Times New Roman" w:cs="Times New Roman"/>
          <w:sz w:val="28"/>
          <w:szCs w:val="28"/>
        </w:rPr>
        <w:t>еевского муниципального района В</w:t>
      </w:r>
      <w:r w:rsidRPr="0030500C">
        <w:rPr>
          <w:rFonts w:ascii="Times New Roman" w:hAnsi="Times New Roman" w:cs="Times New Roman"/>
          <w:sz w:val="28"/>
          <w:szCs w:val="28"/>
        </w:rPr>
        <w:t xml:space="preserve">оронежской области от 01.06.2018 </w:t>
      </w:r>
      <w:r w:rsidR="00231FB9">
        <w:rPr>
          <w:rFonts w:ascii="Times New Roman" w:hAnsi="Times New Roman" w:cs="Times New Roman"/>
          <w:sz w:val="28"/>
          <w:szCs w:val="28"/>
        </w:rPr>
        <w:t>г.</w:t>
      </w:r>
      <w:r w:rsidR="003050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500C">
        <w:rPr>
          <w:rFonts w:ascii="Times New Roman" w:hAnsi="Times New Roman" w:cs="Times New Roman"/>
          <w:sz w:val="28"/>
          <w:szCs w:val="28"/>
        </w:rPr>
        <w:t xml:space="preserve">№ 160 «Об утверждении Положения об оплате труда муниципальных служащих администрации Заброденского сельского поселения Калачеевского муниципального </w:t>
      </w:r>
      <w:r w:rsidR="0085493A">
        <w:rPr>
          <w:rFonts w:ascii="Times New Roman" w:hAnsi="Times New Roman" w:cs="Times New Roman"/>
          <w:sz w:val="28"/>
          <w:szCs w:val="28"/>
        </w:rPr>
        <w:t>р</w:t>
      </w:r>
      <w:r w:rsidRPr="0030500C">
        <w:rPr>
          <w:rFonts w:ascii="Times New Roman" w:hAnsi="Times New Roman" w:cs="Times New Roman"/>
          <w:sz w:val="28"/>
          <w:szCs w:val="28"/>
        </w:rPr>
        <w:t>айона»</w:t>
      </w:r>
      <w:r w:rsidR="004649CD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D7771">
        <w:rPr>
          <w:rFonts w:ascii="Times New Roman" w:hAnsi="Times New Roman" w:cs="Times New Roman"/>
          <w:sz w:val="28"/>
          <w:szCs w:val="28"/>
        </w:rPr>
        <w:t>решений от 06.05.2019 г.</w:t>
      </w:r>
      <w:r w:rsidR="004649CD">
        <w:rPr>
          <w:rFonts w:ascii="Times New Roman" w:hAnsi="Times New Roman" w:cs="Times New Roman"/>
          <w:sz w:val="28"/>
          <w:szCs w:val="28"/>
        </w:rPr>
        <w:t xml:space="preserve"> №</w:t>
      </w:r>
      <w:r w:rsidR="004171DB">
        <w:rPr>
          <w:rFonts w:ascii="Times New Roman" w:hAnsi="Times New Roman" w:cs="Times New Roman"/>
          <w:sz w:val="28"/>
          <w:szCs w:val="28"/>
        </w:rPr>
        <w:t>205</w:t>
      </w:r>
      <w:r w:rsidR="00FD7771">
        <w:rPr>
          <w:rFonts w:ascii="Times New Roman" w:hAnsi="Times New Roman" w:cs="Times New Roman"/>
          <w:sz w:val="28"/>
          <w:szCs w:val="28"/>
        </w:rPr>
        <w:t>,</w:t>
      </w:r>
      <w:r w:rsidR="004649CD">
        <w:rPr>
          <w:rFonts w:ascii="Times New Roman" w:hAnsi="Times New Roman" w:cs="Times New Roman"/>
          <w:sz w:val="28"/>
          <w:szCs w:val="28"/>
        </w:rPr>
        <w:t xml:space="preserve"> от </w:t>
      </w:r>
      <w:r w:rsidR="00FD7771">
        <w:rPr>
          <w:rFonts w:ascii="Times New Roman" w:hAnsi="Times New Roman" w:cs="Times New Roman"/>
          <w:sz w:val="28"/>
          <w:szCs w:val="28"/>
        </w:rPr>
        <w:t>27.05.2019 г. №212</w:t>
      </w:r>
      <w:r w:rsidR="004171DB">
        <w:rPr>
          <w:rFonts w:ascii="Times New Roman" w:hAnsi="Times New Roman" w:cs="Times New Roman"/>
          <w:sz w:val="28"/>
          <w:szCs w:val="28"/>
        </w:rPr>
        <w:t>)</w:t>
      </w:r>
      <w:r w:rsidR="000B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A9" w:rsidRPr="0030500C" w:rsidRDefault="00FE04A9" w:rsidP="00FE0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C9F" w:rsidRDefault="00FD7771" w:rsidP="002B3FD9">
      <w:pPr>
        <w:rPr>
          <w:rFonts w:ascii="Times New Roman" w:hAnsi="Times New Roman"/>
          <w:b/>
          <w:sz w:val="28"/>
          <w:szCs w:val="28"/>
        </w:rPr>
      </w:pPr>
      <w:r w:rsidRPr="00FD7771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Воронежской области от 30.09.2019 г. № 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Заброденского</w:t>
      </w:r>
      <w:r w:rsidRPr="00FD7771">
        <w:rPr>
          <w:rFonts w:ascii="Times New Roman" w:hAnsi="Times New Roman"/>
          <w:sz w:val="28"/>
          <w:szCs w:val="28"/>
        </w:rPr>
        <w:t xml:space="preserve"> сельского поселения Калачеевс</w:t>
      </w:r>
      <w:r>
        <w:rPr>
          <w:rFonts w:ascii="Times New Roman" w:hAnsi="Times New Roman"/>
          <w:sz w:val="28"/>
          <w:szCs w:val="28"/>
        </w:rPr>
        <w:t>кого муниципального района от 16</w:t>
      </w:r>
      <w:r w:rsidRPr="00FD7771">
        <w:rPr>
          <w:rFonts w:ascii="Times New Roman" w:hAnsi="Times New Roman"/>
          <w:sz w:val="28"/>
          <w:szCs w:val="28"/>
        </w:rPr>
        <w:t xml:space="preserve">.10.2019 г. № </w:t>
      </w:r>
      <w:r>
        <w:rPr>
          <w:rFonts w:ascii="Times New Roman" w:hAnsi="Times New Roman"/>
          <w:sz w:val="28"/>
          <w:szCs w:val="28"/>
        </w:rPr>
        <w:t>221</w:t>
      </w:r>
      <w:r w:rsidRPr="00FD7771">
        <w:rPr>
          <w:rFonts w:ascii="Times New Roman" w:hAnsi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 также в целях приведения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Заброденского</w:t>
      </w:r>
      <w:r w:rsidRPr="00FD7771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</w:t>
      </w:r>
      <w:r w:rsidRPr="00886A66">
        <w:rPr>
          <w:sz w:val="26"/>
          <w:szCs w:val="26"/>
        </w:rPr>
        <w:t xml:space="preserve"> </w:t>
      </w:r>
      <w:r w:rsidR="00814BE5" w:rsidRPr="00814BE5">
        <w:rPr>
          <w:rFonts w:ascii="Times New Roman" w:hAnsi="Times New Roman"/>
          <w:sz w:val="28"/>
          <w:szCs w:val="28"/>
        </w:rPr>
        <w:t xml:space="preserve"> </w:t>
      </w:r>
      <w:r w:rsidR="00FE04A9" w:rsidRPr="00814BE5">
        <w:rPr>
          <w:rFonts w:ascii="Times New Roman" w:hAnsi="Times New Roman"/>
          <w:sz w:val="28"/>
          <w:szCs w:val="28"/>
        </w:rPr>
        <w:t>Совет народных депутатов Заброденского сельского</w:t>
      </w:r>
      <w:r w:rsidR="00FE04A9" w:rsidRPr="0030500C">
        <w:rPr>
          <w:rFonts w:ascii="Times New Roman" w:hAnsi="Times New Roman"/>
          <w:sz w:val="28"/>
          <w:szCs w:val="28"/>
        </w:rPr>
        <w:t xml:space="preserve"> поселения Калачеевского муниципального района, </w:t>
      </w:r>
      <w:r w:rsidR="00FE04A9" w:rsidRPr="0030500C">
        <w:rPr>
          <w:rFonts w:ascii="Times New Roman" w:hAnsi="Times New Roman"/>
          <w:b/>
          <w:sz w:val="28"/>
          <w:szCs w:val="28"/>
        </w:rPr>
        <w:t>р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е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ш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и</w:t>
      </w:r>
      <w:r w:rsidR="0030500C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30500C">
        <w:rPr>
          <w:rFonts w:ascii="Times New Roman" w:hAnsi="Times New Roman"/>
          <w:b/>
          <w:sz w:val="28"/>
          <w:szCs w:val="28"/>
        </w:rPr>
        <w:t>л:</w:t>
      </w:r>
    </w:p>
    <w:p w:rsidR="00C6072B" w:rsidRPr="00C6072B" w:rsidRDefault="00C6072B" w:rsidP="002B3FD9">
      <w:pPr>
        <w:rPr>
          <w:rFonts w:ascii="Times New Roman" w:hAnsi="Times New Roman"/>
          <w:sz w:val="28"/>
          <w:szCs w:val="28"/>
        </w:rPr>
      </w:pPr>
      <w:r w:rsidRPr="00C6072B">
        <w:rPr>
          <w:rFonts w:ascii="Times New Roman" w:hAnsi="Times New Roman"/>
          <w:sz w:val="28"/>
          <w:szCs w:val="28"/>
        </w:rPr>
        <w:t>1. Внести в решения Совет народных депутатов Заброденского сельского поселения Калачеевского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</w:t>
      </w:r>
      <w:r w:rsidR="00FD7771">
        <w:rPr>
          <w:rFonts w:ascii="Times New Roman" w:hAnsi="Times New Roman"/>
          <w:sz w:val="28"/>
          <w:szCs w:val="28"/>
        </w:rPr>
        <w:t>ного района» (в редакции решений</w:t>
      </w:r>
      <w:r w:rsidRPr="00C60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072B">
        <w:rPr>
          <w:rFonts w:ascii="Times New Roman" w:hAnsi="Times New Roman"/>
          <w:sz w:val="28"/>
          <w:szCs w:val="28"/>
        </w:rPr>
        <w:t>от  06.05.2019</w:t>
      </w:r>
      <w:proofErr w:type="gramEnd"/>
      <w:r w:rsidRPr="00C6072B">
        <w:rPr>
          <w:rFonts w:ascii="Times New Roman" w:hAnsi="Times New Roman"/>
          <w:sz w:val="28"/>
          <w:szCs w:val="28"/>
        </w:rPr>
        <w:t xml:space="preserve"> года № 205</w:t>
      </w:r>
      <w:r w:rsidR="00FD7771">
        <w:rPr>
          <w:rFonts w:ascii="Times New Roman" w:hAnsi="Times New Roman"/>
          <w:sz w:val="28"/>
          <w:szCs w:val="28"/>
        </w:rPr>
        <w:t>, от 27.05.2019 г. №212)</w:t>
      </w:r>
      <w:r w:rsidRPr="00C6072B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D72FA3" w:rsidRDefault="00D72FA3" w:rsidP="002B3FD9">
      <w:pPr>
        <w:rPr>
          <w:rFonts w:ascii="Times New Roman" w:hAnsi="Times New Roman"/>
          <w:sz w:val="28"/>
          <w:szCs w:val="28"/>
        </w:rPr>
      </w:pPr>
      <w:r w:rsidRPr="00D72FA3">
        <w:rPr>
          <w:rFonts w:ascii="Times New Roman" w:hAnsi="Times New Roman"/>
          <w:sz w:val="28"/>
          <w:szCs w:val="28"/>
        </w:rPr>
        <w:t>1.1.</w:t>
      </w:r>
      <w:r w:rsidR="00AC7349">
        <w:rPr>
          <w:rFonts w:ascii="Times New Roman" w:hAnsi="Times New Roman"/>
          <w:sz w:val="28"/>
          <w:szCs w:val="28"/>
        </w:rPr>
        <w:t xml:space="preserve"> </w:t>
      </w:r>
      <w:r w:rsidRPr="00D72FA3">
        <w:rPr>
          <w:rFonts w:ascii="Times New Roman" w:hAnsi="Times New Roman"/>
          <w:sz w:val="28"/>
          <w:szCs w:val="28"/>
        </w:rPr>
        <w:t xml:space="preserve">Пункт 3.2. раздела 3 «Ежемесячные выплаты» изложить в новой редакции, согласно </w:t>
      </w:r>
      <w:r w:rsidR="00AC7349">
        <w:rPr>
          <w:rFonts w:ascii="Times New Roman" w:hAnsi="Times New Roman"/>
          <w:sz w:val="28"/>
          <w:szCs w:val="28"/>
        </w:rPr>
        <w:t>п</w:t>
      </w:r>
      <w:r w:rsidRPr="00D72FA3">
        <w:rPr>
          <w:rFonts w:ascii="Times New Roman" w:hAnsi="Times New Roman"/>
          <w:sz w:val="28"/>
          <w:szCs w:val="28"/>
        </w:rPr>
        <w:t>риложению</w:t>
      </w:r>
      <w:r w:rsidR="009D534A">
        <w:rPr>
          <w:rFonts w:ascii="Times New Roman" w:hAnsi="Times New Roman"/>
          <w:sz w:val="28"/>
          <w:szCs w:val="28"/>
        </w:rPr>
        <w:t xml:space="preserve"> №1 </w:t>
      </w:r>
      <w:r w:rsidRPr="00D72FA3">
        <w:rPr>
          <w:rFonts w:ascii="Times New Roman" w:hAnsi="Times New Roman"/>
          <w:sz w:val="28"/>
          <w:szCs w:val="28"/>
        </w:rPr>
        <w:t>к настоящему решению.</w:t>
      </w:r>
    </w:p>
    <w:p w:rsidR="006867A5" w:rsidRDefault="006867A5" w:rsidP="002B3F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867A5">
        <w:rPr>
          <w:rFonts w:ascii="Times New Roman" w:hAnsi="Times New Roman"/>
          <w:sz w:val="28"/>
          <w:szCs w:val="28"/>
        </w:rPr>
        <w:t>Приложение № 2 к</w:t>
      </w:r>
      <w:r w:rsidRPr="006867A5">
        <w:rPr>
          <w:rFonts w:ascii="Times New Roman" w:hAnsi="Times New Roman"/>
          <w:b/>
          <w:sz w:val="28"/>
          <w:szCs w:val="28"/>
        </w:rPr>
        <w:t xml:space="preserve"> </w:t>
      </w:r>
      <w:r w:rsidRPr="006867A5">
        <w:rPr>
          <w:rFonts w:ascii="Times New Roman" w:hAnsi="Times New Roman"/>
          <w:sz w:val="28"/>
          <w:szCs w:val="28"/>
        </w:rPr>
        <w:t>решению изложить в новой редакции, согласно приложению №2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FE04A9" w:rsidRPr="0030500C" w:rsidRDefault="00FE04A9" w:rsidP="002B3FD9">
      <w:pPr>
        <w:suppressAutoHyphens/>
        <w:rPr>
          <w:rFonts w:ascii="Times New Roman" w:hAnsi="Times New Roman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lastRenderedPageBreak/>
        <w:t>2.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FE04A9" w:rsidRDefault="00FE04A9" w:rsidP="002B3FD9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  <w:r w:rsidRPr="0030500C">
        <w:rPr>
          <w:rFonts w:ascii="Times New Roman" w:hAnsi="Times New Roman"/>
          <w:color w:val="000000"/>
          <w:kern w:val="3"/>
          <w:sz w:val="28"/>
          <w:szCs w:val="28"/>
        </w:rPr>
        <w:t xml:space="preserve">3. </w:t>
      </w:r>
      <w:r w:rsidR="004649CD" w:rsidRPr="004649CD">
        <w:rPr>
          <w:rFonts w:ascii="Times New Roman" w:hAnsi="Times New Roman"/>
          <w:sz w:val="28"/>
          <w:szCs w:val="28"/>
        </w:rPr>
        <w:t>Настоящее решение вступает в силу со дня опубликования и распространяется на правоотношения, возникшие с 01 октября 2019 года.</w:t>
      </w:r>
    </w:p>
    <w:p w:rsid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0500C" w:rsidRP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500C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30500C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500C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 сельского поселения</w:t>
      </w:r>
      <w:r w:rsidRPr="0030500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Е.И. Дубинин</w:t>
      </w: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6506" w:rsidRDefault="00E76506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6506" w:rsidRDefault="00E76506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6506" w:rsidRDefault="00E76506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D7771" w:rsidRDefault="00FD7771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00C" w:rsidRPr="0030500C" w:rsidRDefault="0030500C" w:rsidP="0030500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bCs/>
          <w:sz w:val="28"/>
          <w:szCs w:val="28"/>
        </w:rPr>
      </w:pPr>
      <w:r w:rsidRPr="0030500C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9D534A">
        <w:rPr>
          <w:rFonts w:ascii="Times New Roman" w:hAnsi="Times New Roman"/>
          <w:bCs/>
          <w:sz w:val="28"/>
          <w:szCs w:val="28"/>
        </w:rPr>
        <w:t xml:space="preserve"> №1</w:t>
      </w:r>
      <w:r w:rsidRPr="0030500C">
        <w:rPr>
          <w:rFonts w:ascii="Times New Roman" w:hAnsi="Times New Roman"/>
          <w:bCs/>
          <w:sz w:val="28"/>
          <w:szCs w:val="28"/>
        </w:rPr>
        <w:t xml:space="preserve"> </w:t>
      </w:r>
    </w:p>
    <w:p w:rsidR="0030500C" w:rsidRDefault="0030500C" w:rsidP="0030500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bCs/>
          <w:sz w:val="28"/>
          <w:szCs w:val="28"/>
        </w:rPr>
      </w:pPr>
      <w:r w:rsidRPr="0030500C">
        <w:rPr>
          <w:rFonts w:ascii="Times New Roman" w:hAnsi="Times New Roman"/>
          <w:bCs/>
          <w:sz w:val="28"/>
          <w:szCs w:val="28"/>
        </w:rPr>
        <w:t>к решению Совета народных депутатов Заброденского сельского поселения Калачеевск</w:t>
      </w:r>
      <w:r w:rsidR="00FD7771">
        <w:rPr>
          <w:rFonts w:ascii="Times New Roman" w:hAnsi="Times New Roman"/>
          <w:bCs/>
          <w:sz w:val="28"/>
          <w:szCs w:val="28"/>
        </w:rPr>
        <w:t>ого муниципального района от «16</w:t>
      </w:r>
      <w:r w:rsidRPr="0030500C">
        <w:rPr>
          <w:rFonts w:ascii="Times New Roman" w:hAnsi="Times New Roman"/>
          <w:bCs/>
          <w:sz w:val="28"/>
          <w:szCs w:val="28"/>
        </w:rPr>
        <w:t xml:space="preserve">» </w:t>
      </w:r>
      <w:r w:rsidR="00FD7771">
        <w:rPr>
          <w:rFonts w:ascii="Times New Roman" w:hAnsi="Times New Roman"/>
          <w:bCs/>
          <w:sz w:val="28"/>
          <w:szCs w:val="28"/>
        </w:rPr>
        <w:t>октября</w:t>
      </w:r>
      <w:r w:rsidRPr="0030500C">
        <w:rPr>
          <w:rFonts w:ascii="Times New Roman" w:hAnsi="Times New Roman"/>
          <w:bCs/>
          <w:sz w:val="28"/>
          <w:szCs w:val="28"/>
        </w:rPr>
        <w:t xml:space="preserve"> 2019 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7771">
        <w:rPr>
          <w:rFonts w:ascii="Times New Roman" w:hAnsi="Times New Roman"/>
          <w:bCs/>
          <w:sz w:val="28"/>
          <w:szCs w:val="28"/>
        </w:rPr>
        <w:t>224</w:t>
      </w:r>
    </w:p>
    <w:p w:rsidR="0030500C" w:rsidRDefault="0030500C" w:rsidP="0030500C">
      <w:pPr>
        <w:autoSpaceDE w:val="0"/>
        <w:autoSpaceDN w:val="0"/>
        <w:adjustRightInd w:val="0"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72FA3" w:rsidRPr="00D72FA3" w:rsidRDefault="00D72FA3" w:rsidP="00D72FA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72FA3">
        <w:rPr>
          <w:rFonts w:ascii="Times New Roman" w:hAnsi="Times New Roman"/>
          <w:sz w:val="28"/>
          <w:szCs w:val="28"/>
        </w:rPr>
        <w:t>«3.2. Ежемесячная надбавка к должностному окладу за классный чин устанавливается в следующих размерах:</w:t>
      </w:r>
    </w:p>
    <w:p w:rsidR="00D72FA3" w:rsidRPr="00D72FA3" w:rsidRDefault="00D72FA3" w:rsidP="00D72FA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281"/>
      </w:tblGrid>
      <w:tr w:rsidR="00D72FA3" w:rsidRPr="00D72FA3" w:rsidTr="00046662">
        <w:trPr>
          <w:trHeight w:val="534"/>
        </w:trPr>
        <w:tc>
          <w:tcPr>
            <w:tcW w:w="8222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2FA3">
              <w:rPr>
                <w:rFonts w:ascii="Times New Roman" w:hAnsi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1134" w:type="dxa"/>
            <w:vAlign w:val="center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2FA3">
              <w:rPr>
                <w:rFonts w:ascii="Times New Roman" w:hAnsi="Times New Roman"/>
                <w:b/>
                <w:sz w:val="28"/>
                <w:szCs w:val="28"/>
              </w:rPr>
              <w:t>Сумма (рублей)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FD7771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3376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FD7771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3194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FD7771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3010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FD7771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2738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FD7771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2555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FD7771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2375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FD7771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2099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FD7771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1918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FD7771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1735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35430C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1644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35430C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1371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35430C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35430C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1097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35430C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</w:t>
            </w:r>
          </w:p>
        </w:tc>
      </w:tr>
      <w:tr w:rsidR="00D72FA3" w:rsidRPr="00D72FA3" w:rsidTr="00046662">
        <w:tc>
          <w:tcPr>
            <w:tcW w:w="8222" w:type="dxa"/>
          </w:tcPr>
          <w:p w:rsidR="00D72FA3" w:rsidRPr="00D72FA3" w:rsidRDefault="00D72FA3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2FA3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1134" w:type="dxa"/>
            <w:vAlign w:val="center"/>
          </w:tcPr>
          <w:p w:rsidR="00D72FA3" w:rsidRPr="00D72FA3" w:rsidRDefault="0035430C" w:rsidP="00D72FA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</w:tr>
    </w:tbl>
    <w:p w:rsidR="00FE04A9" w:rsidRPr="0030500C" w:rsidRDefault="00FE04A9" w:rsidP="00FE04A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E04A9" w:rsidRDefault="00FE04A9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C87" w:rsidRDefault="00140C87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C87" w:rsidRDefault="00140C87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C87" w:rsidRDefault="00140C87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C87" w:rsidRDefault="00140C87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C87" w:rsidRDefault="00140C87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C87" w:rsidRDefault="00140C87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C87" w:rsidRDefault="00140C87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C87" w:rsidRPr="0030500C" w:rsidRDefault="00140C87" w:rsidP="00FE04A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04A9" w:rsidRPr="0030500C" w:rsidRDefault="00FE04A9" w:rsidP="00FE04A9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44"/>
        <w:gridCol w:w="4506"/>
      </w:tblGrid>
      <w:tr w:rsidR="009D534A" w:rsidTr="00C04B99">
        <w:trPr>
          <w:trHeight w:val="998"/>
        </w:trPr>
        <w:tc>
          <w:tcPr>
            <w:tcW w:w="5244" w:type="dxa"/>
          </w:tcPr>
          <w:p w:rsidR="009D534A" w:rsidRDefault="009D534A" w:rsidP="00C04B99">
            <w:pPr>
              <w:pStyle w:val="ConsPlusNormal"/>
              <w:framePr w:hSpace="180" w:wrap="around" w:vAnchor="text" w:hAnchor="margin" w:y="-269"/>
              <w:widowControl/>
              <w:ind w:firstLine="0"/>
              <w:jc w:val="right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506" w:type="dxa"/>
          </w:tcPr>
          <w:p w:rsidR="009D534A" w:rsidRPr="00140C87" w:rsidRDefault="009D534A" w:rsidP="00C04B99">
            <w:pPr>
              <w:pStyle w:val="ConsPlusNormal"/>
              <w:framePr w:hSpace="180" w:wrap="around" w:vAnchor="text" w:hAnchor="margin" w:y="-269"/>
              <w:widowControl/>
              <w:ind w:firstLine="0"/>
              <w:outlineLvl w:val="0"/>
              <w:rPr>
                <w:rFonts w:ascii="Times New Roman" w:hAnsi="Times New Roman"/>
                <w:sz w:val="28"/>
              </w:rPr>
            </w:pPr>
            <w:r w:rsidRPr="00140C87">
              <w:rPr>
                <w:rFonts w:ascii="Times New Roman" w:hAnsi="Times New Roman"/>
                <w:sz w:val="28"/>
              </w:rPr>
              <w:t>Приложение № 2</w:t>
            </w:r>
          </w:p>
          <w:p w:rsidR="009D534A" w:rsidRDefault="009D534A" w:rsidP="00C04B99">
            <w:pPr>
              <w:pStyle w:val="ConsPlusNormal"/>
              <w:framePr w:hSpace="180" w:wrap="around" w:vAnchor="text" w:hAnchor="margin" w:y="-269"/>
              <w:widowControl/>
              <w:ind w:firstLine="0"/>
              <w:outlineLvl w:val="0"/>
              <w:rPr>
                <w:rFonts w:ascii="Times New Roman" w:hAnsi="Times New Roman"/>
                <w:sz w:val="28"/>
              </w:rPr>
            </w:pPr>
            <w:r w:rsidRPr="00E41C97">
              <w:rPr>
                <w:rFonts w:ascii="Times New Roman" w:hAnsi="Times New Roman"/>
                <w:sz w:val="28"/>
              </w:rPr>
              <w:t>к решению</w:t>
            </w:r>
            <w:r>
              <w:rPr>
                <w:rFonts w:ascii="Times New Roman" w:hAnsi="Times New Roman"/>
                <w:sz w:val="28"/>
              </w:rPr>
              <w:t xml:space="preserve"> Совета народных депутатов Калачеевского муниципального района </w:t>
            </w:r>
          </w:p>
          <w:p w:rsidR="009D534A" w:rsidRDefault="009D534A" w:rsidP="009D534A">
            <w:pPr>
              <w:pStyle w:val="ConsPlusNormal"/>
              <w:framePr w:hSpace="180" w:wrap="around" w:vAnchor="text" w:hAnchor="margin" w:y="-269"/>
              <w:widowControl/>
              <w:ind w:firstLine="0"/>
              <w:outlineLvl w:val="0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от «16» октября 2019 г. № 224</w:t>
            </w:r>
          </w:p>
        </w:tc>
      </w:tr>
    </w:tbl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должностных окладов и ежемесячного денежного поощрения по 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должностям муниципальной службы администрации 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Заброденского сельского поселения</w:t>
      </w:r>
    </w:p>
    <w:p w:rsidR="009D534A" w:rsidRDefault="009D534A" w:rsidP="009D534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9D534A" w:rsidTr="00C04B99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Группа</w:t>
            </w:r>
          </w:p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Размер ежемесячного денежного поощрения (количество       </w:t>
            </w:r>
            <w:r>
              <w:rPr>
                <w:rFonts w:ascii="Times New Roman" w:hAnsi="Times New Roman"/>
                <w:b/>
                <w:sz w:val="28"/>
              </w:rPr>
              <w:br/>
              <w:t>должностных окладов)</w:t>
            </w:r>
          </w:p>
        </w:tc>
      </w:tr>
      <w:tr w:rsidR="009D534A" w:rsidRPr="00062B82" w:rsidTr="00C04B9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140C87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8387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1,5</w:t>
            </w:r>
            <w:r w:rsidRPr="007D76B5">
              <w:rPr>
                <w:rFonts w:ascii="Times New Roman" w:hAnsi="Times New Roman"/>
                <w:sz w:val="28"/>
              </w:rPr>
              <w:t xml:space="preserve"> до 3,5</w:t>
            </w:r>
          </w:p>
        </w:tc>
      </w:tr>
      <w:tr w:rsidR="009D534A" w:rsidRPr="00062B82" w:rsidTr="00C04B99">
        <w:trPr>
          <w:cantSplit/>
          <w:trHeight w:val="38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аппарата (управляющий делами)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8387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1,5</w:t>
            </w:r>
            <w:r w:rsidRPr="007D76B5">
              <w:rPr>
                <w:rFonts w:ascii="Times New Roman" w:hAnsi="Times New Roman"/>
                <w:sz w:val="28"/>
              </w:rPr>
              <w:t xml:space="preserve"> до 3,5</w:t>
            </w:r>
          </w:p>
        </w:tc>
      </w:tr>
      <w:tr w:rsidR="009D534A" w:rsidRPr="00062B82" w:rsidTr="00C04B9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сектора-главный бухгалтер</w:t>
            </w:r>
            <w:r w:rsidR="009D534A" w:rsidRPr="007D76B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6564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D76B5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</w:t>
            </w:r>
            <w:r w:rsidR="00324321">
              <w:rPr>
                <w:rFonts w:ascii="Times New Roman" w:hAnsi="Times New Roman"/>
                <w:sz w:val="28"/>
              </w:rPr>
              <w:t xml:space="preserve"> до 3,0</w:t>
            </w:r>
          </w:p>
        </w:tc>
      </w:tr>
      <w:tr w:rsidR="009D534A" w:rsidTr="00C04B99">
        <w:trPr>
          <w:cantSplit/>
          <w:trHeight w:val="45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21640B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5218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34A" w:rsidRPr="007D76B5" w:rsidRDefault="009D534A" w:rsidP="00C04B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до 2,0</w:t>
            </w:r>
          </w:p>
        </w:tc>
      </w:tr>
    </w:tbl>
    <w:p w:rsidR="009D534A" w:rsidRDefault="009D534A" w:rsidP="009D534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FE04A9" w:rsidRPr="0030500C" w:rsidRDefault="00FE04A9" w:rsidP="00FE04A9">
      <w:pPr>
        <w:ind w:firstLine="709"/>
        <w:rPr>
          <w:rFonts w:ascii="Times New Roman" w:hAnsi="Times New Roman"/>
          <w:sz w:val="28"/>
          <w:szCs w:val="28"/>
        </w:rPr>
      </w:pPr>
    </w:p>
    <w:sectPr w:rsidR="00FE04A9" w:rsidRPr="0030500C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B14C5"/>
    <w:rsid w:val="00140C87"/>
    <w:rsid w:val="0021640B"/>
    <w:rsid w:val="00231FB9"/>
    <w:rsid w:val="002A5331"/>
    <w:rsid w:val="002B3FD9"/>
    <w:rsid w:val="002D04BC"/>
    <w:rsid w:val="002E6F22"/>
    <w:rsid w:val="0030500C"/>
    <w:rsid w:val="00324321"/>
    <w:rsid w:val="0035430C"/>
    <w:rsid w:val="004171DB"/>
    <w:rsid w:val="004649CD"/>
    <w:rsid w:val="004D71CD"/>
    <w:rsid w:val="0050024F"/>
    <w:rsid w:val="0053291D"/>
    <w:rsid w:val="00654E58"/>
    <w:rsid w:val="006867A5"/>
    <w:rsid w:val="007034D1"/>
    <w:rsid w:val="00733739"/>
    <w:rsid w:val="007E6978"/>
    <w:rsid w:val="00814BE5"/>
    <w:rsid w:val="0085493A"/>
    <w:rsid w:val="00880C9D"/>
    <w:rsid w:val="00905B50"/>
    <w:rsid w:val="00955BEB"/>
    <w:rsid w:val="009D4E7B"/>
    <w:rsid w:val="009D534A"/>
    <w:rsid w:val="009F4C9F"/>
    <w:rsid w:val="00AC7349"/>
    <w:rsid w:val="00B00136"/>
    <w:rsid w:val="00B408FC"/>
    <w:rsid w:val="00BA5D9D"/>
    <w:rsid w:val="00C0529F"/>
    <w:rsid w:val="00C6072B"/>
    <w:rsid w:val="00C62F36"/>
    <w:rsid w:val="00D52BA9"/>
    <w:rsid w:val="00D72FA3"/>
    <w:rsid w:val="00D81303"/>
    <w:rsid w:val="00DF6F6F"/>
    <w:rsid w:val="00E76506"/>
    <w:rsid w:val="00E77F9E"/>
    <w:rsid w:val="00EE5ADA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ACEA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C6A0-0D6B-45C4-B491-C27B3FD6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37</cp:revision>
  <cp:lastPrinted>2019-10-16T13:47:00Z</cp:lastPrinted>
  <dcterms:created xsi:type="dcterms:W3CDTF">2019-05-03T07:07:00Z</dcterms:created>
  <dcterms:modified xsi:type="dcterms:W3CDTF">2019-10-17T05:39:00Z</dcterms:modified>
</cp:coreProperties>
</file>