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500C" w:rsidRDefault="0030500C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FE04A9" w:rsidRPr="0030500C" w:rsidRDefault="00FE04A9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30500C">
        <w:rPr>
          <w:rFonts w:ascii="Times New Roman" w:hAnsi="Times New Roman"/>
          <w:sz w:val="28"/>
          <w:szCs w:val="28"/>
          <w:u w:val="single"/>
        </w:rPr>
        <w:t>«</w:t>
      </w:r>
      <w:r w:rsidR="000503C6">
        <w:rPr>
          <w:rFonts w:ascii="Times New Roman" w:hAnsi="Times New Roman"/>
          <w:sz w:val="28"/>
          <w:szCs w:val="28"/>
          <w:u w:val="single"/>
        </w:rPr>
        <w:t>2</w:t>
      </w:r>
      <w:r w:rsidR="00C62F36">
        <w:rPr>
          <w:rFonts w:ascii="Times New Roman" w:hAnsi="Times New Roman"/>
          <w:sz w:val="28"/>
          <w:szCs w:val="28"/>
          <w:u w:val="single"/>
        </w:rPr>
        <w:t>7</w:t>
      </w:r>
      <w:r w:rsidRPr="0030500C">
        <w:rPr>
          <w:rFonts w:ascii="Times New Roman" w:hAnsi="Times New Roman"/>
          <w:sz w:val="28"/>
          <w:szCs w:val="28"/>
          <w:u w:val="single"/>
        </w:rPr>
        <w:t>» мая 2019 г.</w:t>
      </w:r>
      <w:r w:rsidR="00D52BA9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30500C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0503C6">
        <w:rPr>
          <w:rFonts w:ascii="Times New Roman" w:hAnsi="Times New Roman"/>
          <w:sz w:val="28"/>
          <w:szCs w:val="28"/>
          <w:u w:val="single"/>
        </w:rPr>
        <w:t xml:space="preserve"> 212</w:t>
      </w:r>
    </w:p>
    <w:p w:rsidR="00905B50" w:rsidRPr="0030500C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05B50" w:rsidRPr="0030500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05B50" w:rsidRPr="0030500C">
        <w:rPr>
          <w:rFonts w:ascii="Times New Roman" w:hAnsi="Times New Roman"/>
          <w:sz w:val="28"/>
          <w:szCs w:val="28"/>
        </w:rPr>
        <w:t>Заброды</w:t>
      </w:r>
      <w:proofErr w:type="spellEnd"/>
    </w:p>
    <w:p w:rsidR="00FE04A9" w:rsidRPr="0030500C" w:rsidRDefault="00FE04A9" w:rsidP="0030500C">
      <w:pPr>
        <w:pStyle w:val="Title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00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Заброденского сельского поселения Калачеевского муниципального района воронежской области от 01.06.2018 </w:t>
      </w:r>
      <w:r w:rsidR="00231FB9">
        <w:rPr>
          <w:rFonts w:ascii="Times New Roman" w:hAnsi="Times New Roman" w:cs="Times New Roman"/>
          <w:sz w:val="28"/>
          <w:szCs w:val="28"/>
        </w:rPr>
        <w:t>г.</w:t>
      </w:r>
      <w:r w:rsidR="003050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00C">
        <w:rPr>
          <w:rFonts w:ascii="Times New Roman" w:hAnsi="Times New Roman" w:cs="Times New Roman"/>
          <w:sz w:val="28"/>
          <w:szCs w:val="28"/>
        </w:rPr>
        <w:t xml:space="preserve">№ 160 «Об утверждении Положения об оплате труда муниципальных служащих администрации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3050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500C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3050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93A">
        <w:rPr>
          <w:rFonts w:ascii="Times New Roman" w:hAnsi="Times New Roman" w:cs="Times New Roman"/>
          <w:sz w:val="28"/>
          <w:szCs w:val="28"/>
        </w:rPr>
        <w:t>р</w:t>
      </w:r>
      <w:r w:rsidRPr="0030500C">
        <w:rPr>
          <w:rFonts w:ascii="Times New Roman" w:hAnsi="Times New Roman" w:cs="Times New Roman"/>
          <w:sz w:val="28"/>
          <w:szCs w:val="28"/>
        </w:rPr>
        <w:t>айона»</w:t>
      </w:r>
      <w:r w:rsidR="004171DB">
        <w:rPr>
          <w:rFonts w:ascii="Times New Roman" w:hAnsi="Times New Roman" w:cs="Times New Roman"/>
          <w:sz w:val="28"/>
          <w:szCs w:val="28"/>
        </w:rPr>
        <w:t xml:space="preserve"> (в редакции решения от 06.05.2019 г. № 205)</w:t>
      </w:r>
      <w:r w:rsidR="000B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A9" w:rsidRPr="0030500C" w:rsidRDefault="00FE04A9" w:rsidP="00FE0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9F" w:rsidRDefault="00814BE5" w:rsidP="002B3FD9">
      <w:pPr>
        <w:rPr>
          <w:rFonts w:ascii="Times New Roman" w:hAnsi="Times New Roman"/>
          <w:b/>
          <w:sz w:val="28"/>
          <w:szCs w:val="28"/>
        </w:rPr>
      </w:pPr>
      <w:r w:rsidRPr="00814BE5">
        <w:rPr>
          <w:rFonts w:ascii="Times New Roman" w:hAnsi="Times New Roman"/>
          <w:sz w:val="28"/>
          <w:szCs w:val="28"/>
        </w:rPr>
        <w:t xml:space="preserve">В соответствии с пунктом 5 статьи 5 Федерального закона от 2 марта 2007 г. N 25-ФЗ "О муниципальной службе в Российской Федерации", Законом Воронежской области от 30.01.2007 года № 9-ОЗ «О размерах должностных окладов и окладов за классный чин гражданских служащих Воронежской области», в целях приведения решений Совета народных депутатов Заброденского сельского поселения Калачеевского муниципального района в соответствие с действующим законодательством Воронежской области, </w:t>
      </w:r>
      <w:r w:rsidR="00FE04A9" w:rsidRPr="00814BE5">
        <w:rPr>
          <w:rFonts w:ascii="Times New Roman" w:hAnsi="Times New Roman"/>
          <w:sz w:val="28"/>
          <w:szCs w:val="28"/>
        </w:rPr>
        <w:t>Совет народных депутатов Заброденского сельского</w:t>
      </w:r>
      <w:r w:rsidR="00FE04A9" w:rsidRPr="0030500C">
        <w:rPr>
          <w:rFonts w:ascii="Times New Roman" w:hAnsi="Times New Roman"/>
          <w:sz w:val="28"/>
          <w:szCs w:val="28"/>
        </w:rPr>
        <w:t xml:space="preserve"> поселения Калачеевского муниципального района, </w:t>
      </w:r>
      <w:r w:rsidR="00FE04A9" w:rsidRPr="0030500C">
        <w:rPr>
          <w:rFonts w:ascii="Times New Roman" w:hAnsi="Times New Roman"/>
          <w:b/>
          <w:sz w:val="28"/>
          <w:szCs w:val="28"/>
        </w:rPr>
        <w:t>р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е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ш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и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л:</w:t>
      </w:r>
    </w:p>
    <w:p w:rsidR="00C6072B" w:rsidRPr="00C6072B" w:rsidRDefault="00C6072B" w:rsidP="002B3FD9">
      <w:pPr>
        <w:rPr>
          <w:rFonts w:ascii="Times New Roman" w:hAnsi="Times New Roman"/>
          <w:sz w:val="28"/>
          <w:szCs w:val="28"/>
        </w:rPr>
      </w:pPr>
      <w:r w:rsidRPr="00C6072B">
        <w:rPr>
          <w:rFonts w:ascii="Times New Roman" w:hAnsi="Times New Roman"/>
          <w:sz w:val="28"/>
          <w:szCs w:val="28"/>
        </w:rPr>
        <w:t xml:space="preserve">1. Внести в решения Совет народных депутатов </w:t>
      </w:r>
      <w:proofErr w:type="spellStart"/>
      <w:r w:rsidRPr="00C6072B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C6072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6072B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C6072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01.06.2018 № 160 «Об утверждении Положения об оплате труда муниципальных служащих администрации </w:t>
      </w:r>
      <w:proofErr w:type="spellStart"/>
      <w:r w:rsidRPr="00C6072B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C6072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6072B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C6072B">
        <w:rPr>
          <w:rFonts w:ascii="Times New Roman" w:hAnsi="Times New Roman"/>
          <w:sz w:val="28"/>
          <w:szCs w:val="28"/>
        </w:rPr>
        <w:t xml:space="preserve"> муниципального района» (в редакции решения </w:t>
      </w:r>
      <w:proofErr w:type="gramStart"/>
      <w:r w:rsidRPr="00C6072B">
        <w:rPr>
          <w:rFonts w:ascii="Times New Roman" w:hAnsi="Times New Roman"/>
          <w:sz w:val="28"/>
          <w:szCs w:val="28"/>
        </w:rPr>
        <w:t>от  06.05.2019</w:t>
      </w:r>
      <w:proofErr w:type="gramEnd"/>
      <w:r w:rsidRPr="00C6072B">
        <w:rPr>
          <w:rFonts w:ascii="Times New Roman" w:hAnsi="Times New Roman"/>
          <w:sz w:val="28"/>
          <w:szCs w:val="28"/>
        </w:rPr>
        <w:t xml:space="preserve"> года № 205) 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D72FA3" w:rsidRDefault="00D72FA3" w:rsidP="002B3FD9">
      <w:pPr>
        <w:rPr>
          <w:rFonts w:ascii="Times New Roman" w:hAnsi="Times New Roman"/>
          <w:sz w:val="28"/>
          <w:szCs w:val="28"/>
        </w:rPr>
      </w:pPr>
      <w:r w:rsidRPr="00D72FA3">
        <w:rPr>
          <w:rFonts w:ascii="Times New Roman" w:hAnsi="Times New Roman"/>
          <w:sz w:val="28"/>
          <w:szCs w:val="28"/>
        </w:rPr>
        <w:t>1.1.</w:t>
      </w:r>
      <w:r w:rsidR="00AC7349">
        <w:rPr>
          <w:rFonts w:ascii="Times New Roman" w:hAnsi="Times New Roman"/>
          <w:sz w:val="28"/>
          <w:szCs w:val="28"/>
        </w:rPr>
        <w:t xml:space="preserve"> </w:t>
      </w:r>
      <w:r w:rsidRPr="00D72FA3">
        <w:rPr>
          <w:rFonts w:ascii="Times New Roman" w:hAnsi="Times New Roman"/>
          <w:sz w:val="28"/>
          <w:szCs w:val="28"/>
        </w:rPr>
        <w:t xml:space="preserve">Пункт 3.2. раздела 3 «Ежемесячные выплаты» изложить в новой редакции, согласно </w:t>
      </w:r>
      <w:proofErr w:type="gramStart"/>
      <w:r w:rsidR="00AC7349">
        <w:rPr>
          <w:rFonts w:ascii="Times New Roman" w:hAnsi="Times New Roman"/>
          <w:sz w:val="28"/>
          <w:szCs w:val="28"/>
        </w:rPr>
        <w:t>п</w:t>
      </w:r>
      <w:r w:rsidRPr="00D72FA3">
        <w:rPr>
          <w:rFonts w:ascii="Times New Roman" w:hAnsi="Times New Roman"/>
          <w:sz w:val="28"/>
          <w:szCs w:val="28"/>
        </w:rPr>
        <w:t>риложению</w:t>
      </w:r>
      <w:proofErr w:type="gramEnd"/>
      <w:r w:rsidRPr="00D72FA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E04A9" w:rsidRPr="0030500C" w:rsidRDefault="0048459E" w:rsidP="0048459E">
      <w:pPr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  <w:r w:rsidR="00FE04A9" w:rsidRPr="0030500C">
        <w:rPr>
          <w:rFonts w:ascii="Times New Roman" w:hAnsi="Times New Roman"/>
          <w:color w:val="000000"/>
          <w:kern w:val="3"/>
          <w:sz w:val="28"/>
          <w:szCs w:val="28"/>
        </w:rPr>
        <w:t xml:space="preserve">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FE04A9" w:rsidRDefault="00FE04A9" w:rsidP="002B3FD9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>3. Настоящее решение вступает в силу с момента опубликования.</w:t>
      </w:r>
    </w:p>
    <w:p w:rsid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0500C" w:rsidRP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500C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30500C" w:rsidRP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30500C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 сельского поселения</w:t>
      </w:r>
      <w:r w:rsidRPr="0030500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Е.И. Дубинин</w:t>
      </w:r>
    </w:p>
    <w:p w:rsidR="0030500C" w:rsidRPr="0030500C" w:rsidRDefault="0030500C" w:rsidP="0030500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bCs/>
          <w:sz w:val="28"/>
          <w:szCs w:val="28"/>
        </w:rPr>
      </w:pPr>
      <w:r w:rsidRPr="0030500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30500C" w:rsidRDefault="0030500C" w:rsidP="0030500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bCs/>
          <w:sz w:val="28"/>
          <w:szCs w:val="28"/>
        </w:rPr>
      </w:pPr>
      <w:r w:rsidRPr="0030500C">
        <w:rPr>
          <w:rFonts w:ascii="Times New Roman" w:hAnsi="Times New Roman"/>
          <w:bCs/>
          <w:sz w:val="28"/>
          <w:szCs w:val="28"/>
        </w:rPr>
        <w:t>к решению Совета народных депутатов Заброденского сельского поселения Калачеевск</w:t>
      </w:r>
      <w:r w:rsidR="00D52BA9">
        <w:rPr>
          <w:rFonts w:ascii="Times New Roman" w:hAnsi="Times New Roman"/>
          <w:bCs/>
          <w:sz w:val="28"/>
          <w:szCs w:val="28"/>
        </w:rPr>
        <w:t>ого муниципального района от «2</w:t>
      </w:r>
      <w:r w:rsidR="009D4E7B">
        <w:rPr>
          <w:rFonts w:ascii="Times New Roman" w:hAnsi="Times New Roman"/>
          <w:bCs/>
          <w:sz w:val="28"/>
          <w:szCs w:val="28"/>
        </w:rPr>
        <w:t>7</w:t>
      </w:r>
      <w:r w:rsidRPr="0030500C">
        <w:rPr>
          <w:rFonts w:ascii="Times New Roman" w:hAnsi="Times New Roman"/>
          <w:bCs/>
          <w:sz w:val="28"/>
          <w:szCs w:val="28"/>
        </w:rPr>
        <w:t>» мая 2019 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52BA9">
        <w:rPr>
          <w:rFonts w:ascii="Times New Roman" w:hAnsi="Times New Roman"/>
          <w:bCs/>
          <w:sz w:val="28"/>
          <w:szCs w:val="28"/>
        </w:rPr>
        <w:t>212</w:t>
      </w:r>
    </w:p>
    <w:p w:rsidR="0030500C" w:rsidRDefault="0030500C" w:rsidP="0030500C">
      <w:pPr>
        <w:autoSpaceDE w:val="0"/>
        <w:autoSpaceDN w:val="0"/>
        <w:adjustRightInd w:val="0"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72FA3" w:rsidRPr="00D72FA3" w:rsidRDefault="00D72FA3" w:rsidP="00D72FA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72FA3">
        <w:rPr>
          <w:rFonts w:ascii="Times New Roman" w:hAnsi="Times New Roman"/>
          <w:sz w:val="28"/>
          <w:szCs w:val="28"/>
        </w:rPr>
        <w:t>«3.2. Ежемесячная надбавка к должностному окладу за классный чин устанавливается в следующих размерах:</w:t>
      </w:r>
    </w:p>
    <w:p w:rsidR="00D72FA3" w:rsidRPr="00D72FA3" w:rsidRDefault="00D72FA3" w:rsidP="00D72FA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281"/>
      </w:tblGrid>
      <w:tr w:rsidR="00D72FA3" w:rsidRPr="00D72FA3" w:rsidTr="00046662">
        <w:trPr>
          <w:trHeight w:val="534"/>
        </w:trPr>
        <w:tc>
          <w:tcPr>
            <w:tcW w:w="8222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2FA3">
              <w:rPr>
                <w:rFonts w:ascii="Times New Roman" w:hAnsi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2FA3">
              <w:rPr>
                <w:rFonts w:ascii="Times New Roman" w:hAnsi="Times New Roman"/>
                <w:b/>
                <w:sz w:val="28"/>
                <w:szCs w:val="28"/>
              </w:rPr>
              <w:t>Сумма (рублей)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3237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3062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2886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2625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2450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2277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1839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1663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1576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1314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1227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965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</w:tr>
    </w:tbl>
    <w:p w:rsidR="00FE04A9" w:rsidRPr="0030500C" w:rsidRDefault="00FE04A9" w:rsidP="00FE04A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E04A9" w:rsidRPr="0030500C" w:rsidRDefault="00FE04A9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04A9" w:rsidRPr="0030500C" w:rsidRDefault="00FE04A9" w:rsidP="00FE04A9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E04A9" w:rsidRPr="0030500C" w:rsidRDefault="00FE04A9" w:rsidP="00FE04A9">
      <w:pPr>
        <w:ind w:firstLine="709"/>
        <w:rPr>
          <w:rFonts w:ascii="Times New Roman" w:hAnsi="Times New Roman"/>
          <w:sz w:val="28"/>
          <w:szCs w:val="28"/>
        </w:rPr>
      </w:pPr>
    </w:p>
    <w:sectPr w:rsidR="00FE04A9" w:rsidRPr="0030500C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B14C5"/>
    <w:rsid w:val="00231FB9"/>
    <w:rsid w:val="002A5331"/>
    <w:rsid w:val="002B3FD9"/>
    <w:rsid w:val="002D04BC"/>
    <w:rsid w:val="002E6F22"/>
    <w:rsid w:val="0030500C"/>
    <w:rsid w:val="004171DB"/>
    <w:rsid w:val="0048459E"/>
    <w:rsid w:val="004D71CD"/>
    <w:rsid w:val="0050024F"/>
    <w:rsid w:val="0053291D"/>
    <w:rsid w:val="00654E58"/>
    <w:rsid w:val="00733739"/>
    <w:rsid w:val="00814BE5"/>
    <w:rsid w:val="0085493A"/>
    <w:rsid w:val="00880C9D"/>
    <w:rsid w:val="00905B50"/>
    <w:rsid w:val="00955BEB"/>
    <w:rsid w:val="009D4E7B"/>
    <w:rsid w:val="009F4C9F"/>
    <w:rsid w:val="00AC7349"/>
    <w:rsid w:val="00B00136"/>
    <w:rsid w:val="00B408FC"/>
    <w:rsid w:val="00BA5D9D"/>
    <w:rsid w:val="00C0529F"/>
    <w:rsid w:val="00C6072B"/>
    <w:rsid w:val="00C62F36"/>
    <w:rsid w:val="00D52BA9"/>
    <w:rsid w:val="00D72FA3"/>
    <w:rsid w:val="00D81303"/>
    <w:rsid w:val="00DF6F6F"/>
    <w:rsid w:val="00E77F9E"/>
    <w:rsid w:val="00EE5ADA"/>
    <w:rsid w:val="00FD06A7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D0DD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32</cp:revision>
  <cp:lastPrinted>2019-05-29T08:05:00Z</cp:lastPrinted>
  <dcterms:created xsi:type="dcterms:W3CDTF">2019-05-03T07:07:00Z</dcterms:created>
  <dcterms:modified xsi:type="dcterms:W3CDTF">2019-05-29T08:09:00Z</dcterms:modified>
</cp:coreProperties>
</file>