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F3" w:rsidRDefault="00B415F3" w:rsidP="00192B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BDD" w:rsidRPr="00192BDD" w:rsidRDefault="00192BDD" w:rsidP="00192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92B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СОВЕТ НАРОДНЫХ ДЕПУТАТОВ </w:t>
      </w:r>
    </w:p>
    <w:p w:rsidR="00192BDD" w:rsidRPr="00192BDD" w:rsidRDefault="00192BDD" w:rsidP="00192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92B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ЗАБРОДЕНСКОГО СЕЛЬСКОГО ПОСЕЛЕНИЯ</w:t>
      </w:r>
    </w:p>
    <w:p w:rsidR="00192BDD" w:rsidRPr="00192BDD" w:rsidRDefault="00192BDD" w:rsidP="00192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92B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КАЛАЧЕЕВСКОГО МУНИЦИПАЛЬНОГО РАЙОНА </w:t>
      </w:r>
    </w:p>
    <w:p w:rsidR="00192BDD" w:rsidRPr="00192BDD" w:rsidRDefault="00192BDD" w:rsidP="00192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192B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ВОРОНЕЖСКОЙ ОБЛАСТИ</w:t>
      </w:r>
    </w:p>
    <w:p w:rsidR="00192BDD" w:rsidRPr="00192BDD" w:rsidRDefault="00192BDD" w:rsidP="00192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192BDD" w:rsidRPr="00192BDD" w:rsidRDefault="00192BDD" w:rsidP="00192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192BDD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Р Е Ш Е Н И Е</w:t>
      </w:r>
    </w:p>
    <w:p w:rsidR="00192BDD" w:rsidRPr="00192BDD" w:rsidRDefault="00192BDD" w:rsidP="00192BDD">
      <w:pPr>
        <w:spacing w:after="12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DD" w:rsidRPr="00192BDD" w:rsidRDefault="00192BDD" w:rsidP="0019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2B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407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06 апреля 2023 </w:t>
      </w:r>
      <w:r w:rsidRPr="00192B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№</w:t>
      </w:r>
      <w:r w:rsidR="00407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146</w:t>
      </w:r>
      <w:r w:rsidRPr="00192B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92BDD" w:rsidRPr="00192BDD" w:rsidRDefault="00192BDD" w:rsidP="0019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 Заброды</w:t>
      </w:r>
    </w:p>
    <w:p w:rsidR="00192BDD" w:rsidRDefault="00192BDD" w:rsidP="00B415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BDD" w:rsidRPr="007742D7" w:rsidRDefault="00FB046B" w:rsidP="0083256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42D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832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2D7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  <w:r w:rsidR="00832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2D7">
        <w:rPr>
          <w:rFonts w:ascii="Times New Roman" w:hAnsi="Times New Roman" w:cs="Times New Roman"/>
          <w:b/>
          <w:sz w:val="28"/>
          <w:szCs w:val="28"/>
        </w:rPr>
        <w:t>Заброденского сельского поселения Калачеевского муниципального района</w:t>
      </w:r>
      <w:r w:rsidR="00832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2D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7742D7" w:rsidRPr="007742D7">
        <w:rPr>
          <w:b/>
        </w:rPr>
        <w:t xml:space="preserve"> </w:t>
      </w:r>
      <w:r w:rsidR="007742D7" w:rsidRPr="007742D7">
        <w:rPr>
          <w:rFonts w:ascii="Times New Roman" w:hAnsi="Times New Roman" w:cs="Times New Roman"/>
          <w:b/>
          <w:sz w:val="28"/>
          <w:szCs w:val="28"/>
        </w:rPr>
        <w:t>от 19.03.2020 г. № 252</w:t>
      </w:r>
      <w:r w:rsidR="00832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2D7" w:rsidRPr="007742D7">
        <w:rPr>
          <w:rFonts w:ascii="Times New Roman" w:hAnsi="Times New Roman" w:cs="Times New Roman"/>
          <w:b/>
          <w:sz w:val="28"/>
          <w:szCs w:val="28"/>
        </w:rPr>
        <w:t>«Об утверждении Положения о бюджетном процессе в Заброденском сельском поселении</w:t>
      </w:r>
      <w:r w:rsidR="00832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2D7" w:rsidRPr="007742D7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 Воронежской области» (в редакции от 26.11.2020 № 30,</w:t>
      </w:r>
      <w:r w:rsidR="00832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2D7" w:rsidRPr="007742D7">
        <w:rPr>
          <w:rFonts w:ascii="Times New Roman" w:hAnsi="Times New Roman" w:cs="Times New Roman"/>
          <w:b/>
          <w:sz w:val="28"/>
          <w:szCs w:val="28"/>
        </w:rPr>
        <w:t>от 06.07.2021 № 61, от 26.11.2021 № 72, от 18.02.2022 №88)</w:t>
      </w:r>
    </w:p>
    <w:bookmarkEnd w:id="0"/>
    <w:p w:rsidR="00192BDD" w:rsidRPr="007742D7" w:rsidRDefault="00192BDD" w:rsidP="00B415F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415F3" w:rsidRPr="00192BDD" w:rsidRDefault="00B415F3" w:rsidP="00B4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г. № 131 – ФЗ «Об общих принципах организации местного самоуправления в Российской Федерации», рассмотрев протест прокуратуры Калачеевского</w:t>
      </w:r>
      <w:r w:rsidR="0077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7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21.03.2023</w:t>
      </w:r>
      <w:r w:rsidR="0077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№2-1-2023, Совет народных депутатов </w:t>
      </w:r>
      <w:r w:rsidR="00685B11"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Заброденского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  <w:r w:rsidR="0077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r w:rsidR="0077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77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  <w:r w:rsidR="00F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46B" w:rsidRPr="008E3705">
        <w:rPr>
          <w:rFonts w:ascii="Times New Roman" w:hAnsi="Times New Roman"/>
          <w:b/>
          <w:sz w:val="28"/>
          <w:szCs w:val="28"/>
        </w:rPr>
        <w:t>р е ш и л:</w:t>
      </w:r>
    </w:p>
    <w:p w:rsidR="00B415F3" w:rsidRPr="00192BDD" w:rsidRDefault="00B415F3" w:rsidP="00B4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решение Совета народных депутатов </w:t>
      </w:r>
      <w:r w:rsidR="00685B11"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Заброденского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сельского поселения Калачеевского муниципального района Воронежской области от </w:t>
      </w:r>
      <w:r w:rsid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3.2020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C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252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Положения о бюджетном процессе в </w:t>
      </w:r>
      <w:r w:rsid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Заброденском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сельском поселении Калачеевского муниципального района Воронежской области» (в ред</w:t>
      </w:r>
      <w:r w:rsid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от 26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1.2020 № 30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.07.2021 №</w:t>
      </w:r>
      <w:r w:rsid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61,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.11.2021 № </w:t>
      </w:r>
      <w:r w:rsid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72, от 18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.02.2022 №8</w:t>
      </w:r>
      <w:r w:rsid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C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B415F3" w:rsidRPr="00192BDD" w:rsidRDefault="00B415F3" w:rsidP="00B4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Часть 3 статьи </w:t>
      </w:r>
      <w:r w:rsid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силу.</w:t>
      </w:r>
    </w:p>
    <w:p w:rsidR="00FB046B" w:rsidRPr="00FB046B" w:rsidRDefault="00B415F3" w:rsidP="00F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FB046B" w:rsidRPr="00FB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FB046B" w:rsidRPr="00FB046B" w:rsidRDefault="00FB046B" w:rsidP="00FB0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046B" w:rsidRPr="00FB046B" w:rsidRDefault="00FB046B" w:rsidP="00FB0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</w:p>
    <w:p w:rsidR="00B415F3" w:rsidRPr="00192BDD" w:rsidRDefault="00FB046B" w:rsidP="00774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Заброденского сельского поселения</w:t>
      </w:r>
      <w:r w:rsidRPr="00FB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С.А. Исаев</w:t>
      </w:r>
      <w:r w:rsidRPr="001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279"/>
        <w:gridCol w:w="2377"/>
        <w:gridCol w:w="2320"/>
      </w:tblGrid>
      <w:tr w:rsidR="007742D7" w:rsidRPr="00B415F3" w:rsidTr="007742D7">
        <w:trPr>
          <w:trHeight w:val="1"/>
        </w:trPr>
        <w:tc>
          <w:tcPr>
            <w:tcW w:w="2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D7" w:rsidRPr="00B415F3" w:rsidRDefault="007742D7" w:rsidP="00B415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D7" w:rsidRPr="00B415F3" w:rsidRDefault="007742D7" w:rsidP="00B415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D7" w:rsidRPr="00B415F3" w:rsidRDefault="007742D7" w:rsidP="00B415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FFFFFF"/>
          </w:tcPr>
          <w:p w:rsidR="007742D7" w:rsidRPr="00B415F3" w:rsidRDefault="007742D7" w:rsidP="00B415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20864" w:rsidRDefault="00120864"/>
    <w:sectPr w:rsidR="001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81" w:rsidRDefault="00390B81" w:rsidP="007742D7">
      <w:pPr>
        <w:spacing w:after="0" w:line="240" w:lineRule="auto"/>
      </w:pPr>
      <w:r>
        <w:separator/>
      </w:r>
    </w:p>
  </w:endnote>
  <w:endnote w:type="continuationSeparator" w:id="0">
    <w:p w:rsidR="00390B81" w:rsidRDefault="00390B81" w:rsidP="0077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81" w:rsidRDefault="00390B81" w:rsidP="007742D7">
      <w:pPr>
        <w:spacing w:after="0" w:line="240" w:lineRule="auto"/>
      </w:pPr>
      <w:r>
        <w:separator/>
      </w:r>
    </w:p>
  </w:footnote>
  <w:footnote w:type="continuationSeparator" w:id="0">
    <w:p w:rsidR="00390B81" w:rsidRDefault="00390B81" w:rsidP="00774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63"/>
    <w:rsid w:val="0010485E"/>
    <w:rsid w:val="00120864"/>
    <w:rsid w:val="00192BDD"/>
    <w:rsid w:val="001C41F1"/>
    <w:rsid w:val="00390B81"/>
    <w:rsid w:val="003A5C63"/>
    <w:rsid w:val="00407E79"/>
    <w:rsid w:val="004C5404"/>
    <w:rsid w:val="00685B11"/>
    <w:rsid w:val="0071398D"/>
    <w:rsid w:val="007742D7"/>
    <w:rsid w:val="00832565"/>
    <w:rsid w:val="008334A8"/>
    <w:rsid w:val="00A22A5F"/>
    <w:rsid w:val="00A35443"/>
    <w:rsid w:val="00A435DD"/>
    <w:rsid w:val="00B415F3"/>
    <w:rsid w:val="00DF692B"/>
    <w:rsid w:val="00FB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61C3"/>
  <w15:docId w15:val="{AC66C473-1CE5-40F5-9CE7-32471C86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4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2D7"/>
  </w:style>
  <w:style w:type="paragraph" w:styleId="a6">
    <w:name w:val="footer"/>
    <w:basedOn w:val="a"/>
    <w:link w:val="a7"/>
    <w:uiPriority w:val="99"/>
    <w:unhideWhenUsed/>
    <w:rsid w:val="0077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2D7"/>
  </w:style>
  <w:style w:type="paragraph" w:styleId="a8">
    <w:name w:val="Balloon Text"/>
    <w:basedOn w:val="a"/>
    <w:link w:val="a9"/>
    <w:uiPriority w:val="99"/>
    <w:semiHidden/>
    <w:unhideWhenUsed/>
    <w:rsid w:val="0077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Krasnobratskoe</dc:creator>
  <cp:lastModifiedBy>Nota2</cp:lastModifiedBy>
  <cp:revision>11</cp:revision>
  <cp:lastPrinted>2023-04-04T07:10:00Z</cp:lastPrinted>
  <dcterms:created xsi:type="dcterms:W3CDTF">2023-03-28T12:04:00Z</dcterms:created>
  <dcterms:modified xsi:type="dcterms:W3CDTF">2023-04-04T07:11:00Z</dcterms:modified>
</cp:coreProperties>
</file>