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6C90" w14:textId="77777777" w:rsidR="00B92742" w:rsidRPr="00B92742" w:rsidRDefault="00B92742" w:rsidP="00B927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927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</w:p>
    <w:p w14:paraId="49FF8117" w14:textId="77777777" w:rsidR="00B92742" w:rsidRPr="00B92742" w:rsidRDefault="00B92742" w:rsidP="00B927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927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ЗАБРОДЕНСКОГО СЕЛЬСКОГО ПОСЕЛЕНИЯ</w:t>
      </w:r>
    </w:p>
    <w:p w14:paraId="6A0832B5" w14:textId="77777777" w:rsidR="00B92742" w:rsidRPr="00B92742" w:rsidRDefault="00B92742" w:rsidP="00B927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927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КАЛАЧЕЕВСКОГО МУНИЦИПАЛЬНОГО РАЙОНА</w:t>
      </w:r>
    </w:p>
    <w:p w14:paraId="578E4469" w14:textId="77777777" w:rsidR="00B92742" w:rsidRPr="00B92742" w:rsidRDefault="00B92742" w:rsidP="00B927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927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ВОРОНЕЖСКОЙ ОБЛАСТИ</w:t>
      </w:r>
    </w:p>
    <w:p w14:paraId="07E35740" w14:textId="77777777" w:rsidR="00B92742" w:rsidRPr="00B92742" w:rsidRDefault="00B92742" w:rsidP="00B9274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96E354" w14:textId="77777777" w:rsidR="00B92742" w:rsidRPr="00B92742" w:rsidRDefault="00B92742" w:rsidP="00B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92742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14:paraId="329BE662" w14:textId="77777777" w:rsidR="00B92742" w:rsidRPr="00B92742" w:rsidRDefault="00B92742" w:rsidP="00B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E2016A" w14:textId="3E512404" w:rsidR="00B92742" w:rsidRPr="00B92742" w:rsidRDefault="00B92742" w:rsidP="00B9274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9274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от </w:t>
      </w:r>
      <w:r w:rsidR="0098100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28</w:t>
      </w:r>
      <w:r w:rsidRPr="00B9274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98100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января</w:t>
      </w:r>
      <w:r w:rsidRPr="00B9274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202</w:t>
      </w:r>
      <w:r w:rsidR="0098100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5</w:t>
      </w:r>
      <w:r w:rsidRPr="00B9274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года № </w:t>
      </w:r>
      <w:r w:rsidR="0098100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7</w:t>
      </w:r>
    </w:p>
    <w:p w14:paraId="765D01BE" w14:textId="77777777" w:rsidR="00B92742" w:rsidRPr="00B92742" w:rsidRDefault="00B92742" w:rsidP="00B9274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274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с. </w:t>
      </w:r>
      <w:proofErr w:type="spellStart"/>
      <w:r w:rsidRPr="00B92742">
        <w:rPr>
          <w:rFonts w:ascii="Times New Roman" w:eastAsia="Times New Roman" w:hAnsi="Times New Roman" w:cs="Times New Roman"/>
          <w:bCs/>
          <w:sz w:val="28"/>
          <w:szCs w:val="28"/>
        </w:rPr>
        <w:t>Заброды</w:t>
      </w:r>
      <w:proofErr w:type="spellEnd"/>
      <w:r w:rsidRPr="00B927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918C5BD" w14:textId="77777777" w:rsidR="00B92742" w:rsidRPr="00B92742" w:rsidRDefault="00B92742" w:rsidP="006C51BC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66DD44" w14:textId="309A081E" w:rsidR="00B92742" w:rsidRPr="00B92742" w:rsidRDefault="00B83F7F" w:rsidP="006C51BC">
      <w:pPr>
        <w:spacing w:after="0" w:line="240" w:lineRule="auto"/>
        <w:ind w:right="4536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83F7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от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14</w:t>
      </w:r>
      <w:r w:rsidRPr="00B83F7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.05.2024 г. № 4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9</w:t>
      </w:r>
      <w:r w:rsidRPr="00B83F7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B92742" w:rsidRPr="00B9274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</w:t>
      </w:r>
      <w:proofErr w:type="spellStart"/>
      <w:r w:rsidR="00B92742" w:rsidRPr="00B9274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Заброденского</w:t>
      </w:r>
      <w:proofErr w:type="spellEnd"/>
      <w:r w:rsidR="00B92742" w:rsidRPr="00B9274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="00B92742" w:rsidRPr="00B9274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Калачеевского</w:t>
      </w:r>
      <w:proofErr w:type="spellEnd"/>
      <w:r w:rsidR="00B92742" w:rsidRPr="00B9274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 (в редакции постановления от 06.11.2024 г. №</w:t>
      </w:r>
      <w:r w:rsidR="002038D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131)</w:t>
      </w:r>
    </w:p>
    <w:p w14:paraId="63437256" w14:textId="77777777" w:rsidR="00B92742" w:rsidRPr="00B92742" w:rsidRDefault="00B92742" w:rsidP="006C51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6382B" w14:textId="79D02B75" w:rsidR="00B92742" w:rsidRPr="00B92742" w:rsidRDefault="00B92742" w:rsidP="00B9274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27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B83F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целях приведения нормативных правовых актов </w:t>
      </w:r>
      <w:proofErr w:type="spellStart"/>
      <w:r w:rsidR="00B83F7F" w:rsidRPr="00B83F7F">
        <w:rPr>
          <w:rFonts w:ascii="Times New Roman" w:eastAsia="Calibri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B83F7F" w:rsidRPr="00B83F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83F7F" w:rsidRPr="00B83F7F">
        <w:rPr>
          <w:rFonts w:ascii="Times New Roman" w:eastAsia="Calibri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B83F7F" w:rsidRPr="00B83F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B83F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соответствие с </w:t>
      </w:r>
      <w:proofErr w:type="gramStart"/>
      <w:r w:rsidR="00B83F7F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  Воронежской</w:t>
      </w:r>
      <w:proofErr w:type="gramEnd"/>
      <w:r w:rsidR="00B83F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 от 21.10.2024 г. № 112-ОЗ «О развитии ответственного ведения бизнеса на территории </w:t>
      </w:r>
      <w:r w:rsidR="00B83F7F" w:rsidRPr="00B83F7F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B83F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администрация </w:t>
      </w:r>
      <w:proofErr w:type="spellStart"/>
      <w:r w:rsidRPr="00B92742">
        <w:rPr>
          <w:rFonts w:ascii="Times New Roman" w:eastAsia="Calibri" w:hAnsi="Times New Roman" w:cs="Times New Roman"/>
          <w:sz w:val="28"/>
          <w:szCs w:val="28"/>
        </w:rPr>
        <w:t>Заброденского</w:t>
      </w:r>
      <w:proofErr w:type="spellEnd"/>
      <w:r w:rsidRPr="00B9274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92742">
        <w:rPr>
          <w:rFonts w:ascii="Times New Roman" w:eastAsia="Calibri" w:hAnsi="Times New Roman" w:cs="Times New Roman"/>
          <w:sz w:val="28"/>
          <w:szCs w:val="28"/>
        </w:rPr>
        <w:t>Калачеевского</w:t>
      </w:r>
      <w:proofErr w:type="spellEnd"/>
      <w:r w:rsidRPr="00B9274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B83F7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92742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14:paraId="2F094C74" w14:textId="5C070682" w:rsidR="00B83F7F" w:rsidRPr="00B83F7F" w:rsidRDefault="00B83F7F" w:rsidP="00B83F7F">
      <w:pPr>
        <w:pStyle w:val="a7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F7F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B83F7F">
        <w:rPr>
          <w:rFonts w:ascii="Times New Roman" w:eastAsia="Calibri" w:hAnsi="Times New Roman" w:cs="Times New Roman"/>
          <w:sz w:val="28"/>
          <w:szCs w:val="28"/>
        </w:rPr>
        <w:t>Заброденского</w:t>
      </w:r>
      <w:proofErr w:type="spellEnd"/>
      <w:r w:rsidRPr="00B83F7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14.05.2024 г. № 49 «Об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</w:t>
      </w:r>
      <w:proofErr w:type="spellStart"/>
      <w:r w:rsidRPr="00B83F7F">
        <w:rPr>
          <w:rFonts w:ascii="Times New Roman" w:eastAsia="Calibri" w:hAnsi="Times New Roman" w:cs="Times New Roman"/>
          <w:sz w:val="28"/>
          <w:szCs w:val="28"/>
        </w:rPr>
        <w:t>Заброденского</w:t>
      </w:r>
      <w:proofErr w:type="spellEnd"/>
      <w:r w:rsidRPr="00B83F7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83F7F">
        <w:rPr>
          <w:rFonts w:ascii="Times New Roman" w:eastAsia="Calibri" w:hAnsi="Times New Roman" w:cs="Times New Roman"/>
          <w:sz w:val="28"/>
          <w:szCs w:val="28"/>
        </w:rPr>
        <w:t>Калачеевского</w:t>
      </w:r>
      <w:proofErr w:type="spellEnd"/>
      <w:r w:rsidRPr="00B83F7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области» (в редакции постановления от 06.11.2024 г. №131) следующие изменения:</w:t>
      </w:r>
    </w:p>
    <w:p w14:paraId="2C8A9872" w14:textId="0A0C3343" w:rsidR="00B83F7F" w:rsidRDefault="00B83F7F" w:rsidP="00B83F7F">
      <w:pPr>
        <w:pStyle w:val="a7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Подпункт 7.1 раздела 7 Администра</w:t>
      </w:r>
      <w:r w:rsidR="006C51BC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ивного регламента дополнить подпунктом 4 следующего содержания:</w:t>
      </w:r>
    </w:p>
    <w:p w14:paraId="611ADB6A" w14:textId="1FE878FA" w:rsidR="002038D8" w:rsidRDefault="002038D8" w:rsidP="002038D8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«4) </w:t>
      </w:r>
      <w:r w:rsidRPr="002038D8">
        <w:rPr>
          <w:rFonts w:ascii="Times New Roman" w:eastAsia="Calibri" w:hAnsi="Times New Roman" w:cs="Times New Roman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01.12.2023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2038D8">
        <w:rPr>
          <w:rFonts w:ascii="Times New Roman" w:eastAsia="Calibri" w:hAnsi="Times New Roman" w:cs="Times New Roman"/>
          <w:sz w:val="28"/>
          <w:szCs w:val="28"/>
        </w:rPr>
        <w:t xml:space="preserve">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Pr="002038D8">
        <w:rPr>
          <w:rFonts w:ascii="Times New Roman" w:eastAsia="Calibri" w:hAnsi="Times New Roman" w:cs="Times New Roman"/>
          <w:sz w:val="28"/>
          <w:szCs w:val="28"/>
        </w:rPr>
        <w:t xml:space="preserve">. настоящего Административного регламента составляет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2038D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семь</w:t>
      </w:r>
      <w:r w:rsidRPr="002038D8">
        <w:rPr>
          <w:rFonts w:ascii="Times New Roman" w:eastAsia="Calibri" w:hAnsi="Times New Roman" w:cs="Times New Roman"/>
          <w:sz w:val="28"/>
          <w:szCs w:val="28"/>
        </w:rPr>
        <w:t xml:space="preserve">) рабочих дня со дня получения документов Администрацией. </w:t>
      </w:r>
    </w:p>
    <w:p w14:paraId="295D393A" w14:textId="1E8C813C" w:rsidR="002038D8" w:rsidRPr="002038D8" w:rsidRDefault="002038D8" w:rsidP="002038D8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указанном случае совокупный срок исполнения административных процедур, установленных настоящим регламентом, не должен превышать 7 (семи) рабочих дней со дня поступления в Администрацию документов от Заявителя.</w:t>
      </w:r>
    </w:p>
    <w:p w14:paraId="5E60602D" w14:textId="0B430B07" w:rsidR="002038D8" w:rsidRPr="002038D8" w:rsidRDefault="002038D8" w:rsidP="002038D8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8D8">
        <w:rPr>
          <w:rFonts w:ascii="Times New Roman" w:eastAsia="Calibri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</w:t>
      </w:r>
      <w:r>
        <w:rPr>
          <w:rFonts w:ascii="Times New Roman" w:eastAsia="Calibri" w:hAnsi="Times New Roman" w:cs="Times New Roman"/>
          <w:sz w:val="28"/>
          <w:szCs w:val="28"/>
        </w:rPr>
        <w:t>и при условии получения сведений от ресурсоснабжающих организаций в течение трех рабочих дней.</w:t>
      </w:r>
      <w:r w:rsidRPr="002038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256830D" w14:textId="36819DC5" w:rsidR="002038D8" w:rsidRPr="002038D8" w:rsidRDefault="002038D8" w:rsidP="002038D8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8D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>
        <w:rPr>
          <w:rFonts w:ascii="Times New Roman" w:eastAsia="Calibri" w:hAnsi="Times New Roman" w:cs="Times New Roman"/>
          <w:sz w:val="28"/>
          <w:szCs w:val="28"/>
        </w:rPr>
        <w:t>трех</w:t>
      </w:r>
      <w:r w:rsidRPr="002038D8">
        <w:rPr>
          <w:rFonts w:ascii="Times New Roman" w:eastAsia="Calibri" w:hAnsi="Times New Roman" w:cs="Times New Roman"/>
          <w:sz w:val="28"/>
          <w:szCs w:val="28"/>
        </w:rPr>
        <w:t xml:space="preserve"> рабоч</w:t>
      </w:r>
      <w:r>
        <w:rPr>
          <w:rFonts w:ascii="Times New Roman" w:eastAsia="Calibri" w:hAnsi="Times New Roman" w:cs="Times New Roman"/>
          <w:sz w:val="28"/>
          <w:szCs w:val="28"/>
        </w:rPr>
        <w:t>их</w:t>
      </w:r>
      <w:r w:rsidRPr="002038D8">
        <w:rPr>
          <w:rFonts w:ascii="Times New Roman" w:eastAsia="Calibri" w:hAnsi="Times New Roman" w:cs="Times New Roman"/>
          <w:sz w:val="28"/>
          <w:szCs w:val="28"/>
        </w:rPr>
        <w:t xml:space="preserve"> дн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2038D8">
        <w:rPr>
          <w:rFonts w:ascii="Times New Roman" w:eastAsia="Calibri" w:hAnsi="Times New Roman" w:cs="Times New Roman"/>
          <w:sz w:val="28"/>
          <w:szCs w:val="28"/>
        </w:rPr>
        <w:t xml:space="preserve">, Муниципальная услуга предоставляется в срок, установленный пунктами 7.1 настоящего Административного регламента. </w:t>
      </w:r>
    </w:p>
    <w:p w14:paraId="69CDB397" w14:textId="3BEE685C" w:rsidR="00B83F7F" w:rsidRPr="00B83F7F" w:rsidRDefault="002038D8" w:rsidP="002038D8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8D8">
        <w:rPr>
          <w:rFonts w:ascii="Times New Roman" w:eastAsia="Calibri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2A9AD53E" w14:textId="515B1A35" w:rsidR="00B92742" w:rsidRPr="00B92742" w:rsidRDefault="00B92742" w:rsidP="00B83F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927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постановление в Вестнике муниципальных правовых актов </w:t>
      </w:r>
      <w:proofErr w:type="spellStart"/>
      <w:r w:rsidRPr="00B92742">
        <w:rPr>
          <w:rFonts w:ascii="Times New Roman" w:eastAsia="Calibri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Pr="00B927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92742">
        <w:rPr>
          <w:rFonts w:ascii="Times New Roman" w:eastAsia="Calibri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B927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области. </w:t>
      </w:r>
    </w:p>
    <w:p w14:paraId="10F379FA" w14:textId="77777777" w:rsidR="00B92742" w:rsidRPr="00B92742" w:rsidRDefault="00B92742" w:rsidP="00B92742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742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679B261D" w14:textId="77777777" w:rsidR="00B92742" w:rsidRPr="00B92742" w:rsidRDefault="00B92742" w:rsidP="00B92742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6120C83" w14:textId="77777777" w:rsidR="00B92742" w:rsidRPr="00B92742" w:rsidRDefault="00B92742" w:rsidP="00B92742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D76DF99" w14:textId="77777777" w:rsidR="00B92742" w:rsidRPr="00B92742" w:rsidRDefault="00B92742" w:rsidP="00B92742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927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администрации</w:t>
      </w:r>
    </w:p>
    <w:p w14:paraId="2C80AC0C" w14:textId="71C15396" w:rsidR="00C4654A" w:rsidRPr="00C4654A" w:rsidRDefault="00B92742" w:rsidP="006C51BC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Helvetica" w:eastAsia="Times New Roman" w:hAnsi="Helvetica" w:cs="Helvetica"/>
          <w:sz w:val="17"/>
          <w:szCs w:val="17"/>
          <w:lang w:eastAsia="ru-RU"/>
        </w:rPr>
      </w:pPr>
      <w:proofErr w:type="spellStart"/>
      <w:r w:rsidRPr="00B927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Заброденского</w:t>
      </w:r>
      <w:proofErr w:type="spellEnd"/>
      <w:r w:rsidRPr="00B927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                       </w:t>
      </w:r>
      <w:bookmarkStart w:id="0" w:name="_GoBack"/>
      <w:bookmarkEnd w:id="0"/>
      <w:r w:rsidRPr="00B927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Г.Н. </w:t>
      </w:r>
      <w:proofErr w:type="spellStart"/>
      <w:r w:rsidRPr="00B927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Блажкова</w:t>
      </w:r>
      <w:proofErr w:type="spellEnd"/>
    </w:p>
    <w:sectPr w:rsidR="00C4654A" w:rsidRPr="00C4654A" w:rsidSect="0085046A">
      <w:headerReference w:type="default" r:id="rId8"/>
      <w:pgSz w:w="11906" w:h="16838"/>
      <w:pgMar w:top="567" w:right="424" w:bottom="426" w:left="1276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68A06" w14:textId="77777777" w:rsidR="00D67796" w:rsidRDefault="00D67796" w:rsidP="00C82B9B">
      <w:pPr>
        <w:spacing w:after="0" w:line="240" w:lineRule="auto"/>
      </w:pPr>
      <w:r>
        <w:separator/>
      </w:r>
    </w:p>
  </w:endnote>
  <w:endnote w:type="continuationSeparator" w:id="0">
    <w:p w14:paraId="149DF721" w14:textId="77777777" w:rsidR="00D67796" w:rsidRDefault="00D67796" w:rsidP="00C8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BBB74" w14:textId="77777777" w:rsidR="00D67796" w:rsidRDefault="00D67796" w:rsidP="00C82B9B">
      <w:pPr>
        <w:spacing w:after="0" w:line="240" w:lineRule="auto"/>
      </w:pPr>
      <w:r>
        <w:separator/>
      </w:r>
    </w:p>
  </w:footnote>
  <w:footnote w:type="continuationSeparator" w:id="0">
    <w:p w14:paraId="483299FB" w14:textId="77777777" w:rsidR="00D67796" w:rsidRDefault="00D67796" w:rsidP="00C8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FB772" w14:textId="067E1A33" w:rsidR="00EB16A5" w:rsidRDefault="00EB16A5">
    <w:pPr>
      <w:pStyle w:val="af1"/>
      <w:jc w:val="center"/>
    </w:pPr>
  </w:p>
  <w:p w14:paraId="091D78CB" w14:textId="77777777" w:rsidR="00EB16A5" w:rsidRDefault="00EB16A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39B0"/>
    <w:multiLevelType w:val="multilevel"/>
    <w:tmpl w:val="94B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E92EE3"/>
    <w:multiLevelType w:val="hybridMultilevel"/>
    <w:tmpl w:val="15E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6348A"/>
    <w:multiLevelType w:val="multilevel"/>
    <w:tmpl w:val="B37040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F43A6E"/>
    <w:multiLevelType w:val="multilevel"/>
    <w:tmpl w:val="8FB218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368B279E"/>
    <w:multiLevelType w:val="multilevel"/>
    <w:tmpl w:val="3048A39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3B7B2AA4"/>
    <w:multiLevelType w:val="multilevel"/>
    <w:tmpl w:val="0A049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4" w15:restartNumberingAfterBreak="0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4DA2337"/>
    <w:multiLevelType w:val="multilevel"/>
    <w:tmpl w:val="6DDAB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AB07A15"/>
    <w:multiLevelType w:val="multilevel"/>
    <w:tmpl w:val="8E025B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017" w:hanging="450"/>
      </w:pPr>
      <w:rPr>
        <w:rFonts w:ascii="Times New Roman" w:eastAsia="SimSu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SimSun" w:hAnsi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SimSun" w:hAnsi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SimSun" w:hAnsi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SimSun" w:hAnsi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SimSun" w:hAnsi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SimSun" w:hAnsi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SimSun" w:hAnsi="Times New Roman" w:hint="default"/>
        <w:b w:val="0"/>
        <w:sz w:val="28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3"/>
  </w:num>
  <w:num w:numId="5">
    <w:abstractNumId w:val="20"/>
  </w:num>
  <w:num w:numId="6">
    <w:abstractNumId w:val="24"/>
  </w:num>
  <w:num w:numId="7">
    <w:abstractNumId w:val="25"/>
  </w:num>
  <w:num w:numId="8">
    <w:abstractNumId w:val="1"/>
  </w:num>
  <w:num w:numId="9">
    <w:abstractNumId w:val="19"/>
  </w:num>
  <w:num w:numId="10">
    <w:abstractNumId w:val="9"/>
  </w:num>
  <w:num w:numId="11">
    <w:abstractNumId w:val="7"/>
  </w:num>
  <w:num w:numId="12">
    <w:abstractNumId w:val="21"/>
  </w:num>
  <w:num w:numId="13">
    <w:abstractNumId w:val="5"/>
  </w:num>
  <w:num w:numId="14">
    <w:abstractNumId w:val="18"/>
  </w:num>
  <w:num w:numId="15">
    <w:abstractNumId w:val="11"/>
  </w:num>
  <w:num w:numId="16">
    <w:abstractNumId w:val="14"/>
  </w:num>
  <w:num w:numId="17">
    <w:abstractNumId w:val="16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7"/>
  </w:num>
  <w:num w:numId="20">
    <w:abstractNumId w:val="15"/>
  </w:num>
  <w:num w:numId="21">
    <w:abstractNumId w:val="22"/>
  </w:num>
  <w:num w:numId="22">
    <w:abstractNumId w:val="13"/>
  </w:num>
  <w:num w:numId="23">
    <w:abstractNumId w:val="26"/>
  </w:num>
  <w:num w:numId="24">
    <w:abstractNumId w:val="8"/>
  </w:num>
  <w:num w:numId="25">
    <w:abstractNumId w:val="23"/>
  </w:num>
  <w:num w:numId="26">
    <w:abstractNumId w:val="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C6"/>
    <w:rsid w:val="0002541C"/>
    <w:rsid w:val="00035EBD"/>
    <w:rsid w:val="0004046D"/>
    <w:rsid w:val="00041B69"/>
    <w:rsid w:val="000458B3"/>
    <w:rsid w:val="00045CD7"/>
    <w:rsid w:val="000656A3"/>
    <w:rsid w:val="000835CD"/>
    <w:rsid w:val="00092125"/>
    <w:rsid w:val="00096E71"/>
    <w:rsid w:val="000D2947"/>
    <w:rsid w:val="000D370A"/>
    <w:rsid w:val="000F1ECC"/>
    <w:rsid w:val="00127087"/>
    <w:rsid w:val="00160252"/>
    <w:rsid w:val="001662F8"/>
    <w:rsid w:val="001805D1"/>
    <w:rsid w:val="0019691A"/>
    <w:rsid w:val="001C7E9F"/>
    <w:rsid w:val="001D44C7"/>
    <w:rsid w:val="001E5685"/>
    <w:rsid w:val="002038D8"/>
    <w:rsid w:val="0025346B"/>
    <w:rsid w:val="002827A2"/>
    <w:rsid w:val="00292693"/>
    <w:rsid w:val="002975BE"/>
    <w:rsid w:val="002F041D"/>
    <w:rsid w:val="0030385C"/>
    <w:rsid w:val="00307D5F"/>
    <w:rsid w:val="00321853"/>
    <w:rsid w:val="00376ACA"/>
    <w:rsid w:val="00390DE0"/>
    <w:rsid w:val="0039335E"/>
    <w:rsid w:val="00393935"/>
    <w:rsid w:val="003B2764"/>
    <w:rsid w:val="003C354B"/>
    <w:rsid w:val="003D0CA4"/>
    <w:rsid w:val="003D7D23"/>
    <w:rsid w:val="004138F1"/>
    <w:rsid w:val="00435560"/>
    <w:rsid w:val="00471A12"/>
    <w:rsid w:val="00472CB4"/>
    <w:rsid w:val="004769F7"/>
    <w:rsid w:val="00490B52"/>
    <w:rsid w:val="004A240E"/>
    <w:rsid w:val="005004A8"/>
    <w:rsid w:val="00542D76"/>
    <w:rsid w:val="00547769"/>
    <w:rsid w:val="005532F3"/>
    <w:rsid w:val="005700EF"/>
    <w:rsid w:val="005773D2"/>
    <w:rsid w:val="005809C8"/>
    <w:rsid w:val="0058736F"/>
    <w:rsid w:val="005877B4"/>
    <w:rsid w:val="00596A9E"/>
    <w:rsid w:val="005A2914"/>
    <w:rsid w:val="005B69DE"/>
    <w:rsid w:val="005C3313"/>
    <w:rsid w:val="005E6926"/>
    <w:rsid w:val="00627759"/>
    <w:rsid w:val="0063286A"/>
    <w:rsid w:val="00655B05"/>
    <w:rsid w:val="00661BC7"/>
    <w:rsid w:val="00662803"/>
    <w:rsid w:val="0067511B"/>
    <w:rsid w:val="006B7A47"/>
    <w:rsid w:val="006C51BC"/>
    <w:rsid w:val="006C5DD1"/>
    <w:rsid w:val="006D7524"/>
    <w:rsid w:val="006E1DA0"/>
    <w:rsid w:val="006F1FE0"/>
    <w:rsid w:val="00741CF1"/>
    <w:rsid w:val="00741DCE"/>
    <w:rsid w:val="00744957"/>
    <w:rsid w:val="00764988"/>
    <w:rsid w:val="007A64E2"/>
    <w:rsid w:val="007D6592"/>
    <w:rsid w:val="007D6C49"/>
    <w:rsid w:val="007F11C8"/>
    <w:rsid w:val="007F4154"/>
    <w:rsid w:val="00824429"/>
    <w:rsid w:val="00831418"/>
    <w:rsid w:val="0085046A"/>
    <w:rsid w:val="00853545"/>
    <w:rsid w:val="008A63B3"/>
    <w:rsid w:val="008B34C0"/>
    <w:rsid w:val="008D261A"/>
    <w:rsid w:val="008E3458"/>
    <w:rsid w:val="008F4475"/>
    <w:rsid w:val="0095277E"/>
    <w:rsid w:val="00981009"/>
    <w:rsid w:val="009B3791"/>
    <w:rsid w:val="009D5767"/>
    <w:rsid w:val="009E2A30"/>
    <w:rsid w:val="009F24EB"/>
    <w:rsid w:val="00A05D34"/>
    <w:rsid w:val="00A148E7"/>
    <w:rsid w:val="00A235B3"/>
    <w:rsid w:val="00A61193"/>
    <w:rsid w:val="00A618F7"/>
    <w:rsid w:val="00A671E0"/>
    <w:rsid w:val="00A73E9C"/>
    <w:rsid w:val="00AA6274"/>
    <w:rsid w:val="00AB454D"/>
    <w:rsid w:val="00AC1B39"/>
    <w:rsid w:val="00AE44DB"/>
    <w:rsid w:val="00B139AC"/>
    <w:rsid w:val="00B2001C"/>
    <w:rsid w:val="00B31184"/>
    <w:rsid w:val="00B31E33"/>
    <w:rsid w:val="00B4291F"/>
    <w:rsid w:val="00B569DD"/>
    <w:rsid w:val="00B622FE"/>
    <w:rsid w:val="00B63690"/>
    <w:rsid w:val="00B83F7F"/>
    <w:rsid w:val="00B92742"/>
    <w:rsid w:val="00BA2090"/>
    <w:rsid w:val="00BA261D"/>
    <w:rsid w:val="00BB0A4E"/>
    <w:rsid w:val="00C009D1"/>
    <w:rsid w:val="00C4654A"/>
    <w:rsid w:val="00C50C47"/>
    <w:rsid w:val="00C801A3"/>
    <w:rsid w:val="00C8028F"/>
    <w:rsid w:val="00C82B9B"/>
    <w:rsid w:val="00C845D5"/>
    <w:rsid w:val="00C971BE"/>
    <w:rsid w:val="00CA1E7D"/>
    <w:rsid w:val="00CB0AA9"/>
    <w:rsid w:val="00CB700A"/>
    <w:rsid w:val="00CC6F6C"/>
    <w:rsid w:val="00CD7776"/>
    <w:rsid w:val="00CE213E"/>
    <w:rsid w:val="00CE4020"/>
    <w:rsid w:val="00CE71A3"/>
    <w:rsid w:val="00CF4081"/>
    <w:rsid w:val="00D074A2"/>
    <w:rsid w:val="00D07C3D"/>
    <w:rsid w:val="00D14E3B"/>
    <w:rsid w:val="00D17799"/>
    <w:rsid w:val="00D5551C"/>
    <w:rsid w:val="00D67796"/>
    <w:rsid w:val="00DC2E17"/>
    <w:rsid w:val="00DD4492"/>
    <w:rsid w:val="00DF7CB7"/>
    <w:rsid w:val="00E151CD"/>
    <w:rsid w:val="00E434A3"/>
    <w:rsid w:val="00E47914"/>
    <w:rsid w:val="00E72966"/>
    <w:rsid w:val="00E8035D"/>
    <w:rsid w:val="00E868AC"/>
    <w:rsid w:val="00EB16A5"/>
    <w:rsid w:val="00EB6EEC"/>
    <w:rsid w:val="00EC1F90"/>
    <w:rsid w:val="00EC6D1C"/>
    <w:rsid w:val="00ED6D54"/>
    <w:rsid w:val="00EE056F"/>
    <w:rsid w:val="00F25DC6"/>
    <w:rsid w:val="00F27D58"/>
    <w:rsid w:val="00F629DB"/>
    <w:rsid w:val="00F71A9F"/>
    <w:rsid w:val="00F7601C"/>
    <w:rsid w:val="00FC0F32"/>
    <w:rsid w:val="00FE1AC3"/>
    <w:rsid w:val="00FE4A23"/>
    <w:rsid w:val="00FF1F92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BA8D"/>
  <w15:docId w15:val="{9BE112C4-F5B3-41A3-98FD-FFCF6FF3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99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94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43933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7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15592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1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0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1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47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37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3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97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98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2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50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22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28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195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653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6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9814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32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507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057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922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090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127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48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20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139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3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914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634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697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19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956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217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186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875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51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129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952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028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643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632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783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831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3618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885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559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864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91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02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337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944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14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67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946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240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721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5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78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458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270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1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09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173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1777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135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2553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601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412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999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73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90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076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39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278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08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0426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160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9669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661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22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54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01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36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191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003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23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164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696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58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63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435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13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29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3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028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913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169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313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1375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7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0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55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76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117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450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036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460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9505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778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6933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9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8860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499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302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466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205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237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431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295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7650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2253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207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167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456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104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86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442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468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4151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23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64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855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56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19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85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00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16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835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48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481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326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18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680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0655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316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3113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220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9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5487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987FF-E912-4C8D-AFFC-08275306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Наталья Алексеевна</dc:creator>
  <cp:keywords/>
  <dc:description/>
  <cp:lastModifiedBy>Nota2</cp:lastModifiedBy>
  <cp:revision>5</cp:revision>
  <cp:lastPrinted>2025-01-27T05:20:00Z</cp:lastPrinted>
  <dcterms:created xsi:type="dcterms:W3CDTF">2025-01-27T05:26:00Z</dcterms:created>
  <dcterms:modified xsi:type="dcterms:W3CDTF">2025-01-28T05:58:00Z</dcterms:modified>
</cp:coreProperties>
</file>