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08" w:rsidRPr="00996C08" w:rsidRDefault="00996C08" w:rsidP="00996C08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96C08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996C08" w:rsidRPr="00996C08" w:rsidRDefault="00996C08" w:rsidP="00996C08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96C08">
        <w:rPr>
          <w:rFonts w:ascii="Times New Roman" w:hAnsi="Times New Roman"/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996C08" w:rsidRPr="00996C08" w:rsidRDefault="00996C08" w:rsidP="00996C08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96C08">
        <w:rPr>
          <w:rFonts w:ascii="Times New Roman" w:hAnsi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996C08" w:rsidRPr="00996C08" w:rsidRDefault="00996C08" w:rsidP="00996C08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96C08">
        <w:rPr>
          <w:rFonts w:ascii="Times New Roman" w:hAnsi="Times New Roman"/>
          <w:b/>
          <w:bCs/>
          <w:sz w:val="28"/>
          <w:szCs w:val="28"/>
          <w:lang w:eastAsia="ar-SA"/>
        </w:rPr>
        <w:t>ВОРОНЕЖСКОЙ ОБЛАСТИ</w:t>
      </w:r>
    </w:p>
    <w:p w:rsidR="00996C08" w:rsidRPr="00996C08" w:rsidRDefault="00996C08" w:rsidP="00996C08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96C08" w:rsidRPr="00A40E21" w:rsidRDefault="00996C08" w:rsidP="00996C0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A40E21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996C08" w:rsidRPr="00A40E21" w:rsidRDefault="00996C08" w:rsidP="00996C0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96C08" w:rsidRPr="00996C08" w:rsidRDefault="00996C08" w:rsidP="00A40E21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996C08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6707B4">
        <w:rPr>
          <w:rFonts w:ascii="Times New Roman" w:hAnsi="Times New Roman"/>
          <w:bCs/>
          <w:sz w:val="28"/>
          <w:szCs w:val="28"/>
          <w:u w:val="single"/>
        </w:rPr>
        <w:t>23</w:t>
      </w:r>
      <w:r w:rsidR="003B79E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707B4">
        <w:rPr>
          <w:rFonts w:ascii="Times New Roman" w:hAnsi="Times New Roman"/>
          <w:bCs/>
          <w:sz w:val="28"/>
          <w:szCs w:val="28"/>
          <w:u w:val="single"/>
        </w:rPr>
        <w:t>августа</w:t>
      </w:r>
      <w:r w:rsidRPr="00996C08">
        <w:rPr>
          <w:rFonts w:ascii="Times New Roman" w:hAnsi="Times New Roman"/>
          <w:bCs/>
          <w:sz w:val="28"/>
          <w:szCs w:val="28"/>
          <w:u w:val="single"/>
        </w:rPr>
        <w:t xml:space="preserve"> 20</w:t>
      </w:r>
      <w:r w:rsidR="00D158B5">
        <w:rPr>
          <w:rFonts w:ascii="Times New Roman" w:hAnsi="Times New Roman"/>
          <w:bCs/>
          <w:sz w:val="28"/>
          <w:szCs w:val="28"/>
          <w:u w:val="single"/>
        </w:rPr>
        <w:t>2</w:t>
      </w:r>
      <w:r w:rsidR="000D1CC1">
        <w:rPr>
          <w:rFonts w:ascii="Times New Roman" w:hAnsi="Times New Roman"/>
          <w:bCs/>
          <w:sz w:val="28"/>
          <w:szCs w:val="28"/>
          <w:u w:val="single"/>
        </w:rPr>
        <w:t>3</w:t>
      </w:r>
      <w:r w:rsidR="007247CD"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  <w:r w:rsidR="00D158B5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6707B4">
        <w:rPr>
          <w:rFonts w:ascii="Times New Roman" w:hAnsi="Times New Roman"/>
          <w:bCs/>
          <w:sz w:val="28"/>
          <w:szCs w:val="28"/>
          <w:u w:val="single"/>
        </w:rPr>
        <w:t>116</w:t>
      </w:r>
      <w:bookmarkStart w:id="0" w:name="_GoBack"/>
      <w:bookmarkEnd w:id="0"/>
    </w:p>
    <w:p w:rsidR="00996C08" w:rsidRDefault="00996C08" w:rsidP="00996C0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996C08">
        <w:rPr>
          <w:rFonts w:ascii="Times New Roman" w:hAnsi="Times New Roman"/>
          <w:bCs/>
          <w:sz w:val="28"/>
          <w:szCs w:val="28"/>
        </w:rPr>
        <w:t xml:space="preserve">    с. </w:t>
      </w:r>
      <w:proofErr w:type="spellStart"/>
      <w:r w:rsidRPr="00996C08">
        <w:rPr>
          <w:rFonts w:ascii="Times New Roman" w:hAnsi="Times New Roman"/>
          <w:bCs/>
          <w:sz w:val="28"/>
          <w:szCs w:val="28"/>
        </w:rPr>
        <w:t>Заброды</w:t>
      </w:r>
      <w:proofErr w:type="spellEnd"/>
      <w:r w:rsidRPr="00996C08">
        <w:rPr>
          <w:rFonts w:ascii="Times New Roman" w:hAnsi="Times New Roman"/>
          <w:bCs/>
          <w:sz w:val="28"/>
          <w:szCs w:val="28"/>
        </w:rPr>
        <w:t xml:space="preserve"> </w:t>
      </w:r>
    </w:p>
    <w:p w:rsidR="00996C08" w:rsidRPr="00996C08" w:rsidRDefault="00996C08" w:rsidP="00996C0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96C08" w:rsidRDefault="00262CA0" w:rsidP="00262CA0">
      <w:pPr>
        <w:pStyle w:val="Title"/>
        <w:spacing w:before="0"/>
        <w:ind w:right="3686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62CA0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Заброденского</w:t>
      </w:r>
      <w:proofErr w:type="spellEnd"/>
      <w:r w:rsidRPr="00262CA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Заброденского</w:t>
      </w:r>
      <w:proofErr w:type="spellEnd"/>
      <w:r w:rsidRPr="00262CA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и представления этих сведений средствам массовой информации для опубликования</w:t>
      </w:r>
    </w:p>
    <w:p w:rsidR="00262CA0" w:rsidRPr="00996C08" w:rsidRDefault="00262CA0" w:rsidP="00996C08">
      <w:pPr>
        <w:pStyle w:val="Title"/>
        <w:spacing w:before="0"/>
        <w:ind w:firstLine="0"/>
        <w:jc w:val="left"/>
        <w:rPr>
          <w:rFonts w:ascii="Times New Roman" w:hAnsi="Times New Roman" w:cs="Times New Roman"/>
          <w:lang w:eastAsia="ar-SA"/>
        </w:rPr>
      </w:pPr>
    </w:p>
    <w:p w:rsidR="001707E8" w:rsidRPr="001707E8" w:rsidRDefault="00262CA0" w:rsidP="00846618">
      <w:pPr>
        <w:tabs>
          <w:tab w:val="left" w:pos="567"/>
        </w:tabs>
        <w:suppressAutoHyphens/>
        <w:ind w:firstLine="709"/>
        <w:contextualSpacing/>
        <w:rPr>
          <w:rFonts w:ascii="Times New Roman" w:hAnsi="Times New Roman"/>
          <w:b/>
          <w:sz w:val="28"/>
          <w:szCs w:val="28"/>
          <w:lang w:eastAsia="ar-SA"/>
        </w:rPr>
      </w:pPr>
      <w:r w:rsidRPr="00262CA0">
        <w:rPr>
          <w:rFonts w:ascii="Times New Roman" w:hAnsi="Times New Roman"/>
          <w:sz w:val="28"/>
          <w:szCs w:val="28"/>
          <w:lang w:eastAsia="ar-SA"/>
        </w:rPr>
        <w:t xml:space="preserve">В соответствии со статьей 8 Федерального закона от 25.12.2008 № 273-ФЗ «О противодействии коррупции», статьей 15 Федерального закона от 02.03.2007 № 25-ФЗ «О муниципальной службе в Российской Федерации», пунктом 8 Указа Президента Российской Федерации от 08.07.2013 № 613 «Вопросы противодействия коррупции»,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целях совершенствования работы по противодействию коррупции в </w:t>
      </w:r>
      <w:proofErr w:type="spellStart"/>
      <w:r w:rsidR="00846618">
        <w:rPr>
          <w:rFonts w:ascii="Times New Roman" w:hAnsi="Times New Roman"/>
          <w:sz w:val="28"/>
          <w:szCs w:val="28"/>
          <w:lang w:eastAsia="ar-SA"/>
        </w:rPr>
        <w:t>Заброденском</w:t>
      </w:r>
      <w:proofErr w:type="spellEnd"/>
      <w:r w:rsidRPr="00262CA0">
        <w:rPr>
          <w:rFonts w:ascii="Times New Roman" w:hAnsi="Times New Roman"/>
          <w:sz w:val="28"/>
          <w:szCs w:val="28"/>
          <w:lang w:eastAsia="ar-SA"/>
        </w:rPr>
        <w:t xml:space="preserve"> сельском поселении, устранения причин и условий, порождающих коррупцию, обеспечения соблюдения норм служебной этики лицами, замещающими должности муниципальной службы</w:t>
      </w:r>
      <w:r w:rsidR="001707E8" w:rsidRPr="001707E8">
        <w:rPr>
          <w:rFonts w:ascii="Times New Roman" w:hAnsi="Times New Roman"/>
          <w:sz w:val="28"/>
          <w:szCs w:val="28"/>
          <w:lang w:eastAsia="ar-SA"/>
        </w:rPr>
        <w:t xml:space="preserve">, администрация </w:t>
      </w:r>
      <w:proofErr w:type="spellStart"/>
      <w:r w:rsidR="001707E8" w:rsidRPr="001707E8">
        <w:rPr>
          <w:rFonts w:ascii="Times New Roman" w:hAnsi="Times New Roman"/>
          <w:sz w:val="28"/>
          <w:szCs w:val="28"/>
          <w:lang w:eastAsia="ar-SA"/>
        </w:rPr>
        <w:t>Заброденского</w:t>
      </w:r>
      <w:proofErr w:type="spellEnd"/>
      <w:r w:rsidR="001707E8" w:rsidRPr="001707E8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1707E8" w:rsidRPr="001707E8">
        <w:rPr>
          <w:rFonts w:ascii="Times New Roman" w:hAnsi="Times New Roman"/>
          <w:sz w:val="28"/>
          <w:szCs w:val="28"/>
          <w:lang w:eastAsia="ar-SA"/>
        </w:rPr>
        <w:t>Калачеевского</w:t>
      </w:r>
      <w:proofErr w:type="spellEnd"/>
      <w:r w:rsidR="001707E8" w:rsidRPr="001707E8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 w:rsidR="001707E8" w:rsidRPr="001707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707E8" w:rsidRPr="001707E8">
        <w:rPr>
          <w:rFonts w:ascii="Times New Roman" w:hAnsi="Times New Roman"/>
          <w:b/>
          <w:sz w:val="28"/>
          <w:szCs w:val="28"/>
          <w:lang w:eastAsia="ar-SA"/>
        </w:rPr>
        <w:t>п о с т а н о в л я е т:</w:t>
      </w:r>
    </w:p>
    <w:p w:rsidR="00846618" w:rsidRPr="00846618" w:rsidRDefault="00846618" w:rsidP="00846618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6618">
        <w:rPr>
          <w:rFonts w:ascii="Times New Roman" w:hAnsi="Times New Roman"/>
          <w:sz w:val="28"/>
          <w:szCs w:val="28"/>
          <w:lang w:eastAsia="ar-SA"/>
        </w:rPr>
        <w:t xml:space="preserve">1. Утвердить прилагаемый Порядок размещения сведений о доходах,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Заброденского</w:t>
      </w:r>
      <w:proofErr w:type="spellEnd"/>
      <w:r w:rsidRPr="00846618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и членов их семей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Заброденского</w:t>
      </w:r>
      <w:proofErr w:type="spellEnd"/>
      <w:r w:rsidRPr="00846618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и представления этих сведений средствам массовой информации для опубликования.</w:t>
      </w:r>
    </w:p>
    <w:p w:rsidR="00996C08" w:rsidRPr="00996C08" w:rsidRDefault="00996C08" w:rsidP="00B705A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96C0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996C08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996C0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96C08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996C0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7F3880" w:rsidRDefault="007F3880" w:rsidP="00996C0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D3B" w:rsidRPr="00850D3B" w:rsidRDefault="00850D3B" w:rsidP="00850D3B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850D3B">
        <w:rPr>
          <w:rFonts w:ascii="Times New Roman" w:hAnsi="Times New Roman"/>
          <w:b/>
          <w:bCs/>
          <w:sz w:val="28"/>
          <w:szCs w:val="28"/>
        </w:rPr>
        <w:t>Глава администрация</w:t>
      </w:r>
    </w:p>
    <w:p w:rsidR="007F3880" w:rsidRDefault="00850D3B" w:rsidP="00426370">
      <w:pPr>
        <w:ind w:firstLine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50D3B">
        <w:rPr>
          <w:rFonts w:ascii="Times New Roman" w:hAnsi="Times New Roman"/>
          <w:b/>
          <w:bCs/>
          <w:sz w:val="28"/>
          <w:szCs w:val="28"/>
        </w:rPr>
        <w:t>Заброденского</w:t>
      </w:r>
      <w:proofErr w:type="spellEnd"/>
      <w:r w:rsidRPr="00850D3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850D3B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</w:t>
      </w:r>
      <w:r w:rsidR="00B705A1">
        <w:rPr>
          <w:rFonts w:ascii="Times New Roman" w:hAnsi="Times New Roman"/>
          <w:b/>
          <w:sz w:val="28"/>
          <w:szCs w:val="28"/>
          <w:lang w:eastAsia="ar-SA"/>
        </w:rPr>
        <w:t xml:space="preserve">         </w:t>
      </w:r>
      <w:r w:rsidRPr="00850D3B">
        <w:rPr>
          <w:rFonts w:ascii="Times New Roman" w:hAnsi="Times New Roman"/>
          <w:b/>
          <w:sz w:val="28"/>
          <w:szCs w:val="28"/>
          <w:lang w:eastAsia="ar-SA"/>
        </w:rPr>
        <w:t xml:space="preserve">            </w:t>
      </w:r>
      <w:r w:rsidRPr="00850D3B">
        <w:rPr>
          <w:rFonts w:ascii="Times New Roman" w:hAnsi="Times New Roman"/>
          <w:b/>
          <w:bCs/>
          <w:sz w:val="28"/>
          <w:szCs w:val="28"/>
        </w:rPr>
        <w:t xml:space="preserve">Г.Н. </w:t>
      </w:r>
      <w:proofErr w:type="spellStart"/>
      <w:r w:rsidRPr="00850D3B">
        <w:rPr>
          <w:rFonts w:ascii="Times New Roman" w:hAnsi="Times New Roman"/>
          <w:b/>
          <w:bCs/>
          <w:sz w:val="28"/>
          <w:szCs w:val="28"/>
        </w:rPr>
        <w:t>Блажкова</w:t>
      </w:r>
      <w:proofErr w:type="spellEnd"/>
    </w:p>
    <w:tbl>
      <w:tblPr>
        <w:tblStyle w:val="a7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C05382" w:rsidRPr="00C05382" w:rsidTr="00ED7067">
        <w:tc>
          <w:tcPr>
            <w:tcW w:w="4253" w:type="dxa"/>
          </w:tcPr>
          <w:p w:rsidR="00C05382" w:rsidRPr="00C05382" w:rsidRDefault="00C05382" w:rsidP="00C0538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053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Утвержден </w:t>
            </w:r>
          </w:p>
          <w:p w:rsidR="00C05382" w:rsidRPr="00C05382" w:rsidRDefault="00C05382" w:rsidP="00C0538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05382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 w:rsidR="00D05FA5">
              <w:rPr>
                <w:rFonts w:ascii="Times New Roman" w:hAnsi="Times New Roman"/>
                <w:sz w:val="26"/>
                <w:szCs w:val="26"/>
              </w:rPr>
              <w:t>Заброденского</w:t>
            </w:r>
            <w:proofErr w:type="spellEnd"/>
            <w:r w:rsidRPr="00C05382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C05382" w:rsidRPr="00C05382" w:rsidRDefault="00C05382" w:rsidP="00C0538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05382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23.08</w:t>
            </w:r>
            <w:r w:rsidRPr="00C05382">
              <w:rPr>
                <w:rFonts w:ascii="Times New Roman" w:hAnsi="Times New Roman"/>
                <w:sz w:val="26"/>
                <w:szCs w:val="26"/>
              </w:rPr>
              <w:t xml:space="preserve">.2023 г. № </w:t>
            </w: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</w:tr>
    </w:tbl>
    <w:p w:rsidR="00C05382" w:rsidRPr="00C05382" w:rsidRDefault="00C05382" w:rsidP="00C05382">
      <w:pPr>
        <w:ind w:firstLine="0"/>
        <w:rPr>
          <w:rFonts w:ascii="Times New Roman" w:hAnsi="Times New Roman"/>
          <w:sz w:val="26"/>
          <w:szCs w:val="26"/>
        </w:rPr>
      </w:pPr>
    </w:p>
    <w:p w:rsidR="00C05382" w:rsidRPr="00C05382" w:rsidRDefault="00C05382" w:rsidP="00C0538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05382" w:rsidRPr="00C05382" w:rsidRDefault="00C05382" w:rsidP="00C0538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 xml:space="preserve">П О Р Я Д О К </w:t>
      </w:r>
    </w:p>
    <w:p w:rsidR="00C05382" w:rsidRPr="00C05382" w:rsidRDefault="00C05382" w:rsidP="00C0538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Заброденского</w:t>
      </w:r>
      <w:proofErr w:type="spellEnd"/>
      <w:r w:rsidRPr="00C05382">
        <w:rPr>
          <w:rFonts w:ascii="Times New Roman" w:hAnsi="Times New Roman"/>
          <w:sz w:val="26"/>
          <w:szCs w:val="26"/>
        </w:rPr>
        <w:t xml:space="preserve"> сельского поселения и членов их семей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Заброденского</w:t>
      </w:r>
      <w:proofErr w:type="spellEnd"/>
      <w:r w:rsidRPr="00C05382">
        <w:rPr>
          <w:rFonts w:ascii="Times New Roman" w:hAnsi="Times New Roman"/>
          <w:sz w:val="26"/>
          <w:szCs w:val="26"/>
        </w:rPr>
        <w:t xml:space="preserve"> сельского поселения области и представления этих сведений средствам массовой информации для опубликования</w:t>
      </w:r>
    </w:p>
    <w:p w:rsidR="00C05382" w:rsidRPr="00C05382" w:rsidRDefault="00C05382" w:rsidP="00C0538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1.</w:t>
      </w:r>
      <w:r w:rsidRPr="00C05382">
        <w:rPr>
          <w:rFonts w:ascii="Times New Roman" w:hAnsi="Times New Roman"/>
          <w:sz w:val="26"/>
          <w:szCs w:val="26"/>
        </w:rPr>
        <w:tab/>
        <w:t xml:space="preserve">Порядок размещения сведений о доходах, об имуществе и обязательствах имущественного характера лиц, замещающих должности муниципальной службы и членов их семей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Заброденского</w:t>
      </w:r>
      <w:proofErr w:type="spellEnd"/>
      <w:r w:rsidRPr="00C05382">
        <w:rPr>
          <w:rFonts w:ascii="Times New Roman" w:hAnsi="Times New Roman"/>
          <w:sz w:val="26"/>
          <w:szCs w:val="26"/>
        </w:rPr>
        <w:t xml:space="preserve"> сельского поселения и представления этих сведений общероссийским средствам массовой информации для опубликования (далее - Порядок) разработан в соответствии с Федеральным законом от 25.12.2008 № 273-ФЗ "О противодействии коррупции", Федеральным законом от 21 ноября 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Указом Президента Российской Федерации от 08.07.2013 № 613 «Вопросы противодействия коррупции».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2.</w:t>
      </w:r>
      <w:r w:rsidRPr="00C05382">
        <w:rPr>
          <w:rFonts w:ascii="Times New Roman" w:hAnsi="Times New Roman"/>
          <w:sz w:val="26"/>
          <w:szCs w:val="26"/>
        </w:rPr>
        <w:tab/>
        <w:t xml:space="preserve">Настоящим Порядком устанавливаются обязанности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Заброденского</w:t>
      </w:r>
      <w:proofErr w:type="spellEnd"/>
      <w:r w:rsidRPr="00C05382">
        <w:rPr>
          <w:rFonts w:ascii="Times New Roman" w:hAnsi="Times New Roman"/>
          <w:sz w:val="26"/>
          <w:szCs w:val="26"/>
        </w:rPr>
        <w:t xml:space="preserve"> сельского поселения по размещению сведений о доходах, расходах, об имуществе и обязательствах имущественного характера лиц, замещающих должности муниципальной службы, которые установлены правовым актом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Заброденского</w:t>
      </w:r>
      <w:proofErr w:type="spellEnd"/>
      <w:r w:rsidRPr="00C05382">
        <w:rPr>
          <w:rFonts w:ascii="Times New Roman" w:hAnsi="Times New Roman"/>
          <w:sz w:val="26"/>
          <w:szCs w:val="26"/>
        </w:rPr>
        <w:t xml:space="preserve"> сельского поселения, их супругов и несовершеннолетних детей в информационно-телекоммуникационной сети "Интернет"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Заброденского</w:t>
      </w:r>
      <w:proofErr w:type="spellEnd"/>
      <w:r w:rsidRPr="00C05382">
        <w:rPr>
          <w:rFonts w:ascii="Times New Roman" w:hAnsi="Times New Roman"/>
          <w:sz w:val="26"/>
          <w:szCs w:val="26"/>
        </w:rPr>
        <w:t xml:space="preserve"> сельского поселения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3.</w:t>
      </w:r>
      <w:r w:rsidRPr="00C05382">
        <w:rPr>
          <w:rFonts w:ascii="Times New Roman" w:hAnsi="Times New Roman"/>
          <w:sz w:val="26"/>
          <w:szCs w:val="26"/>
        </w:rPr>
        <w:tab/>
        <w:t>На официальном сайте и размещаются следующие сведения о доходах, об имуществе и обязательствах имущественного характера: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а) перечень объектов недвижимого имущества, принадлежащих лицу, замещающему должность муниципальной службы в администрации,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 в администрации, его супруге (супругу) и несовершеннолетним детям;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в) декларированный годовой доход лица, замещающего должность муниципальной службы в администрации, его супруги (супруга) и несовершеннолетних детей;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</w:t>
      </w:r>
      <w:r w:rsidRPr="00C05382">
        <w:rPr>
          <w:rFonts w:ascii="Times New Roman" w:hAnsi="Times New Roman"/>
          <w:sz w:val="26"/>
          <w:szCs w:val="26"/>
        </w:rPr>
        <w:lastRenderedPageBreak/>
        <w:t>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4.</w:t>
      </w:r>
      <w:r w:rsidRPr="00C05382">
        <w:rPr>
          <w:rFonts w:ascii="Times New Roman" w:hAnsi="Times New Roman"/>
          <w:sz w:val="26"/>
          <w:szCs w:val="26"/>
        </w:rPr>
        <w:tab/>
      </w:r>
      <w:proofErr w:type="gramStart"/>
      <w:r w:rsidRPr="00C05382">
        <w:rPr>
          <w:rFonts w:ascii="Times New Roman" w:hAnsi="Times New Roman"/>
          <w:sz w:val="26"/>
          <w:szCs w:val="26"/>
        </w:rPr>
        <w:t>В</w:t>
      </w:r>
      <w:proofErr w:type="gramEnd"/>
      <w:r w:rsidRPr="00C05382">
        <w:rPr>
          <w:rFonts w:ascii="Times New Roman" w:hAnsi="Times New Roman"/>
          <w:sz w:val="26"/>
          <w:szCs w:val="26"/>
        </w:rPr>
        <w:t xml:space="preserve"> размещаемых на официальном сайте и представляемых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а) иные сведения (кроме указанных в пункте 3 настоящего порядка) о доходах лица, замещающего должность муниципальной службы в администрации,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б) персональные данные супруги (супруга), детей и иных членов семьи служащего;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администрации, его супруги (супруга), детей и иных членов семьи;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администрации, его супруге (супругу), детям, иным членам семьи на праве собственности или находящихся в их пользовании;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 xml:space="preserve">5.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Заброденского</w:t>
      </w:r>
      <w:proofErr w:type="spellEnd"/>
      <w:r w:rsidRPr="00C05382">
        <w:rPr>
          <w:rFonts w:ascii="Times New Roman" w:hAnsi="Times New Roman"/>
          <w:sz w:val="26"/>
          <w:szCs w:val="26"/>
        </w:rPr>
        <w:t xml:space="preserve"> сельского поселения и ежегодно обновляются в течение 14 рабочих дней со дня истечения срока, установленного для их подачи.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6.</w:t>
      </w:r>
      <w:r w:rsidRPr="00C05382">
        <w:rPr>
          <w:rFonts w:ascii="Times New Roman" w:hAnsi="Times New Roman"/>
          <w:sz w:val="26"/>
          <w:szCs w:val="26"/>
        </w:rPr>
        <w:tab/>
        <w:t xml:space="preserve">Размещение на официальном сайте администрации сведений о доходах, об имуществе и обязательствах имущественного характера, указанных в пункте 3 настоящего Порядка, обеспечивается лицами, замещающими должности муниципальной службы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Заброденского</w:t>
      </w:r>
      <w:proofErr w:type="spellEnd"/>
      <w:r w:rsidRPr="00C05382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7.</w:t>
      </w:r>
      <w:r w:rsidRPr="00C05382">
        <w:rPr>
          <w:rFonts w:ascii="Times New Roman" w:hAnsi="Times New Roman"/>
          <w:sz w:val="26"/>
          <w:szCs w:val="26"/>
        </w:rPr>
        <w:tab/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Заброденского</w:t>
      </w:r>
      <w:proofErr w:type="spellEnd"/>
      <w:r w:rsidRPr="00C05382"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должность муниципальной службы в администрации, в отношении которого поступил запрос;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8.</w:t>
      </w:r>
      <w:r w:rsidRPr="00C05382">
        <w:rPr>
          <w:rFonts w:ascii="Times New Roman" w:hAnsi="Times New Roman"/>
          <w:sz w:val="26"/>
          <w:szCs w:val="26"/>
        </w:rPr>
        <w:tab/>
        <w:t xml:space="preserve">Лица, замещающие должности муниципальной службы администрации </w:t>
      </w:r>
      <w:proofErr w:type="spellStart"/>
      <w:r w:rsidR="00D05FA5">
        <w:rPr>
          <w:rFonts w:ascii="Times New Roman" w:hAnsi="Times New Roman"/>
          <w:sz w:val="26"/>
          <w:szCs w:val="26"/>
        </w:rPr>
        <w:t>Заброденского</w:t>
      </w:r>
      <w:proofErr w:type="spellEnd"/>
      <w:r w:rsidRPr="00C05382">
        <w:rPr>
          <w:rFonts w:ascii="Times New Roman" w:hAnsi="Times New Roman"/>
          <w:sz w:val="26"/>
          <w:szCs w:val="26"/>
        </w:rPr>
        <w:t xml:space="preserve"> сельского поселения, обеспечивающие размещение сведений о доходах, расходах, об имуществе и обязательствах имущественного характера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Заброденского</w:t>
      </w:r>
      <w:proofErr w:type="spellEnd"/>
      <w:r w:rsidRPr="00C05382">
        <w:rPr>
          <w:rFonts w:ascii="Times New Roman" w:hAnsi="Times New Roman"/>
          <w:sz w:val="26"/>
          <w:szCs w:val="26"/>
        </w:rPr>
        <w:t xml:space="preserve"> сельского поселения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  <w:r w:rsidRPr="00C05382">
        <w:rPr>
          <w:rFonts w:ascii="Times New Roman" w:hAnsi="Times New Roman"/>
          <w:sz w:val="26"/>
          <w:szCs w:val="26"/>
        </w:rPr>
        <w:t>9. В период проведения СВО и впредь до издания соответствующих нормативных правовых актов Российской Федерации размещение в информационно-</w:t>
      </w:r>
      <w:r w:rsidRPr="00C05382">
        <w:rPr>
          <w:rFonts w:ascii="Times New Roman" w:hAnsi="Times New Roman"/>
          <w:sz w:val="26"/>
          <w:szCs w:val="26"/>
        </w:rPr>
        <w:lastRenderedPageBreak/>
        <w:t>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</w:p>
    <w:p w:rsidR="00C05382" w:rsidRPr="00C05382" w:rsidRDefault="00C05382" w:rsidP="00C05382">
      <w:pPr>
        <w:ind w:firstLine="709"/>
        <w:rPr>
          <w:rFonts w:ascii="Times New Roman" w:hAnsi="Times New Roman"/>
          <w:sz w:val="26"/>
          <w:szCs w:val="26"/>
        </w:rPr>
      </w:pPr>
    </w:p>
    <w:p w:rsidR="00C05382" w:rsidRPr="007F3880" w:rsidRDefault="00C05382" w:rsidP="00426370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C05382" w:rsidRPr="007F3880" w:rsidSect="00B05F21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08"/>
    <w:rsid w:val="00061756"/>
    <w:rsid w:val="000D1CC1"/>
    <w:rsid w:val="001707E8"/>
    <w:rsid w:val="00262CA0"/>
    <w:rsid w:val="003918E8"/>
    <w:rsid w:val="003B79ED"/>
    <w:rsid w:val="00426370"/>
    <w:rsid w:val="00460779"/>
    <w:rsid w:val="00555A1E"/>
    <w:rsid w:val="005A3FCC"/>
    <w:rsid w:val="006707B4"/>
    <w:rsid w:val="006B7404"/>
    <w:rsid w:val="006D44E4"/>
    <w:rsid w:val="006E0733"/>
    <w:rsid w:val="007247CD"/>
    <w:rsid w:val="007B66EB"/>
    <w:rsid w:val="007F3880"/>
    <w:rsid w:val="00846618"/>
    <w:rsid w:val="00850D3B"/>
    <w:rsid w:val="00996C08"/>
    <w:rsid w:val="009A7A35"/>
    <w:rsid w:val="00A0259F"/>
    <w:rsid w:val="00A40E21"/>
    <w:rsid w:val="00B05F21"/>
    <w:rsid w:val="00B237B7"/>
    <w:rsid w:val="00B705A1"/>
    <w:rsid w:val="00C05382"/>
    <w:rsid w:val="00D05FA5"/>
    <w:rsid w:val="00D158B5"/>
    <w:rsid w:val="00DB39B9"/>
    <w:rsid w:val="00E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BF5D"/>
  <w15:docId w15:val="{10F830EE-238D-4F17-95B5-4D70F65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96C0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6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6C08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996C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Без интервала1"/>
    <w:rsid w:val="00996C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7F38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3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E2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B39B9"/>
    <w:rPr>
      <w:color w:val="0000FF" w:themeColor="hyperlink"/>
      <w:u w:val="single"/>
    </w:rPr>
  </w:style>
  <w:style w:type="table" w:styleId="a7">
    <w:name w:val="Table Grid"/>
    <w:basedOn w:val="a1"/>
    <w:rsid w:val="00C05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</dc:creator>
  <cp:lastModifiedBy>Nota2</cp:lastModifiedBy>
  <cp:revision>6</cp:revision>
  <cp:lastPrinted>2023-08-23T07:01:00Z</cp:lastPrinted>
  <dcterms:created xsi:type="dcterms:W3CDTF">2023-08-23T06:52:00Z</dcterms:created>
  <dcterms:modified xsi:type="dcterms:W3CDTF">2023-08-23T07:02:00Z</dcterms:modified>
</cp:coreProperties>
</file>