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45" w:rsidRPr="009A4644" w:rsidRDefault="008A6945" w:rsidP="005629C3">
      <w:pPr>
        <w:ind w:left="-142" w:firstLine="9923"/>
        <w:outlineLvl w:val="1"/>
      </w:pPr>
      <w:r w:rsidRPr="009A4644">
        <w:t>Приложение</w:t>
      </w:r>
    </w:p>
    <w:p w:rsidR="008A6945" w:rsidRPr="009A4644" w:rsidRDefault="008A6945" w:rsidP="005629C3">
      <w:pPr>
        <w:autoSpaceDE w:val="0"/>
        <w:autoSpaceDN w:val="0"/>
        <w:adjustRightInd w:val="0"/>
        <w:ind w:left="-142" w:firstLine="9923"/>
        <w:outlineLvl w:val="1"/>
        <w:rPr>
          <w:lang w:eastAsia="en-US"/>
        </w:rPr>
      </w:pPr>
      <w:r w:rsidRPr="009A4644">
        <w:rPr>
          <w:lang w:eastAsia="en-US"/>
        </w:rPr>
        <w:t>к соглашению между администрацией</w:t>
      </w:r>
    </w:p>
    <w:p w:rsidR="008A6945" w:rsidRPr="009A4644" w:rsidRDefault="008A6945" w:rsidP="005629C3">
      <w:pPr>
        <w:autoSpaceDE w:val="0"/>
        <w:autoSpaceDN w:val="0"/>
        <w:adjustRightInd w:val="0"/>
        <w:ind w:left="-142" w:firstLine="9923"/>
        <w:outlineLvl w:val="1"/>
        <w:rPr>
          <w:lang w:eastAsia="en-US"/>
        </w:rPr>
      </w:pPr>
      <w:r w:rsidRPr="009A4644">
        <w:rPr>
          <w:lang w:eastAsia="en-US"/>
        </w:rPr>
        <w:t xml:space="preserve">Калачеевского муниципального района </w:t>
      </w:r>
    </w:p>
    <w:p w:rsidR="008A6945" w:rsidRPr="009A4644" w:rsidRDefault="008A6945" w:rsidP="005629C3">
      <w:pPr>
        <w:autoSpaceDE w:val="0"/>
        <w:autoSpaceDN w:val="0"/>
        <w:adjustRightInd w:val="0"/>
        <w:outlineLvl w:val="1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и  администрацией Заброденского ссельского</w:t>
      </w:r>
    </w:p>
    <w:p w:rsidR="008A6945" w:rsidRDefault="008A6945" w:rsidP="005629C3">
      <w:pPr>
        <w:autoSpaceDE w:val="0"/>
        <w:autoSpaceDN w:val="0"/>
        <w:adjustRightInd w:val="0"/>
        <w:ind w:left="-142" w:firstLine="9923"/>
        <w:outlineLvl w:val="1"/>
        <w:rPr>
          <w:lang w:eastAsia="en-US"/>
        </w:rPr>
      </w:pPr>
      <w:r w:rsidRPr="009A4644">
        <w:rPr>
          <w:lang w:eastAsia="en-US"/>
        </w:rPr>
        <w:t xml:space="preserve">поселения Калачеевского муниципального </w:t>
      </w:r>
      <w:r>
        <w:rPr>
          <w:lang w:eastAsia="en-US"/>
        </w:rPr>
        <w:t xml:space="preserve">  </w:t>
      </w:r>
    </w:p>
    <w:p w:rsidR="008A6945" w:rsidRPr="009A4644" w:rsidRDefault="008A6945" w:rsidP="005629C3">
      <w:pPr>
        <w:autoSpaceDE w:val="0"/>
        <w:autoSpaceDN w:val="0"/>
        <w:adjustRightInd w:val="0"/>
        <w:ind w:left="-142" w:firstLine="9923"/>
        <w:outlineLvl w:val="1"/>
        <w:rPr>
          <w:lang w:eastAsia="en-US"/>
        </w:rPr>
      </w:pPr>
      <w:r>
        <w:rPr>
          <w:lang w:eastAsia="en-US"/>
        </w:rPr>
        <w:t xml:space="preserve"> </w:t>
      </w:r>
      <w:r w:rsidRPr="009A4644">
        <w:rPr>
          <w:lang w:eastAsia="en-US"/>
        </w:rPr>
        <w:t>района</w:t>
      </w:r>
    </w:p>
    <w:p w:rsidR="008A6945" w:rsidRPr="009A4644" w:rsidRDefault="008A6945" w:rsidP="005629C3">
      <w:pPr>
        <w:autoSpaceDE w:val="0"/>
        <w:autoSpaceDN w:val="0"/>
        <w:adjustRightInd w:val="0"/>
        <w:ind w:left="-142" w:firstLine="9923"/>
        <w:outlineLvl w:val="1"/>
        <w:rPr>
          <w:lang w:eastAsia="en-US"/>
        </w:rPr>
      </w:pPr>
      <w:r w:rsidRPr="009A4644">
        <w:rPr>
          <w:lang w:eastAsia="en-US"/>
        </w:rPr>
        <w:t xml:space="preserve">о достижении значений показателей </w:t>
      </w:r>
    </w:p>
    <w:p w:rsidR="008A6945" w:rsidRPr="009A4644" w:rsidRDefault="008A6945" w:rsidP="005629C3">
      <w:pPr>
        <w:autoSpaceDE w:val="0"/>
        <w:autoSpaceDN w:val="0"/>
        <w:adjustRightInd w:val="0"/>
        <w:ind w:left="-142" w:firstLine="9923"/>
        <w:outlineLvl w:val="1"/>
        <w:rPr>
          <w:lang w:eastAsia="en-US"/>
        </w:rPr>
      </w:pPr>
      <w:r w:rsidRPr="009A4644">
        <w:rPr>
          <w:lang w:eastAsia="en-US"/>
        </w:rPr>
        <w:t>эффективности развития</w:t>
      </w:r>
    </w:p>
    <w:p w:rsidR="008A6945" w:rsidRDefault="008A6945" w:rsidP="005629C3">
      <w:pPr>
        <w:ind w:firstLine="11766"/>
        <w:rPr>
          <w:sz w:val="28"/>
          <w:szCs w:val="28"/>
        </w:rPr>
      </w:pPr>
    </w:p>
    <w:p w:rsidR="008A6945" w:rsidRPr="0054539F" w:rsidRDefault="008A6945" w:rsidP="005629C3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6945" w:rsidRPr="00EC409B" w:rsidRDefault="008A6945" w:rsidP="005629C3">
      <w:pPr>
        <w:jc w:val="center"/>
        <w:rPr>
          <w:b/>
          <w:bCs/>
        </w:rPr>
      </w:pPr>
      <w:r w:rsidRPr="00EC409B">
        <w:rPr>
          <w:b/>
          <w:bCs/>
        </w:rPr>
        <w:t>ПОКАЗАТЕЛИ</w:t>
      </w:r>
    </w:p>
    <w:p w:rsidR="008A6945" w:rsidRPr="00EC409B" w:rsidRDefault="008A6945" w:rsidP="005629C3">
      <w:pPr>
        <w:jc w:val="center"/>
        <w:rPr>
          <w:b/>
          <w:bCs/>
        </w:rPr>
      </w:pPr>
      <w:r w:rsidRPr="00EC409B">
        <w:rPr>
          <w:b/>
          <w:bCs/>
        </w:rPr>
        <w:t xml:space="preserve"> эффективности развития </w:t>
      </w:r>
      <w:r>
        <w:rPr>
          <w:b/>
          <w:bCs/>
        </w:rPr>
        <w:t>Заброденского  сельского</w:t>
      </w:r>
      <w:r w:rsidRPr="00EC409B">
        <w:rPr>
          <w:b/>
          <w:bCs/>
        </w:rPr>
        <w:t xml:space="preserve"> поселения</w:t>
      </w:r>
    </w:p>
    <w:p w:rsidR="008A6945" w:rsidRPr="00EC409B" w:rsidRDefault="008A6945" w:rsidP="005629C3">
      <w:pPr>
        <w:jc w:val="center"/>
        <w:rPr>
          <w:b/>
          <w:bCs/>
        </w:rPr>
      </w:pPr>
      <w:r w:rsidRPr="00EC409B">
        <w:rPr>
          <w:b/>
          <w:bCs/>
        </w:rPr>
        <w:t>Калачеевского  муниципального района Воронежской области</w:t>
      </w:r>
    </w:p>
    <w:p w:rsidR="008A6945" w:rsidRPr="00EC409B" w:rsidRDefault="008A6945" w:rsidP="005629C3">
      <w:pPr>
        <w:jc w:val="center"/>
        <w:rPr>
          <w:b/>
          <w:bCs/>
        </w:rPr>
      </w:pPr>
    </w:p>
    <w:p w:rsidR="008A6945" w:rsidRDefault="008A6945" w:rsidP="005629C3">
      <w:pPr>
        <w:jc w:val="center"/>
        <w:rPr>
          <w:b/>
          <w:bCs/>
          <w:sz w:val="28"/>
          <w:szCs w:val="28"/>
        </w:rPr>
      </w:pPr>
    </w:p>
    <w:tbl>
      <w:tblPr>
        <w:tblW w:w="1468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2"/>
        <w:gridCol w:w="6522"/>
        <w:gridCol w:w="3385"/>
        <w:gridCol w:w="1169"/>
        <w:gridCol w:w="990"/>
        <w:gridCol w:w="1100"/>
        <w:gridCol w:w="936"/>
      </w:tblGrid>
      <w:tr w:rsidR="008A6945" w:rsidRPr="000073EE">
        <w:trPr>
          <w:trHeight w:val="246"/>
        </w:trPr>
        <w:tc>
          <w:tcPr>
            <w:tcW w:w="582" w:type="dxa"/>
            <w:vMerge w:val="restart"/>
          </w:tcPr>
          <w:p w:rsidR="008A6945" w:rsidRPr="009A4644" w:rsidRDefault="008A6945" w:rsidP="00353D26">
            <w:pPr>
              <w:jc w:val="center"/>
            </w:pPr>
            <w:r w:rsidRPr="009A4644">
              <w:t>№ п/п</w:t>
            </w:r>
          </w:p>
        </w:tc>
        <w:tc>
          <w:tcPr>
            <w:tcW w:w="6522" w:type="dxa"/>
            <w:vMerge w:val="restart"/>
          </w:tcPr>
          <w:p w:rsidR="008A6945" w:rsidRPr="009A4644" w:rsidRDefault="008A6945" w:rsidP="00353D26">
            <w:pPr>
              <w:jc w:val="center"/>
            </w:pPr>
            <w:r w:rsidRPr="009A4644">
              <w:t xml:space="preserve">Наименование показателя </w:t>
            </w:r>
          </w:p>
        </w:tc>
        <w:tc>
          <w:tcPr>
            <w:tcW w:w="3385" w:type="dxa"/>
            <w:vMerge w:val="restart"/>
          </w:tcPr>
          <w:p w:rsidR="008A6945" w:rsidRPr="009A4644" w:rsidRDefault="008A6945" w:rsidP="00353D26">
            <w:pPr>
              <w:jc w:val="center"/>
            </w:pPr>
            <w:r w:rsidRPr="009A4644">
              <w:t>Единица измерения</w:t>
            </w:r>
          </w:p>
        </w:tc>
        <w:tc>
          <w:tcPr>
            <w:tcW w:w="3259" w:type="dxa"/>
            <w:gridSpan w:val="3"/>
          </w:tcPr>
          <w:p w:rsidR="008A6945" w:rsidRPr="009A4644" w:rsidRDefault="008A6945" w:rsidP="00353D26">
            <w:pPr>
              <w:jc w:val="center"/>
            </w:pPr>
            <w:r w:rsidRPr="009A4644">
              <w:t>Значение показателя</w:t>
            </w:r>
          </w:p>
        </w:tc>
        <w:tc>
          <w:tcPr>
            <w:tcW w:w="936" w:type="dxa"/>
            <w:vMerge w:val="restart"/>
          </w:tcPr>
          <w:p w:rsidR="008A6945" w:rsidRPr="009A4644" w:rsidRDefault="008A6945" w:rsidP="00353D26">
            <w:pPr>
              <w:jc w:val="center"/>
            </w:pPr>
            <w:r w:rsidRPr="009A4644">
              <w:t>Примечание</w:t>
            </w:r>
          </w:p>
        </w:tc>
      </w:tr>
      <w:tr w:rsidR="008A6945" w:rsidRPr="00332195">
        <w:trPr>
          <w:trHeight w:val="246"/>
        </w:trPr>
        <w:tc>
          <w:tcPr>
            <w:tcW w:w="582" w:type="dxa"/>
            <w:vMerge/>
          </w:tcPr>
          <w:p w:rsidR="008A6945" w:rsidRPr="009A4644" w:rsidRDefault="008A6945" w:rsidP="00353D26">
            <w:pPr>
              <w:jc w:val="center"/>
            </w:pPr>
          </w:p>
        </w:tc>
        <w:tc>
          <w:tcPr>
            <w:tcW w:w="6522" w:type="dxa"/>
            <w:vMerge/>
          </w:tcPr>
          <w:p w:rsidR="008A6945" w:rsidRPr="009A4644" w:rsidRDefault="008A6945" w:rsidP="00353D26">
            <w:pPr>
              <w:jc w:val="center"/>
            </w:pPr>
          </w:p>
        </w:tc>
        <w:tc>
          <w:tcPr>
            <w:tcW w:w="3385" w:type="dxa"/>
            <w:vMerge/>
          </w:tcPr>
          <w:p w:rsidR="008A6945" w:rsidRPr="009A4644" w:rsidRDefault="008A6945" w:rsidP="00353D26">
            <w:pPr>
              <w:jc w:val="center"/>
            </w:pP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  <w:rPr>
                <w:lang w:val="en-US"/>
              </w:rPr>
            </w:pPr>
            <w:r w:rsidRPr="00332195">
              <w:rPr>
                <w:lang w:val="en-US"/>
              </w:rPr>
              <w:t>N-1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rPr>
                <w:lang w:val="en-US"/>
              </w:rPr>
              <w:t>N</w:t>
            </w:r>
            <w:r w:rsidRPr="00332195">
              <w:t>*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  <w:rPr>
                <w:lang w:val="en-US"/>
              </w:rPr>
            </w:pPr>
            <w:r w:rsidRPr="00332195">
              <w:rPr>
                <w:lang w:val="en-US"/>
              </w:rPr>
              <w:t>N+1</w:t>
            </w:r>
          </w:p>
        </w:tc>
        <w:tc>
          <w:tcPr>
            <w:tcW w:w="936" w:type="dxa"/>
            <w:vMerge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9A4644" w:rsidRDefault="008A6945" w:rsidP="00353D26">
            <w:pPr>
              <w:jc w:val="center"/>
              <w:rPr>
                <w:lang w:val="en-US"/>
              </w:rPr>
            </w:pPr>
          </w:p>
        </w:tc>
        <w:tc>
          <w:tcPr>
            <w:tcW w:w="6522" w:type="dxa"/>
          </w:tcPr>
          <w:p w:rsidR="008A6945" w:rsidRPr="009A4644" w:rsidRDefault="008A6945" w:rsidP="00353D26">
            <w:pPr>
              <w:jc w:val="center"/>
            </w:pPr>
            <w:r w:rsidRPr="009A4644">
              <w:t>2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  <w:rPr>
                <w:lang w:val="en-US"/>
              </w:rPr>
            </w:pPr>
            <w:r w:rsidRPr="009A4644">
              <w:rPr>
                <w:lang w:val="en-US"/>
              </w:rPr>
              <w:t>3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  <w:rPr>
                <w:lang w:val="en-US"/>
              </w:rPr>
            </w:pPr>
            <w:r w:rsidRPr="00332195">
              <w:rPr>
                <w:lang w:val="en-US"/>
              </w:rPr>
              <w:t>4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  <w:rPr>
                <w:lang w:val="en-US"/>
              </w:rPr>
            </w:pPr>
            <w:r w:rsidRPr="00332195">
              <w:rPr>
                <w:lang w:val="en-US"/>
              </w:rPr>
              <w:t>5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  <w:rPr>
                <w:lang w:val="en-US"/>
              </w:rPr>
            </w:pPr>
            <w:r w:rsidRPr="00332195">
              <w:rPr>
                <w:lang w:val="en-US"/>
              </w:rPr>
              <w:t>6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  <w:rPr>
                <w:lang w:val="en-US"/>
              </w:rPr>
            </w:pPr>
            <w:r w:rsidRPr="00332195">
              <w:rPr>
                <w:lang w:val="en-US"/>
              </w:rPr>
              <w:t>7</w:t>
            </w: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522" w:type="dxa"/>
          </w:tcPr>
          <w:p w:rsidR="008A6945" w:rsidRPr="009A4644" w:rsidRDefault="008A6945" w:rsidP="005678F7">
            <w:pPr>
              <w:jc w:val="both"/>
            </w:pPr>
            <w:r w:rsidRPr="009A4644">
              <w:t>Формирование и исполнение местных бюджетов в соответствии с бюджетным законодательством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522" w:type="dxa"/>
          </w:tcPr>
          <w:p w:rsidR="008A6945" w:rsidRPr="009A4644" w:rsidRDefault="008A6945" w:rsidP="005678F7">
            <w:pPr>
              <w:jc w:val="both"/>
            </w:pPr>
            <w:r w:rsidRPr="009A4644">
              <w:t>Доля налоговых и неналоговых доходов местного бюджета в общем объеме доходов бюджета муниципального образования (без учета безвозмездных поступлений, имеющих целевой характер)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80,2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79,5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74,22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522" w:type="dxa"/>
          </w:tcPr>
          <w:p w:rsidR="008A6945" w:rsidRPr="009A4644" w:rsidRDefault="008A6945" w:rsidP="005678F7">
            <w:pPr>
              <w:jc w:val="both"/>
            </w:pPr>
            <w:r w:rsidRPr="009A4644">
              <w:t>Соблюдение сроков и качества представляемой в администрацию района отчетности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522" w:type="dxa"/>
          </w:tcPr>
          <w:p w:rsidR="008A6945" w:rsidRPr="009A4644" w:rsidRDefault="008A6945" w:rsidP="005678F7">
            <w:pPr>
              <w:jc w:val="both"/>
            </w:pPr>
            <w:r>
              <w:t>Соблюдение сроков и полноты предоставления показателей, характеризующих состояние экономики и социальной сферы поселения, из программного продукта «Муниципальная информационная система поселения» в Единую информационную систему органов местного самоуправления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522" w:type="dxa"/>
          </w:tcPr>
          <w:p w:rsidR="008A6945" w:rsidRPr="009A4644" w:rsidRDefault="008A6945" w:rsidP="00653C5D">
            <w:pPr>
              <w:autoSpaceDE w:val="0"/>
              <w:autoSpaceDN w:val="0"/>
              <w:adjustRightInd w:val="0"/>
              <w:ind w:firstLine="33"/>
              <w:jc w:val="both"/>
              <w:outlineLvl w:val="0"/>
            </w:pPr>
            <w:r w:rsidRPr="009A4644">
              <w:t>Соблюдение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поселений, установленных в соответствии с постановлением правительства Воронежской области  от 28.03.2008 № 235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522" w:type="dxa"/>
          </w:tcPr>
          <w:p w:rsidR="008A6945" w:rsidRPr="009A4644" w:rsidRDefault="008A6945" w:rsidP="005678F7">
            <w:r>
              <w:t xml:space="preserve">Организация системного сбора и вывоза твердых бытовых отходов </w:t>
            </w:r>
            <w:r w:rsidRPr="009A4644">
              <w:t xml:space="preserve"> 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522" w:type="dxa"/>
          </w:tcPr>
          <w:p w:rsidR="008A6945" w:rsidRPr="009A4644" w:rsidRDefault="008A6945" w:rsidP="005678F7">
            <w:r w:rsidRPr="009A4644">
              <w:t>Количество жалоб от населения в районную администрацию  и правительство Воронежской области на исполнение полномочий главы поселения</w:t>
            </w:r>
            <w:r>
              <w:t>, нашедших свое подтверждение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единиц</w:t>
            </w:r>
          </w:p>
          <w:p w:rsidR="008A6945" w:rsidRPr="009A4644" w:rsidRDefault="008A6945" w:rsidP="00353D26">
            <w:pPr>
              <w:jc w:val="center"/>
            </w:pPr>
            <w:r w:rsidRPr="009A4644">
              <w:t>на 1 тыс. чел.</w:t>
            </w:r>
          </w:p>
          <w:p w:rsidR="008A6945" w:rsidRPr="009A4644" w:rsidRDefault="008A6945" w:rsidP="00353D26">
            <w:pPr>
              <w:jc w:val="center"/>
            </w:pPr>
            <w:r w:rsidRPr="009A4644">
              <w:t>населения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0,8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0,3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0,32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522" w:type="dxa"/>
          </w:tcPr>
          <w:p w:rsidR="008A6945" w:rsidRPr="009A4644" w:rsidRDefault="008A6945" w:rsidP="00353D26">
            <w:r w:rsidRPr="009A4644">
              <w:t>Доля домовладений, подключенных к центральному водоснабжению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60,5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62,5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51,0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629C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522" w:type="dxa"/>
          </w:tcPr>
          <w:p w:rsidR="008A6945" w:rsidRPr="009A4644" w:rsidRDefault="008A6945" w:rsidP="00353D26">
            <w:r>
              <w:t>Доля протяженности освещенных частей улиц, проездов к их общей протяженности на конец отчетного периода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85,4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78,9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92,4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6522" w:type="dxa"/>
          </w:tcPr>
          <w:p w:rsidR="008A6945" w:rsidRPr="009A4644" w:rsidRDefault="008A6945" w:rsidP="00353D26">
            <w:r w:rsidRPr="009A4644">
              <w:t>Наличие указателей с названием улиц и номерами домов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количество указателей / на одно домовладение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97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100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104,8 /97,2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6522" w:type="dxa"/>
          </w:tcPr>
          <w:p w:rsidR="008A6945" w:rsidRPr="009A4644" w:rsidRDefault="008A6945" w:rsidP="00353D26">
            <w:r w:rsidRPr="009A4644">
              <w:t>Организация выездной торговли в малонаселенных пунктах,  не имеющих стационарных торговых точек (количество выездов в неделю)</w:t>
            </w:r>
          </w:p>
        </w:tc>
        <w:tc>
          <w:tcPr>
            <w:tcW w:w="3385" w:type="dxa"/>
          </w:tcPr>
          <w:p w:rsidR="008A6945" w:rsidRDefault="008A6945" w:rsidP="00353D26">
            <w:pPr>
              <w:jc w:val="center"/>
            </w:pPr>
            <w:r w:rsidRPr="009A4644">
              <w:t xml:space="preserve">количество выездов </w:t>
            </w:r>
          </w:p>
          <w:p w:rsidR="008A6945" w:rsidRDefault="008A6945" w:rsidP="00353D26">
            <w:pPr>
              <w:jc w:val="center"/>
            </w:pPr>
            <w:r>
              <w:t xml:space="preserve">в неделю в расчете </w:t>
            </w:r>
            <w:r w:rsidRPr="009A4644">
              <w:t xml:space="preserve">на </w:t>
            </w:r>
          </w:p>
          <w:p w:rsidR="008A6945" w:rsidRPr="009A4644" w:rsidRDefault="008A6945" w:rsidP="00353D26">
            <w:pPr>
              <w:jc w:val="center"/>
            </w:pPr>
            <w:r w:rsidRPr="009A4644">
              <w:t>1 малонаселенный пункт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-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-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-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6522" w:type="dxa"/>
          </w:tcPr>
          <w:p w:rsidR="008A6945" w:rsidRPr="009A4644" w:rsidRDefault="008A6945" w:rsidP="005629C3">
            <w:r w:rsidRPr="009A4644">
              <w:t xml:space="preserve">Количество зарегистрированных на территории поселения объектов бытового обслуживания населения в расчете на 1000 чел.  населения </w:t>
            </w:r>
          </w:p>
        </w:tc>
        <w:tc>
          <w:tcPr>
            <w:tcW w:w="3385" w:type="dxa"/>
          </w:tcPr>
          <w:p w:rsidR="008A6945" w:rsidRDefault="008A6945" w:rsidP="00353D26">
            <w:pPr>
              <w:jc w:val="center"/>
            </w:pPr>
            <w:r w:rsidRPr="009A4644">
              <w:t xml:space="preserve">единиц </w:t>
            </w:r>
          </w:p>
          <w:p w:rsidR="008A6945" w:rsidRPr="009A4644" w:rsidRDefault="008A6945" w:rsidP="00353D26">
            <w:pPr>
              <w:jc w:val="center"/>
            </w:pPr>
            <w:r w:rsidRPr="009A4644">
              <w:t>на 1000 чел. населения</w:t>
            </w:r>
          </w:p>
          <w:p w:rsidR="008A6945" w:rsidRPr="009A4644" w:rsidRDefault="008A6945" w:rsidP="00353D26">
            <w:pPr>
              <w:jc w:val="center"/>
            </w:pP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3,9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3,5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3,9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6522" w:type="dxa"/>
          </w:tcPr>
          <w:p w:rsidR="008A6945" w:rsidRPr="009A4644" w:rsidRDefault="008A6945" w:rsidP="00353D26">
            <w:r w:rsidRPr="009A4644">
              <w:t xml:space="preserve">Организация ритуальных услуг </w:t>
            </w:r>
            <w:r>
              <w:t>и содержание мест захоронения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6522" w:type="dxa"/>
          </w:tcPr>
          <w:p w:rsidR="008A6945" w:rsidRPr="009A4644" w:rsidRDefault="008A6945" w:rsidP="005629C3">
            <w:r w:rsidRPr="009A4644">
              <w:t xml:space="preserve">Количество оборудованных спортивных  и детских площадок </w:t>
            </w:r>
          </w:p>
        </w:tc>
        <w:tc>
          <w:tcPr>
            <w:tcW w:w="3385" w:type="dxa"/>
          </w:tcPr>
          <w:p w:rsidR="008A6945" w:rsidRDefault="008A6945" w:rsidP="00353D26">
            <w:pPr>
              <w:jc w:val="center"/>
            </w:pPr>
            <w:r w:rsidRPr="009A4644">
              <w:t xml:space="preserve">единиц </w:t>
            </w:r>
          </w:p>
          <w:p w:rsidR="008A6945" w:rsidRPr="009A4644" w:rsidRDefault="008A6945" w:rsidP="00353D26">
            <w:pPr>
              <w:jc w:val="center"/>
            </w:pPr>
            <w:r w:rsidRPr="009A4644">
              <w:t>на 1000 чел. населения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1,38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1,40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1,62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6522" w:type="dxa"/>
          </w:tcPr>
          <w:p w:rsidR="008A6945" w:rsidRPr="009A4644" w:rsidRDefault="008A6945" w:rsidP="005629C3">
            <w:r w:rsidRPr="009A4644">
              <w:t xml:space="preserve">Количество обустроенных мест массового отдыха </w:t>
            </w:r>
            <w:r>
              <w:t>на</w:t>
            </w:r>
            <w:r w:rsidRPr="009A4644">
              <w:t xml:space="preserve">селения </w:t>
            </w:r>
          </w:p>
        </w:tc>
        <w:tc>
          <w:tcPr>
            <w:tcW w:w="3385" w:type="dxa"/>
          </w:tcPr>
          <w:p w:rsidR="008A6945" w:rsidRDefault="008A6945" w:rsidP="00353D26">
            <w:pPr>
              <w:jc w:val="center"/>
            </w:pPr>
            <w:r>
              <w:t>е</w:t>
            </w:r>
            <w:r w:rsidRPr="009A4644">
              <w:t xml:space="preserve">диниц </w:t>
            </w:r>
          </w:p>
          <w:p w:rsidR="008A6945" w:rsidRPr="009A4644" w:rsidRDefault="008A6945" w:rsidP="00353D26">
            <w:pPr>
              <w:jc w:val="center"/>
            </w:pPr>
            <w:r w:rsidRPr="009A4644">
              <w:t>на 1000 чел. населения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0,12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0,12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0,11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6522" w:type="dxa"/>
          </w:tcPr>
          <w:p w:rsidR="008A6945" w:rsidRPr="008E5A61" w:rsidRDefault="008A6945" w:rsidP="006E31F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Объем инвестиций в основной капитал по полному кругу организаций всех форм собственности, зарегистрированных на территории поселения</w:t>
            </w:r>
          </w:p>
          <w:p w:rsidR="008A6945" w:rsidRPr="008E5A61" w:rsidRDefault="008A6945" w:rsidP="006E31F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Индекс роста объема инвестиций в действующих ценах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тыс. руб.</w:t>
            </w:r>
          </w:p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 xml:space="preserve">86.159,7  1,7раза  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 xml:space="preserve">49,058   56,9 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73,100      149,0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6522" w:type="dxa"/>
          </w:tcPr>
          <w:p w:rsidR="008A6945" w:rsidRPr="008E5A61" w:rsidRDefault="008A6945" w:rsidP="005678F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Организация торговых точек и иных форм прямой торговли местных товаропроизводителей в населенных пунктах поселения</w:t>
            </w:r>
          </w:p>
        </w:tc>
        <w:tc>
          <w:tcPr>
            <w:tcW w:w="3385" w:type="dxa"/>
          </w:tcPr>
          <w:p w:rsidR="008A6945" w:rsidRPr="009A4644" w:rsidRDefault="008A6945" w:rsidP="00353D26">
            <w:pPr>
              <w:jc w:val="center"/>
            </w:pPr>
            <w:r w:rsidRPr="009A4644"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6522" w:type="dxa"/>
          </w:tcPr>
          <w:p w:rsidR="008A6945" w:rsidRPr="008E5A61" w:rsidRDefault="008A6945" w:rsidP="005629C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Организация ярмарок, выездной торговли на территории поселения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629C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</w:t>
            </w:r>
          </w:p>
        </w:tc>
        <w:tc>
          <w:tcPr>
            <w:tcW w:w="6522" w:type="dxa"/>
          </w:tcPr>
          <w:p w:rsidR="008A6945" w:rsidRPr="008E5A61" w:rsidRDefault="008A6945" w:rsidP="0023354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автомобильных дорог общего пользования местного значения,  в отношении которых произведен ремонт, капитальный ремонт, реконструкция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5,6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20,0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2,9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6522" w:type="dxa"/>
          </w:tcPr>
          <w:p w:rsidR="008A6945" w:rsidRPr="008E5A61" w:rsidRDefault="008A6945" w:rsidP="00353D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Потребление энергетических ресурсов в бюджетных учреждениях, финансируемых из бюджета поселения (в натуральных показателях);</w:t>
            </w:r>
          </w:p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электроэнергия  </w:t>
            </w:r>
          </w:p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-индекс роста</w:t>
            </w:r>
          </w:p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(снижения)потребления э/э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% 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108729   91,5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163057 1500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226,196  208,0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522" w:type="dxa"/>
          </w:tcPr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вода                    </w:t>
            </w:r>
          </w:p>
          <w:p w:rsidR="008A6945" w:rsidRPr="008E5A61" w:rsidRDefault="008A6945" w:rsidP="00353D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-индекс роста</w:t>
            </w:r>
          </w:p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(снижения) потребления э/э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A6945" w:rsidRPr="009A4644" w:rsidRDefault="008A6945" w:rsidP="00353D26">
            <w:pPr>
              <w:ind w:firstLine="708"/>
            </w:pPr>
            <w:r w:rsidRPr="009A4644">
              <w:t xml:space="preserve">             %</w:t>
            </w:r>
          </w:p>
          <w:p w:rsidR="008A6945" w:rsidRPr="009A4644" w:rsidRDefault="008A6945" w:rsidP="00353D26"/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636      65,6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229     36,0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292      45,9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522" w:type="dxa"/>
          </w:tcPr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газ                     </w:t>
            </w:r>
          </w:p>
          <w:p w:rsidR="008A6945" w:rsidRPr="008E5A61" w:rsidRDefault="008A6945" w:rsidP="00353D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-индекс роста</w:t>
            </w:r>
          </w:p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(снижения) потребления э/э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 xml:space="preserve">45908    71,9 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61207   75,0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45367    74,1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522" w:type="dxa"/>
          </w:tcPr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тепловая энергия            </w:t>
            </w:r>
          </w:p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-индекс роста</w:t>
            </w:r>
          </w:p>
          <w:p w:rsidR="008A6945" w:rsidRPr="008E5A61" w:rsidRDefault="008A6945" w:rsidP="00353D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(снижения) потребления э/э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-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-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-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</w:t>
            </w:r>
          </w:p>
        </w:tc>
        <w:tc>
          <w:tcPr>
            <w:tcW w:w="6522" w:type="dxa"/>
          </w:tcPr>
          <w:p w:rsidR="008A6945" w:rsidRPr="008E5A61" w:rsidRDefault="008A6945" w:rsidP="00353D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Доля населения, охваченного профилактическими и флюорографическими медицинскими осмотрами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94,0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100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97,4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</w:t>
            </w:r>
          </w:p>
        </w:tc>
        <w:tc>
          <w:tcPr>
            <w:tcW w:w="6522" w:type="dxa"/>
          </w:tcPr>
          <w:p w:rsidR="008A6945" w:rsidRPr="008E5A61" w:rsidRDefault="008A6945" w:rsidP="00353D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Удельный вес детей в возрасте 5-14 лет, занимающихся в кружках и клубных формированиях учреждений культуры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15,0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20,5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15,4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</w:t>
            </w:r>
          </w:p>
        </w:tc>
        <w:tc>
          <w:tcPr>
            <w:tcW w:w="6522" w:type="dxa"/>
          </w:tcPr>
          <w:p w:rsidR="008A6945" w:rsidRPr="009A4644" w:rsidRDefault="008A6945" w:rsidP="005678F7">
            <w:pPr>
              <w:jc w:val="both"/>
              <w:rPr>
                <w:b/>
                <w:bCs/>
              </w:rPr>
            </w:pPr>
            <w:r w:rsidRPr="005678F7">
              <w:t>Наличие средств в бюджете поселения на обеспечение безопасности жизни населения</w:t>
            </w:r>
          </w:p>
        </w:tc>
        <w:tc>
          <w:tcPr>
            <w:tcW w:w="3385" w:type="dxa"/>
          </w:tcPr>
          <w:p w:rsidR="008A6945" w:rsidRPr="008E5A61" w:rsidRDefault="008A6945" w:rsidP="00353D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353D26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353D26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5678F7" w:rsidRDefault="008A6945" w:rsidP="00554ABD">
            <w:pPr>
              <w:tabs>
                <w:tab w:val="center" w:pos="183"/>
              </w:tabs>
              <w:rPr>
                <w:sz w:val="20"/>
                <w:szCs w:val="20"/>
              </w:rPr>
            </w:pPr>
            <w:r w:rsidRPr="005678F7">
              <w:rPr>
                <w:sz w:val="20"/>
                <w:szCs w:val="20"/>
              </w:rPr>
              <w:tab/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522" w:type="dxa"/>
          </w:tcPr>
          <w:p w:rsidR="008A6945" w:rsidRPr="00473561" w:rsidRDefault="008A6945" w:rsidP="005678F7">
            <w:pPr>
              <w:jc w:val="both"/>
            </w:pPr>
            <w:r>
              <w:t xml:space="preserve"> Оборудование жилых помещений, расположенных в границах поселения, приборами учета энергоресурсов: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 xml:space="preserve">      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</w:p>
        </w:tc>
        <w:tc>
          <w:tcPr>
            <w:tcW w:w="1100" w:type="dxa"/>
          </w:tcPr>
          <w:p w:rsidR="008A6945" w:rsidRPr="00332195" w:rsidRDefault="008A6945" w:rsidP="00945F1A"/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5678F7" w:rsidRDefault="008A6945" w:rsidP="00554ABD">
            <w:pPr>
              <w:jc w:val="center"/>
              <w:rPr>
                <w:sz w:val="20"/>
                <w:szCs w:val="20"/>
              </w:rPr>
            </w:pPr>
            <w:r w:rsidRPr="005678F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5678F7">
              <w:rPr>
                <w:sz w:val="20"/>
                <w:szCs w:val="20"/>
              </w:rPr>
              <w:t>.1</w:t>
            </w:r>
          </w:p>
        </w:tc>
        <w:tc>
          <w:tcPr>
            <w:tcW w:w="6522" w:type="dxa"/>
          </w:tcPr>
          <w:p w:rsidR="008A6945" w:rsidRDefault="008A6945" w:rsidP="005678F7">
            <w:pPr>
              <w:jc w:val="both"/>
            </w:pPr>
            <w:r>
              <w:t>Доля многоквартирных домов, имеющих централизованную систему  водоснабжения, оборудованных общедомовыми приборами учета:</w:t>
            </w:r>
          </w:p>
          <w:p w:rsidR="008A6945" w:rsidRDefault="008A6945" w:rsidP="005678F7">
            <w:pPr>
              <w:ind w:firstLine="709"/>
              <w:jc w:val="both"/>
            </w:pPr>
            <w:r>
              <w:t>по холодному водоснабжению</w:t>
            </w:r>
          </w:p>
          <w:p w:rsidR="008A6945" w:rsidRDefault="008A6945" w:rsidP="005678F7">
            <w:pPr>
              <w:ind w:firstLine="709"/>
              <w:jc w:val="both"/>
            </w:pPr>
            <w:r>
              <w:t>по горячему водоснабжению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 xml:space="preserve">29,0      </w:t>
            </w:r>
          </w:p>
          <w:p w:rsidR="008A6945" w:rsidRPr="00332195" w:rsidRDefault="008A6945" w:rsidP="00945F1A"/>
          <w:p w:rsidR="008A6945" w:rsidRPr="00332195" w:rsidRDefault="008A6945" w:rsidP="00945F1A"/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100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100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5678F7" w:rsidRDefault="008A6945" w:rsidP="00554ABD">
            <w:pPr>
              <w:jc w:val="center"/>
              <w:rPr>
                <w:sz w:val="20"/>
                <w:szCs w:val="20"/>
              </w:rPr>
            </w:pPr>
            <w:r w:rsidRPr="005678F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5678F7">
              <w:rPr>
                <w:sz w:val="20"/>
                <w:szCs w:val="20"/>
              </w:rPr>
              <w:t>.2</w:t>
            </w:r>
          </w:p>
        </w:tc>
        <w:tc>
          <w:tcPr>
            <w:tcW w:w="6522" w:type="dxa"/>
          </w:tcPr>
          <w:p w:rsidR="008A6945" w:rsidRDefault="008A6945" w:rsidP="005678F7">
            <w:pPr>
              <w:jc w:val="both"/>
            </w:pPr>
            <w:r>
              <w:t>Доля жилых помещений в многоквартирных жилых домах, имеющих централизованную систему  водоснабжения, оборудованных индивидуальными приборами учета:</w:t>
            </w:r>
          </w:p>
          <w:p w:rsidR="008A6945" w:rsidRDefault="008A6945" w:rsidP="005678F7">
            <w:pPr>
              <w:ind w:firstLine="709"/>
              <w:jc w:val="both"/>
            </w:pPr>
            <w:r>
              <w:t>по холодному водоснабжению</w:t>
            </w:r>
          </w:p>
          <w:p w:rsidR="008A6945" w:rsidRPr="00473561" w:rsidRDefault="008A6945" w:rsidP="005678F7">
            <w:pPr>
              <w:ind w:firstLine="709"/>
              <w:jc w:val="both"/>
            </w:pPr>
            <w:r>
              <w:t>по горячему водоснабжению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91,2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100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99,6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5678F7" w:rsidRDefault="008A6945" w:rsidP="00554ABD">
            <w:pPr>
              <w:jc w:val="center"/>
              <w:rPr>
                <w:sz w:val="20"/>
                <w:szCs w:val="20"/>
              </w:rPr>
            </w:pPr>
            <w:r w:rsidRPr="005678F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5678F7">
              <w:rPr>
                <w:sz w:val="20"/>
                <w:szCs w:val="20"/>
              </w:rPr>
              <w:t>.3</w:t>
            </w:r>
          </w:p>
        </w:tc>
        <w:tc>
          <w:tcPr>
            <w:tcW w:w="6522" w:type="dxa"/>
          </w:tcPr>
          <w:p w:rsidR="008A6945" w:rsidRPr="00473561" w:rsidRDefault="008A6945" w:rsidP="005678F7">
            <w:pPr>
              <w:jc w:val="both"/>
            </w:pPr>
            <w:r>
              <w:t>Доля жилых помещений (жилых домов),</w:t>
            </w:r>
            <w:r w:rsidRPr="0098386B">
              <w:t xml:space="preserve"> </w:t>
            </w:r>
            <w:r>
              <w:t>имеющих централизованную систему  водоснабжения, оборудованных индивидуальными приборами учета по холодному водоснабжению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46,2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100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95,4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5678F7" w:rsidRDefault="008A6945" w:rsidP="00554ABD">
            <w:pPr>
              <w:jc w:val="center"/>
              <w:rPr>
                <w:sz w:val="20"/>
                <w:szCs w:val="20"/>
              </w:rPr>
            </w:pPr>
            <w:r w:rsidRPr="005678F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522" w:type="dxa"/>
          </w:tcPr>
          <w:p w:rsidR="008A6945" w:rsidRPr="00473561" w:rsidRDefault="008A6945" w:rsidP="005678F7">
            <w:pPr>
              <w:jc w:val="both"/>
            </w:pPr>
            <w:r>
              <w:t>Доля объектов муниципальной собственности поселения с централизованной системой водоснабжения, оборудованных приборами учета по холодному водоснабжению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100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100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100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Default="008A6945" w:rsidP="00554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522" w:type="dxa"/>
          </w:tcPr>
          <w:p w:rsidR="008A6945" w:rsidRPr="00473561" w:rsidRDefault="008A6945" w:rsidP="005678F7">
            <w:pPr>
              <w:jc w:val="both"/>
            </w:pPr>
            <w:r>
              <w:t>Объем расходов местного бюджета на проведение мероприятий по энергосбережению в расчете на 1 жителя поселения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руб.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9,4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15,0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15,7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6522" w:type="dxa"/>
          </w:tcPr>
          <w:p w:rsidR="008A6945" w:rsidRDefault="008A6945" w:rsidP="00233545">
            <w:pPr>
              <w:jc w:val="both"/>
            </w:pPr>
            <w:r>
              <w:t>Участие поселение в федеральных, региональных, областных  и муниципальных целевых и ведомственных программах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единиц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5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5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5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6522" w:type="dxa"/>
          </w:tcPr>
          <w:p w:rsidR="008A6945" w:rsidRPr="009A4644" w:rsidRDefault="008A6945" w:rsidP="00233545">
            <w:pPr>
              <w:jc w:val="both"/>
              <w:rPr>
                <w:b/>
                <w:bCs/>
              </w:rPr>
            </w:pPr>
            <w:r>
              <w:t>Размещение и актуализация информации о деятельности органов местного самоуправления поселения на официальном сайте поселения в соответствии с требованиями законодательства (ст. 4, 11, 13 Федерального закона от 09.02.2009 г. № 8-ФЗ).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Да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Да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Да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54AB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6522" w:type="dxa"/>
          </w:tcPr>
          <w:p w:rsidR="008A6945" w:rsidRPr="009A4644" w:rsidRDefault="008A6945" w:rsidP="005678F7">
            <w:pPr>
              <w:jc w:val="both"/>
              <w:rPr>
                <w:b/>
                <w:bCs/>
              </w:rPr>
            </w:pPr>
            <w:r>
              <w:t>Удельный вес недоимки по земельному налогу на 1 января года, следующего за отчетным, к общему объему поступления доходов по земельному налогу в местный бюджет поселения за отчетный период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4,35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3,37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4,42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  <w:tr w:rsidR="008A6945" w:rsidRPr="00332195">
        <w:tc>
          <w:tcPr>
            <w:tcW w:w="582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6522" w:type="dxa"/>
          </w:tcPr>
          <w:p w:rsidR="008A6945" w:rsidRPr="008E5A61" w:rsidRDefault="008A6945" w:rsidP="005678F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t xml:space="preserve"> </w:t>
            </w: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Удельный вес недоимки по налогу на имущество физических лиц на 1 января года, следующего за отчетным, к общему объему поступления доходов по налогу на имущество физических лиц в местный бюджет поселения за отчетный период</w:t>
            </w:r>
          </w:p>
        </w:tc>
        <w:tc>
          <w:tcPr>
            <w:tcW w:w="3385" w:type="dxa"/>
          </w:tcPr>
          <w:p w:rsidR="008A6945" w:rsidRPr="008E5A61" w:rsidRDefault="008A6945" w:rsidP="0056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E5A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8A6945" w:rsidRPr="00332195" w:rsidRDefault="008A6945" w:rsidP="005678F7">
            <w:pPr>
              <w:jc w:val="center"/>
            </w:pPr>
            <w:r w:rsidRPr="00332195">
              <w:t>6,67</w:t>
            </w:r>
          </w:p>
        </w:tc>
        <w:tc>
          <w:tcPr>
            <w:tcW w:w="990" w:type="dxa"/>
          </w:tcPr>
          <w:p w:rsidR="008A6945" w:rsidRPr="00332195" w:rsidRDefault="008A6945" w:rsidP="005678F7">
            <w:pPr>
              <w:jc w:val="center"/>
            </w:pPr>
            <w:r w:rsidRPr="00332195">
              <w:t>4,94</w:t>
            </w:r>
          </w:p>
        </w:tc>
        <w:tc>
          <w:tcPr>
            <w:tcW w:w="1100" w:type="dxa"/>
          </w:tcPr>
          <w:p w:rsidR="008A6945" w:rsidRPr="00332195" w:rsidRDefault="008A6945" w:rsidP="005678F7">
            <w:pPr>
              <w:jc w:val="center"/>
            </w:pPr>
            <w:r w:rsidRPr="00332195">
              <w:t>6,97</w:t>
            </w:r>
          </w:p>
        </w:tc>
        <w:tc>
          <w:tcPr>
            <w:tcW w:w="936" w:type="dxa"/>
          </w:tcPr>
          <w:p w:rsidR="008A6945" w:rsidRPr="00332195" w:rsidRDefault="008A6945" w:rsidP="005678F7">
            <w:pPr>
              <w:jc w:val="center"/>
            </w:pPr>
          </w:p>
        </w:tc>
      </w:tr>
    </w:tbl>
    <w:p w:rsidR="008A6945" w:rsidRDefault="008A6945"/>
    <w:sectPr w:rsidR="008A6945" w:rsidSect="006E31F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9C3"/>
    <w:rsid w:val="000073EE"/>
    <w:rsid w:val="00104008"/>
    <w:rsid w:val="001B5A59"/>
    <w:rsid w:val="00233545"/>
    <w:rsid w:val="0023376C"/>
    <w:rsid w:val="00332195"/>
    <w:rsid w:val="00353D26"/>
    <w:rsid w:val="00410F61"/>
    <w:rsid w:val="004149FB"/>
    <w:rsid w:val="00426122"/>
    <w:rsid w:val="00473561"/>
    <w:rsid w:val="0054539F"/>
    <w:rsid w:val="00554ABD"/>
    <w:rsid w:val="005629C3"/>
    <w:rsid w:val="005678F7"/>
    <w:rsid w:val="005821BD"/>
    <w:rsid w:val="00653C5D"/>
    <w:rsid w:val="006E31F9"/>
    <w:rsid w:val="008A6945"/>
    <w:rsid w:val="008E5A61"/>
    <w:rsid w:val="00945F1A"/>
    <w:rsid w:val="0098386B"/>
    <w:rsid w:val="009A4644"/>
    <w:rsid w:val="00A02FB8"/>
    <w:rsid w:val="00BE3025"/>
    <w:rsid w:val="00C33586"/>
    <w:rsid w:val="00D11E75"/>
    <w:rsid w:val="00D12D76"/>
    <w:rsid w:val="00EC409B"/>
    <w:rsid w:val="00EE4BFD"/>
    <w:rsid w:val="00F94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9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29C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4</Pages>
  <Words>955</Words>
  <Characters>5446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ezagorujko</dc:creator>
  <cp:keywords/>
  <dc:description/>
  <cp:lastModifiedBy>user</cp:lastModifiedBy>
  <cp:revision>7</cp:revision>
  <dcterms:created xsi:type="dcterms:W3CDTF">2013-05-29T10:30:00Z</dcterms:created>
  <dcterms:modified xsi:type="dcterms:W3CDTF">2014-02-03T09:14:00Z</dcterms:modified>
</cp:coreProperties>
</file>